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621BCB" w:rsidRDefault="00373748" w:rsidP="00BA728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F776C">
        <w:rPr>
          <w:rFonts w:ascii="Times New Roman" w:eastAsia="Calibri" w:hAnsi="Times New Roman" w:cs="Times New Roman"/>
          <w:bCs/>
          <w:sz w:val="12"/>
          <w:szCs w:val="12"/>
        </w:rPr>
        <w:t xml:space="preserve">. </w:t>
      </w:r>
      <w:proofErr w:type="gramStart"/>
      <w:r w:rsidR="0049356C">
        <w:rPr>
          <w:rFonts w:ascii="Times New Roman" w:eastAsia="Calibri" w:hAnsi="Times New Roman" w:cs="Times New Roman"/>
          <w:bCs/>
          <w:sz w:val="12"/>
          <w:szCs w:val="12"/>
        </w:rPr>
        <w:t xml:space="preserve">Постановление администрации муниципального района Сергиевский </w:t>
      </w:r>
      <w:r w:rsidR="0049356C" w:rsidRPr="00E723B4">
        <w:rPr>
          <w:rFonts w:ascii="Times New Roman" w:eastAsia="Calibri" w:hAnsi="Times New Roman" w:cs="Times New Roman"/>
          <w:bCs/>
          <w:sz w:val="12"/>
          <w:szCs w:val="12"/>
        </w:rPr>
        <w:t>Самарской области</w:t>
      </w:r>
      <w:r w:rsidR="00621BCB">
        <w:rPr>
          <w:rFonts w:ascii="Times New Roman" w:eastAsia="Calibri" w:hAnsi="Times New Roman" w:cs="Times New Roman"/>
          <w:bCs/>
          <w:sz w:val="12"/>
          <w:szCs w:val="12"/>
        </w:rPr>
        <w:t xml:space="preserve"> №998 от «21</w:t>
      </w:r>
      <w:r w:rsidR="0049356C">
        <w:rPr>
          <w:rFonts w:ascii="Times New Roman" w:eastAsia="Calibri" w:hAnsi="Times New Roman" w:cs="Times New Roman"/>
          <w:bCs/>
          <w:sz w:val="12"/>
          <w:szCs w:val="12"/>
        </w:rPr>
        <w:t>» октября 2021 года «</w:t>
      </w:r>
      <w:r w:rsidR="00621BCB" w:rsidRPr="00621BCB">
        <w:rPr>
          <w:rFonts w:ascii="Times New Roman" w:eastAsia="Calibri" w:hAnsi="Times New Roman" w:cs="Times New Roman"/>
          <w:bCs/>
          <w:sz w:val="12"/>
          <w:szCs w:val="12"/>
        </w:rPr>
        <w:t>Об установлении расходного обязательства муниципального района Сергиевский Самарской области по проведению восстановительных работ по ремонту кровельного покрытия многоквартирного жилого дома в поселке Серноводск муниципального района Сергиевский Самарской области, поврежденного в результате сильного ветра 20 июля 2021 года</w:t>
      </w:r>
      <w:r w:rsidR="0049356C">
        <w:rPr>
          <w:rFonts w:ascii="Times New Roman" w:eastAsia="Calibri" w:hAnsi="Times New Roman" w:cs="Times New Roman"/>
          <w:bCs/>
          <w:sz w:val="12"/>
          <w:szCs w:val="12"/>
        </w:rPr>
        <w:t>»</w:t>
      </w:r>
      <w:r w:rsidR="00085FFB">
        <w:rPr>
          <w:rFonts w:ascii="Times New Roman" w:eastAsia="Calibri" w:hAnsi="Times New Roman" w:cs="Times New Roman"/>
          <w:bCs/>
          <w:sz w:val="12"/>
          <w:szCs w:val="12"/>
        </w:rPr>
        <w:t>……………………….</w:t>
      </w:r>
      <w:r w:rsidR="00284F03">
        <w:rPr>
          <w:rFonts w:ascii="Times New Roman" w:eastAsia="Calibri" w:hAnsi="Times New Roman" w:cs="Times New Roman"/>
          <w:bCs/>
          <w:sz w:val="12"/>
          <w:szCs w:val="12"/>
        </w:rPr>
        <w:t>……………</w:t>
      </w:r>
      <w:r w:rsidR="00621BCB">
        <w:rPr>
          <w:rFonts w:ascii="Times New Roman" w:eastAsia="Calibri" w:hAnsi="Times New Roman" w:cs="Times New Roman"/>
          <w:bCs/>
          <w:sz w:val="12"/>
          <w:szCs w:val="12"/>
        </w:rPr>
        <w:t>…………………………</w:t>
      </w:r>
      <w:r w:rsidR="00284F03">
        <w:rPr>
          <w:rFonts w:ascii="Times New Roman" w:eastAsia="Calibri" w:hAnsi="Times New Roman" w:cs="Times New Roman"/>
          <w:bCs/>
          <w:sz w:val="12"/>
          <w:szCs w:val="12"/>
        </w:rPr>
        <w:t>………………</w:t>
      </w:r>
      <w:r w:rsidR="00E857D1">
        <w:rPr>
          <w:rFonts w:ascii="Times New Roman" w:eastAsia="Calibri" w:hAnsi="Times New Roman" w:cs="Times New Roman"/>
          <w:bCs/>
          <w:sz w:val="12"/>
          <w:szCs w:val="12"/>
        </w:rPr>
        <w:t>..</w:t>
      </w:r>
      <w:r w:rsidR="003F1FC2">
        <w:rPr>
          <w:rFonts w:ascii="Times New Roman" w:eastAsia="Calibri" w:hAnsi="Times New Roman" w:cs="Times New Roman"/>
          <w:bCs/>
          <w:sz w:val="12"/>
          <w:szCs w:val="12"/>
        </w:rPr>
        <w:t>………</w:t>
      </w:r>
      <w:r>
        <w:rPr>
          <w:rFonts w:ascii="Times New Roman" w:eastAsia="Calibri" w:hAnsi="Times New Roman" w:cs="Times New Roman"/>
          <w:bCs/>
          <w:sz w:val="12"/>
          <w:szCs w:val="12"/>
        </w:rPr>
        <w:t>3</w:t>
      </w:r>
      <w:proofErr w:type="gramEnd"/>
    </w:p>
    <w:p w:rsidR="00BA7282" w:rsidRDefault="00E723B4" w:rsidP="0035368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004D4157">
        <w:rPr>
          <w:rFonts w:ascii="Times New Roman" w:eastAsia="Calibri" w:hAnsi="Times New Roman" w:cs="Times New Roman"/>
          <w:bCs/>
          <w:sz w:val="12"/>
          <w:szCs w:val="12"/>
        </w:rPr>
        <w:t>Постановление ад</w:t>
      </w:r>
      <w:r w:rsidR="00BA7282">
        <w:rPr>
          <w:rFonts w:ascii="Times New Roman" w:eastAsia="Calibri" w:hAnsi="Times New Roman" w:cs="Times New Roman"/>
          <w:bCs/>
          <w:sz w:val="12"/>
          <w:szCs w:val="12"/>
        </w:rPr>
        <w:t>министрации</w:t>
      </w:r>
      <w:r w:rsidR="004D4157">
        <w:rPr>
          <w:rFonts w:ascii="Times New Roman" w:eastAsia="Calibri" w:hAnsi="Times New Roman" w:cs="Times New Roman"/>
          <w:bCs/>
          <w:sz w:val="12"/>
          <w:szCs w:val="12"/>
        </w:rPr>
        <w:t xml:space="preserve"> муниципального района Сергиевский </w:t>
      </w:r>
      <w:r w:rsidR="004D4157" w:rsidRPr="00E723B4">
        <w:rPr>
          <w:rFonts w:ascii="Times New Roman" w:eastAsia="Calibri" w:hAnsi="Times New Roman" w:cs="Times New Roman"/>
          <w:bCs/>
          <w:sz w:val="12"/>
          <w:szCs w:val="12"/>
        </w:rPr>
        <w:t>Самарской области</w:t>
      </w:r>
      <w:r w:rsidR="00BA7282">
        <w:rPr>
          <w:rFonts w:ascii="Times New Roman" w:eastAsia="Calibri" w:hAnsi="Times New Roman" w:cs="Times New Roman"/>
          <w:bCs/>
          <w:sz w:val="12"/>
          <w:szCs w:val="12"/>
        </w:rPr>
        <w:t xml:space="preserve"> №999 от «21</w:t>
      </w:r>
      <w:r w:rsidR="004D4157">
        <w:rPr>
          <w:rFonts w:ascii="Times New Roman" w:eastAsia="Calibri" w:hAnsi="Times New Roman" w:cs="Times New Roman"/>
          <w:bCs/>
          <w:sz w:val="12"/>
          <w:szCs w:val="12"/>
        </w:rPr>
        <w:t>» октября 2021 года «</w:t>
      </w:r>
      <w:r w:rsidR="00BA7282" w:rsidRPr="00BA7282">
        <w:rPr>
          <w:rFonts w:ascii="Times New Roman" w:eastAsia="Calibri" w:hAnsi="Times New Roman" w:cs="Times New Roman"/>
          <w:bCs/>
          <w:sz w:val="12"/>
          <w:szCs w:val="12"/>
        </w:rPr>
        <w:t>«Об утверждении Административно</w:t>
      </w:r>
      <w:r w:rsidR="00BA7282">
        <w:rPr>
          <w:rFonts w:ascii="Times New Roman" w:eastAsia="Calibri" w:hAnsi="Times New Roman" w:cs="Times New Roman"/>
          <w:bCs/>
          <w:sz w:val="12"/>
          <w:szCs w:val="12"/>
        </w:rPr>
        <w:t>го регламента предоставления</w:t>
      </w:r>
      <w:r w:rsidR="00BA7282" w:rsidRPr="00BA7282">
        <w:rPr>
          <w:rFonts w:ascii="Times New Roman" w:eastAsia="Calibri" w:hAnsi="Times New Roman" w:cs="Times New Roman"/>
          <w:bCs/>
          <w:sz w:val="12"/>
          <w:szCs w:val="12"/>
        </w:rPr>
        <w:t xml:space="preserve"> Автономной некоммерческой организацией «Центр поддержки субъектов малого и среднего предпринимательства «Сергиевский» муниципальной услуги «Оказание консультационных услуг субъектам малого и среднего предпринимательства»</w:t>
      </w:r>
      <w:r w:rsidR="00BA7282">
        <w:rPr>
          <w:rFonts w:ascii="Times New Roman" w:eastAsia="Calibri" w:hAnsi="Times New Roman" w:cs="Times New Roman"/>
          <w:bCs/>
          <w:sz w:val="12"/>
          <w:szCs w:val="12"/>
        </w:rPr>
        <w:t>»……………………….………………………………………………………………………………………………………………..3</w:t>
      </w:r>
    </w:p>
    <w:p w:rsidR="0035368B" w:rsidRDefault="008F7536" w:rsidP="002226F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DA2A47">
        <w:rPr>
          <w:rFonts w:ascii="Times New Roman" w:eastAsia="Calibri" w:hAnsi="Times New Roman" w:cs="Times New Roman"/>
          <w:bCs/>
          <w:sz w:val="12"/>
          <w:szCs w:val="12"/>
        </w:rPr>
        <w:t>Постановление ад</w:t>
      </w:r>
      <w:r w:rsidR="0035368B">
        <w:rPr>
          <w:rFonts w:ascii="Times New Roman" w:eastAsia="Calibri" w:hAnsi="Times New Roman" w:cs="Times New Roman"/>
          <w:bCs/>
          <w:sz w:val="12"/>
          <w:szCs w:val="12"/>
        </w:rPr>
        <w:t xml:space="preserve">министрации </w:t>
      </w:r>
      <w:r w:rsidR="00DA2A47">
        <w:rPr>
          <w:rFonts w:ascii="Times New Roman" w:eastAsia="Calibri" w:hAnsi="Times New Roman" w:cs="Times New Roman"/>
          <w:bCs/>
          <w:sz w:val="12"/>
          <w:szCs w:val="12"/>
        </w:rPr>
        <w:t xml:space="preserve">муниципального района Сергиевский </w:t>
      </w:r>
      <w:r w:rsidR="00DA2A47" w:rsidRPr="00E723B4">
        <w:rPr>
          <w:rFonts w:ascii="Times New Roman" w:eastAsia="Calibri" w:hAnsi="Times New Roman" w:cs="Times New Roman"/>
          <w:bCs/>
          <w:sz w:val="12"/>
          <w:szCs w:val="12"/>
        </w:rPr>
        <w:t>Самарской области</w:t>
      </w:r>
      <w:r w:rsidR="00DA2A47">
        <w:rPr>
          <w:rFonts w:ascii="Times New Roman" w:eastAsia="Calibri" w:hAnsi="Times New Roman" w:cs="Times New Roman"/>
          <w:bCs/>
          <w:sz w:val="12"/>
          <w:szCs w:val="12"/>
        </w:rPr>
        <w:t xml:space="preserve"> №</w:t>
      </w:r>
      <w:r w:rsidR="0035368B">
        <w:rPr>
          <w:rFonts w:ascii="Times New Roman" w:eastAsia="Calibri" w:hAnsi="Times New Roman" w:cs="Times New Roman"/>
          <w:bCs/>
          <w:sz w:val="12"/>
          <w:szCs w:val="12"/>
        </w:rPr>
        <w:t>1000 от «21</w:t>
      </w:r>
      <w:r w:rsidR="00DA2A47">
        <w:rPr>
          <w:rFonts w:ascii="Times New Roman" w:eastAsia="Calibri" w:hAnsi="Times New Roman" w:cs="Times New Roman"/>
          <w:bCs/>
          <w:sz w:val="12"/>
          <w:szCs w:val="12"/>
        </w:rPr>
        <w:t>» октября 2021 года «</w:t>
      </w:r>
      <w:r w:rsidR="0035368B" w:rsidRPr="0035368B">
        <w:rPr>
          <w:rFonts w:ascii="Times New Roman" w:eastAsia="Calibri" w:hAnsi="Times New Roman" w:cs="Times New Roman"/>
          <w:bCs/>
          <w:sz w:val="12"/>
          <w:szCs w:val="12"/>
        </w:rPr>
        <w:t>Об утверждении Административного регламента предоставления администрацией муниципального района Сергиевский муниципальной услуги «Согласование схемы расположения ярмарки»</w:t>
      </w:r>
      <w:r w:rsidR="0035368B">
        <w:rPr>
          <w:rFonts w:ascii="Times New Roman" w:eastAsia="Calibri" w:hAnsi="Times New Roman" w:cs="Times New Roman"/>
          <w:bCs/>
          <w:sz w:val="12"/>
          <w:szCs w:val="12"/>
        </w:rPr>
        <w:t>»…………………………………………………………………………………………………….…….…8</w:t>
      </w:r>
    </w:p>
    <w:p w:rsidR="002226FA" w:rsidRDefault="001C7A6A" w:rsidP="00F9098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proofErr w:type="gramStart"/>
      <w:r w:rsidR="00CD3653">
        <w:rPr>
          <w:rFonts w:ascii="Times New Roman" w:eastAsia="Calibri" w:hAnsi="Times New Roman" w:cs="Times New Roman"/>
          <w:bCs/>
          <w:sz w:val="12"/>
          <w:szCs w:val="12"/>
        </w:rPr>
        <w:t>Постановление ад</w:t>
      </w:r>
      <w:r w:rsidR="002226FA">
        <w:rPr>
          <w:rFonts w:ascii="Times New Roman" w:eastAsia="Calibri" w:hAnsi="Times New Roman" w:cs="Times New Roman"/>
          <w:bCs/>
          <w:sz w:val="12"/>
          <w:szCs w:val="12"/>
        </w:rPr>
        <w:t xml:space="preserve">министрации </w:t>
      </w:r>
      <w:r w:rsidR="00CD3653">
        <w:rPr>
          <w:rFonts w:ascii="Times New Roman" w:eastAsia="Calibri" w:hAnsi="Times New Roman" w:cs="Times New Roman"/>
          <w:bCs/>
          <w:sz w:val="12"/>
          <w:szCs w:val="12"/>
        </w:rPr>
        <w:t xml:space="preserve">муниципального района Сергиевский </w:t>
      </w:r>
      <w:r w:rsidR="00CD3653" w:rsidRPr="00E723B4">
        <w:rPr>
          <w:rFonts w:ascii="Times New Roman" w:eastAsia="Calibri" w:hAnsi="Times New Roman" w:cs="Times New Roman"/>
          <w:bCs/>
          <w:sz w:val="12"/>
          <w:szCs w:val="12"/>
        </w:rPr>
        <w:t>Самарской области</w:t>
      </w:r>
      <w:r w:rsidR="002226FA">
        <w:rPr>
          <w:rFonts w:ascii="Times New Roman" w:eastAsia="Calibri" w:hAnsi="Times New Roman" w:cs="Times New Roman"/>
          <w:bCs/>
          <w:sz w:val="12"/>
          <w:szCs w:val="12"/>
        </w:rPr>
        <w:t xml:space="preserve"> №1005 от «21</w:t>
      </w:r>
      <w:r w:rsidR="00CD3653">
        <w:rPr>
          <w:rFonts w:ascii="Times New Roman" w:eastAsia="Calibri" w:hAnsi="Times New Roman" w:cs="Times New Roman"/>
          <w:bCs/>
          <w:sz w:val="12"/>
          <w:szCs w:val="12"/>
        </w:rPr>
        <w:t>» октября 2021 года «</w:t>
      </w:r>
      <w:r w:rsidR="002226FA" w:rsidRPr="002226FA">
        <w:rPr>
          <w:rFonts w:ascii="Times New Roman" w:eastAsia="Calibri" w:hAnsi="Times New Roman" w:cs="Times New Roman"/>
          <w:bCs/>
          <w:sz w:val="12"/>
          <w:szCs w:val="12"/>
        </w:rPr>
        <w:t>О внесении изменений и дополнений в постановление администрации муниципального района Сергиевский Самарской области от  30.10.2014 года № 1580 «Об утверждении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w:t>
      </w:r>
      <w:proofErr w:type="gramEnd"/>
      <w:r w:rsidR="002226FA" w:rsidRPr="002226FA">
        <w:rPr>
          <w:rFonts w:ascii="Times New Roman" w:eastAsia="Calibri" w:hAnsi="Times New Roman" w:cs="Times New Roman"/>
          <w:bCs/>
          <w:sz w:val="12"/>
          <w:szCs w:val="12"/>
        </w:rPr>
        <w:t xml:space="preserve"> статьи 18 Федерального закона "О развитии малого и среднего предпринимательства в Российской Федерации"»</w:t>
      </w:r>
      <w:r w:rsidR="002226FA">
        <w:rPr>
          <w:rFonts w:ascii="Times New Roman" w:eastAsia="Calibri" w:hAnsi="Times New Roman" w:cs="Times New Roman"/>
          <w:bCs/>
          <w:sz w:val="12"/>
          <w:szCs w:val="12"/>
        </w:rPr>
        <w:t>»…………………………………….…12</w:t>
      </w:r>
    </w:p>
    <w:p w:rsidR="00CD3653" w:rsidRDefault="00D43549" w:rsidP="00F9098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 Постановление ад</w:t>
      </w:r>
      <w:r w:rsidR="00F90987">
        <w:rPr>
          <w:rFonts w:ascii="Times New Roman" w:eastAsia="Calibri" w:hAnsi="Times New Roman" w:cs="Times New Roman"/>
          <w:bCs/>
          <w:sz w:val="12"/>
          <w:szCs w:val="12"/>
        </w:rPr>
        <w:t xml:space="preserve">министрации </w:t>
      </w:r>
      <w:r>
        <w:rPr>
          <w:rFonts w:ascii="Times New Roman" w:eastAsia="Calibri" w:hAnsi="Times New Roman" w:cs="Times New Roman"/>
          <w:bCs/>
          <w:sz w:val="12"/>
          <w:szCs w:val="12"/>
        </w:rPr>
        <w:t xml:space="preserve">муниципального района Сергиевский </w:t>
      </w:r>
      <w:r w:rsidRPr="00E723B4">
        <w:rPr>
          <w:rFonts w:ascii="Times New Roman" w:eastAsia="Calibri" w:hAnsi="Times New Roman" w:cs="Times New Roman"/>
          <w:bCs/>
          <w:sz w:val="12"/>
          <w:szCs w:val="12"/>
        </w:rPr>
        <w:t>Самарской области</w:t>
      </w:r>
      <w:r w:rsidR="00F90987">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1</w:t>
      </w:r>
      <w:r w:rsidR="00F90987">
        <w:rPr>
          <w:rFonts w:ascii="Times New Roman" w:eastAsia="Calibri" w:hAnsi="Times New Roman" w:cs="Times New Roman"/>
          <w:bCs/>
          <w:sz w:val="12"/>
          <w:szCs w:val="12"/>
        </w:rPr>
        <w:t>010 от «2</w:t>
      </w:r>
      <w:r>
        <w:rPr>
          <w:rFonts w:ascii="Times New Roman" w:eastAsia="Calibri" w:hAnsi="Times New Roman" w:cs="Times New Roman"/>
          <w:bCs/>
          <w:sz w:val="12"/>
          <w:szCs w:val="12"/>
        </w:rPr>
        <w:t>5» октября 2021 года «</w:t>
      </w:r>
      <w:r w:rsidR="00F90987" w:rsidRPr="00F90987">
        <w:rPr>
          <w:rFonts w:ascii="Times New Roman" w:eastAsia="Calibri" w:hAnsi="Times New Roman" w:cs="Times New Roman"/>
          <w:bCs/>
          <w:sz w:val="12"/>
          <w:szCs w:val="12"/>
        </w:rPr>
        <w:t>О внесении дополнений в постановление Администрации муниципального района Се</w:t>
      </w:r>
      <w:r w:rsidR="00F90987">
        <w:rPr>
          <w:rFonts w:ascii="Times New Roman" w:eastAsia="Calibri" w:hAnsi="Times New Roman" w:cs="Times New Roman"/>
          <w:bCs/>
          <w:sz w:val="12"/>
          <w:szCs w:val="12"/>
        </w:rPr>
        <w:t>ргиевский №1008 от 22.10.2021 «</w:t>
      </w:r>
      <w:r w:rsidR="00F90987" w:rsidRPr="00F90987">
        <w:rPr>
          <w:rFonts w:ascii="Times New Roman" w:eastAsia="Calibri" w:hAnsi="Times New Roman" w:cs="Times New Roman"/>
          <w:bCs/>
          <w:sz w:val="12"/>
          <w:szCs w:val="12"/>
        </w:rPr>
        <w:t>О функционировании  отдельных муниципальных учрежден</w:t>
      </w:r>
      <w:r w:rsidR="00F90987">
        <w:rPr>
          <w:rFonts w:ascii="Times New Roman" w:eastAsia="Calibri" w:hAnsi="Times New Roman" w:cs="Times New Roman"/>
          <w:bCs/>
          <w:sz w:val="12"/>
          <w:szCs w:val="12"/>
        </w:rPr>
        <w:t xml:space="preserve">ий и предприятий на территории </w:t>
      </w:r>
      <w:r w:rsidR="00F90987" w:rsidRPr="00F90987">
        <w:rPr>
          <w:rFonts w:ascii="Times New Roman" w:eastAsia="Calibri" w:hAnsi="Times New Roman" w:cs="Times New Roman"/>
          <w:bCs/>
          <w:sz w:val="12"/>
          <w:szCs w:val="12"/>
        </w:rPr>
        <w:t>муниципального района Сергиевский   Самарской области  в период с 25 октября по 3 ноября 2021 года»</w:t>
      </w:r>
      <w:r w:rsidR="00F90987">
        <w:rPr>
          <w:rFonts w:ascii="Times New Roman" w:eastAsia="Calibri" w:hAnsi="Times New Roman" w:cs="Times New Roman"/>
          <w:bCs/>
          <w:sz w:val="12"/>
          <w:szCs w:val="12"/>
        </w:rPr>
        <w:t>»………………………………………………………………………………………………………………………………………….…24</w:t>
      </w:r>
    </w:p>
    <w:p w:rsidR="00D43549" w:rsidRDefault="00D43549" w:rsidP="00737C0D">
      <w:pPr>
        <w:tabs>
          <w:tab w:val="left" w:pos="6936"/>
        </w:tabs>
        <w:spacing w:after="0" w:line="240" w:lineRule="auto"/>
        <w:ind w:firstLine="284"/>
        <w:jc w:val="both"/>
        <w:rPr>
          <w:rFonts w:ascii="Times New Roman" w:eastAsia="Calibri" w:hAnsi="Times New Roman" w:cs="Times New Roman"/>
          <w:bCs/>
          <w:sz w:val="12"/>
          <w:szCs w:val="12"/>
        </w:rPr>
      </w:pPr>
    </w:p>
    <w:p w:rsidR="00D43549" w:rsidRDefault="00D43549" w:rsidP="00737C0D">
      <w:pPr>
        <w:tabs>
          <w:tab w:val="left" w:pos="6936"/>
        </w:tabs>
        <w:spacing w:after="0" w:line="240" w:lineRule="auto"/>
        <w:ind w:firstLine="284"/>
        <w:jc w:val="both"/>
        <w:rPr>
          <w:rFonts w:ascii="Times New Roman" w:eastAsia="Calibri" w:hAnsi="Times New Roman" w:cs="Times New Roman"/>
          <w:bCs/>
          <w:sz w:val="12"/>
          <w:szCs w:val="12"/>
        </w:rPr>
      </w:pPr>
    </w:p>
    <w:p w:rsidR="00462B7D" w:rsidRDefault="00462B7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DA2A47" w:rsidRDefault="00DA2A47" w:rsidP="00CF7C42">
      <w:pPr>
        <w:tabs>
          <w:tab w:val="left" w:pos="6936"/>
        </w:tabs>
        <w:spacing w:after="0" w:line="240" w:lineRule="auto"/>
        <w:ind w:firstLine="284"/>
        <w:jc w:val="both"/>
        <w:rPr>
          <w:rFonts w:ascii="Times New Roman" w:eastAsia="Calibri" w:hAnsi="Times New Roman" w:cs="Times New Roman"/>
          <w:bCs/>
          <w:sz w:val="12"/>
          <w:szCs w:val="12"/>
        </w:rPr>
      </w:pPr>
    </w:p>
    <w:p w:rsidR="00DA2A47" w:rsidRDefault="00DA2A47"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621BCB">
      <w:pPr>
        <w:tabs>
          <w:tab w:val="left" w:pos="6936"/>
        </w:tabs>
        <w:spacing w:after="0" w:line="240" w:lineRule="auto"/>
        <w:jc w:val="both"/>
        <w:rPr>
          <w:rFonts w:ascii="Times New Roman" w:eastAsia="Calibri" w:hAnsi="Times New Roman" w:cs="Times New Roman"/>
          <w:bCs/>
          <w:sz w:val="12"/>
          <w:szCs w:val="12"/>
        </w:rPr>
      </w:pPr>
    </w:p>
    <w:p w:rsidR="00621BCB" w:rsidRPr="00621BCB" w:rsidRDefault="00621BCB" w:rsidP="00621BCB">
      <w:pPr>
        <w:tabs>
          <w:tab w:val="left" w:pos="0"/>
        </w:tabs>
        <w:spacing w:after="0" w:line="240" w:lineRule="auto"/>
        <w:ind w:firstLine="284"/>
        <w:jc w:val="center"/>
        <w:rPr>
          <w:rFonts w:ascii="Times New Roman" w:hAnsi="Times New Roman" w:cs="Times New Roman"/>
          <w:sz w:val="12"/>
          <w:szCs w:val="12"/>
        </w:rPr>
      </w:pPr>
      <w:r w:rsidRPr="00621BCB">
        <w:rPr>
          <w:rFonts w:ascii="Times New Roman" w:hAnsi="Times New Roman" w:cs="Times New Roman"/>
          <w:sz w:val="12"/>
          <w:szCs w:val="12"/>
        </w:rPr>
        <w:lastRenderedPageBreak/>
        <w:t>Администрация</w:t>
      </w:r>
    </w:p>
    <w:p w:rsidR="00621BCB" w:rsidRPr="00621BCB" w:rsidRDefault="00621BCB" w:rsidP="00621BC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621BCB">
        <w:rPr>
          <w:rFonts w:ascii="Times New Roman" w:hAnsi="Times New Roman" w:cs="Times New Roman"/>
          <w:sz w:val="12"/>
          <w:szCs w:val="12"/>
        </w:rPr>
        <w:t>Сергиевский</w:t>
      </w:r>
    </w:p>
    <w:p w:rsidR="00621BCB" w:rsidRPr="00621BCB" w:rsidRDefault="00621BCB" w:rsidP="00621BCB">
      <w:pPr>
        <w:tabs>
          <w:tab w:val="left" w:pos="0"/>
        </w:tabs>
        <w:spacing w:after="0" w:line="240" w:lineRule="auto"/>
        <w:ind w:firstLine="284"/>
        <w:jc w:val="center"/>
        <w:rPr>
          <w:rFonts w:ascii="Times New Roman" w:hAnsi="Times New Roman" w:cs="Times New Roman"/>
          <w:sz w:val="12"/>
          <w:szCs w:val="12"/>
        </w:rPr>
      </w:pPr>
      <w:r w:rsidRPr="00621BCB">
        <w:rPr>
          <w:rFonts w:ascii="Times New Roman" w:hAnsi="Times New Roman" w:cs="Times New Roman"/>
          <w:sz w:val="12"/>
          <w:szCs w:val="12"/>
        </w:rPr>
        <w:t>Самарской области</w:t>
      </w:r>
    </w:p>
    <w:p w:rsidR="00621BCB" w:rsidRPr="00621BCB" w:rsidRDefault="00621BCB" w:rsidP="00621BC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191553" w:rsidRDefault="00621BCB" w:rsidP="00621BCB">
      <w:pPr>
        <w:tabs>
          <w:tab w:val="left" w:pos="0"/>
        </w:tabs>
        <w:spacing w:after="0" w:line="240" w:lineRule="auto"/>
        <w:ind w:firstLine="284"/>
        <w:rPr>
          <w:rFonts w:ascii="Times New Roman" w:hAnsi="Times New Roman" w:cs="Times New Roman"/>
          <w:sz w:val="12"/>
          <w:szCs w:val="12"/>
        </w:rPr>
      </w:pPr>
      <w:r w:rsidRPr="00621BCB">
        <w:rPr>
          <w:rFonts w:ascii="Times New Roman" w:hAnsi="Times New Roman" w:cs="Times New Roman"/>
          <w:sz w:val="12"/>
          <w:szCs w:val="12"/>
        </w:rPr>
        <w:t>«21» октября 2021г.</w:t>
      </w:r>
      <w:r>
        <w:rPr>
          <w:rFonts w:ascii="Times New Roman" w:hAnsi="Times New Roman" w:cs="Times New Roman"/>
          <w:sz w:val="12"/>
          <w:szCs w:val="12"/>
        </w:rPr>
        <w:t xml:space="preserve">                                                                                                                                                                                                     №99</w:t>
      </w:r>
      <w:r w:rsidRPr="00621BCB">
        <w:rPr>
          <w:rFonts w:ascii="Times New Roman" w:hAnsi="Times New Roman" w:cs="Times New Roman"/>
          <w:sz w:val="12"/>
          <w:szCs w:val="12"/>
        </w:rPr>
        <w:t>8</w:t>
      </w:r>
    </w:p>
    <w:p w:rsidR="00621BCB" w:rsidRPr="00621BCB" w:rsidRDefault="00621BCB" w:rsidP="00621BCB">
      <w:pPr>
        <w:tabs>
          <w:tab w:val="left" w:pos="0"/>
        </w:tabs>
        <w:spacing w:after="0" w:line="240" w:lineRule="auto"/>
        <w:ind w:firstLine="284"/>
        <w:jc w:val="center"/>
        <w:rPr>
          <w:rFonts w:ascii="Times New Roman" w:hAnsi="Times New Roman" w:cs="Times New Roman"/>
          <w:sz w:val="12"/>
          <w:szCs w:val="12"/>
        </w:rPr>
      </w:pPr>
      <w:r w:rsidRPr="00621BCB">
        <w:rPr>
          <w:rFonts w:ascii="Times New Roman" w:hAnsi="Times New Roman" w:cs="Times New Roman"/>
          <w:sz w:val="12"/>
          <w:szCs w:val="12"/>
        </w:rPr>
        <w:t>Об установлении расходного обязательства муниципального района Сергиевский Самарской области по проведению восстановительных работ по ремонту кровельного покрытия многоквартирного жилого дома в поселке Серноводск муниципального района Сергиевский Самарской области, поврежденного в результате с</w:t>
      </w:r>
      <w:r>
        <w:rPr>
          <w:rFonts w:ascii="Times New Roman" w:hAnsi="Times New Roman" w:cs="Times New Roman"/>
          <w:sz w:val="12"/>
          <w:szCs w:val="12"/>
        </w:rPr>
        <w:t>ильного ветра 20 июля 2021 года</w:t>
      </w:r>
    </w:p>
    <w:p w:rsidR="00621BCB" w:rsidRPr="00621BCB" w:rsidRDefault="00621BCB" w:rsidP="00621BCB">
      <w:pPr>
        <w:tabs>
          <w:tab w:val="left" w:pos="0"/>
        </w:tabs>
        <w:spacing w:after="0" w:line="240" w:lineRule="auto"/>
        <w:ind w:firstLine="284"/>
        <w:jc w:val="both"/>
        <w:rPr>
          <w:rFonts w:ascii="Times New Roman" w:hAnsi="Times New Roman" w:cs="Times New Roman"/>
          <w:sz w:val="12"/>
          <w:szCs w:val="12"/>
        </w:rPr>
      </w:pPr>
      <w:proofErr w:type="gramStart"/>
      <w:r w:rsidRPr="00621BCB">
        <w:rPr>
          <w:rFonts w:ascii="Times New Roman" w:hAnsi="Times New Roman" w:cs="Times New Roman"/>
          <w:sz w:val="12"/>
          <w:szCs w:val="12"/>
        </w:rPr>
        <w:t xml:space="preserve">В соответствии со статьей 138.4 Бюджетного кодекса Российской Федерации, постановлением Правительства Самарской области от 11.10.2021г. № 774 «Об использовании бюджетных ассигнований резервного фонда Правительства Самарской области для предоставления субсидии бюджету муниципального района Сергиевский Самарской области на </w:t>
      </w:r>
      <w:proofErr w:type="spellStart"/>
      <w:r w:rsidRPr="00621BCB">
        <w:rPr>
          <w:rFonts w:ascii="Times New Roman" w:hAnsi="Times New Roman" w:cs="Times New Roman"/>
          <w:sz w:val="12"/>
          <w:szCs w:val="12"/>
        </w:rPr>
        <w:t>софинансирование</w:t>
      </w:r>
      <w:proofErr w:type="spellEnd"/>
      <w:r w:rsidRPr="00621BCB">
        <w:rPr>
          <w:rFonts w:ascii="Times New Roman" w:hAnsi="Times New Roman" w:cs="Times New Roman"/>
          <w:sz w:val="12"/>
          <w:szCs w:val="12"/>
        </w:rPr>
        <w:t xml:space="preserve"> расходного обязательства муниципального района Сергиевский Самарской области по проведению восстановительных работ по ремонту кровельного покрытия многоквартирного жилого дома в поселке Серноводск муниципального района</w:t>
      </w:r>
      <w:proofErr w:type="gramEnd"/>
      <w:r w:rsidRPr="00621BCB">
        <w:rPr>
          <w:rFonts w:ascii="Times New Roman" w:hAnsi="Times New Roman" w:cs="Times New Roman"/>
          <w:sz w:val="12"/>
          <w:szCs w:val="12"/>
        </w:rPr>
        <w:t xml:space="preserve"> Сергиевский Самарской области, поврежденного в результате сильного ветра 20 июля 2021 года»  администрация муниципального района Сергиевский Самарской области</w:t>
      </w:r>
    </w:p>
    <w:p w:rsidR="00621BCB" w:rsidRPr="00621BCB" w:rsidRDefault="00621BCB" w:rsidP="00621BCB">
      <w:pPr>
        <w:tabs>
          <w:tab w:val="left" w:pos="0"/>
        </w:tabs>
        <w:spacing w:after="0" w:line="240" w:lineRule="auto"/>
        <w:ind w:firstLine="284"/>
        <w:jc w:val="both"/>
        <w:rPr>
          <w:rFonts w:ascii="Times New Roman" w:hAnsi="Times New Roman" w:cs="Times New Roman"/>
          <w:sz w:val="12"/>
          <w:szCs w:val="12"/>
        </w:rPr>
      </w:pPr>
      <w:r w:rsidRPr="00621BCB">
        <w:rPr>
          <w:rFonts w:ascii="Times New Roman" w:hAnsi="Times New Roman" w:cs="Times New Roman"/>
          <w:sz w:val="12"/>
          <w:szCs w:val="12"/>
        </w:rPr>
        <w:t>ПОСТАНОВЛЯЕТ:</w:t>
      </w:r>
    </w:p>
    <w:p w:rsidR="00621BCB" w:rsidRPr="00621BCB" w:rsidRDefault="00621BCB" w:rsidP="00621BC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21BCB">
        <w:rPr>
          <w:rFonts w:ascii="Times New Roman" w:hAnsi="Times New Roman" w:cs="Times New Roman"/>
          <w:sz w:val="12"/>
          <w:szCs w:val="12"/>
        </w:rPr>
        <w:t xml:space="preserve">Установить, что к расходному обязательству муниципального района Сергиевский Самарской области относится проведение восстановительных работ по ремонту кровельного покрытия многоквартирного жилого дома в поселке Серноводск муниципального района Сергиевский Самарской области, поврежденного в результате сильного ветра 20 июля 2021 года. </w:t>
      </w:r>
    </w:p>
    <w:p w:rsidR="00621BCB" w:rsidRPr="00621BCB" w:rsidRDefault="00621BCB" w:rsidP="00621BC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621BCB">
        <w:rPr>
          <w:rFonts w:ascii="Times New Roman" w:hAnsi="Times New Roman" w:cs="Times New Roman"/>
          <w:sz w:val="12"/>
          <w:szCs w:val="12"/>
        </w:rPr>
        <w:t>Установить, что расходное обязательство, возникающее на основании настоящего постановления, исполняется за счет средств местного бюджета, формируемых за счет поступающих в соответствии с действующим законодательством в местный бюджет средств областного бюджета в пределах, предусмотренных на эти цели объемов бюджетных ассигнований.</w:t>
      </w:r>
    </w:p>
    <w:p w:rsidR="00621BCB" w:rsidRPr="00621BCB" w:rsidRDefault="00621BCB" w:rsidP="00621BC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621BCB">
        <w:rPr>
          <w:rFonts w:ascii="Times New Roman" w:hAnsi="Times New Roman" w:cs="Times New Roman"/>
          <w:sz w:val="12"/>
          <w:szCs w:val="12"/>
        </w:rPr>
        <w:t>Опубликовать настоящее постановление в газете «Сергиевский вестник».</w:t>
      </w:r>
    </w:p>
    <w:p w:rsidR="00621BCB" w:rsidRPr="00621BCB" w:rsidRDefault="00621BCB" w:rsidP="00621BC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621BCB">
        <w:rPr>
          <w:rFonts w:ascii="Times New Roman" w:hAnsi="Times New Roman" w:cs="Times New Roman"/>
          <w:sz w:val="12"/>
          <w:szCs w:val="12"/>
        </w:rPr>
        <w:t>Настоящее Постановление вступает в силу со дня его официального опубликования.</w:t>
      </w:r>
    </w:p>
    <w:p w:rsidR="00621BCB" w:rsidRPr="00621BCB" w:rsidRDefault="00621BCB" w:rsidP="00621BC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proofErr w:type="gramStart"/>
      <w:r w:rsidRPr="00621BCB">
        <w:rPr>
          <w:rFonts w:ascii="Times New Roman" w:hAnsi="Times New Roman" w:cs="Times New Roman"/>
          <w:sz w:val="12"/>
          <w:szCs w:val="12"/>
        </w:rPr>
        <w:t>Контроль за</w:t>
      </w:r>
      <w:proofErr w:type="gramEnd"/>
      <w:r w:rsidRPr="00621BCB">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w:t>
      </w:r>
      <w:r>
        <w:rPr>
          <w:rFonts w:ascii="Times New Roman" w:hAnsi="Times New Roman" w:cs="Times New Roman"/>
          <w:sz w:val="12"/>
          <w:szCs w:val="12"/>
        </w:rPr>
        <w:t>айона Сергиевский А.Е. Чернова.</w:t>
      </w:r>
    </w:p>
    <w:p w:rsidR="00621BCB" w:rsidRPr="00621BCB" w:rsidRDefault="00621BCB" w:rsidP="00621BCB">
      <w:pPr>
        <w:tabs>
          <w:tab w:val="left" w:pos="0"/>
        </w:tabs>
        <w:spacing w:after="0" w:line="240" w:lineRule="auto"/>
        <w:ind w:firstLine="284"/>
        <w:jc w:val="right"/>
        <w:rPr>
          <w:rFonts w:ascii="Times New Roman" w:hAnsi="Times New Roman" w:cs="Times New Roman"/>
          <w:sz w:val="12"/>
          <w:szCs w:val="12"/>
        </w:rPr>
      </w:pPr>
      <w:r w:rsidRPr="00621BCB">
        <w:rPr>
          <w:rFonts w:ascii="Times New Roman" w:hAnsi="Times New Roman" w:cs="Times New Roman"/>
          <w:sz w:val="12"/>
          <w:szCs w:val="12"/>
        </w:rPr>
        <w:t>Глава муниципального района Сергиевский</w:t>
      </w:r>
    </w:p>
    <w:p w:rsidR="00621BCB" w:rsidRDefault="00621BCB" w:rsidP="00621BCB">
      <w:pPr>
        <w:tabs>
          <w:tab w:val="left" w:pos="0"/>
        </w:tabs>
        <w:spacing w:after="0" w:line="240" w:lineRule="auto"/>
        <w:ind w:firstLine="284"/>
        <w:jc w:val="right"/>
        <w:rPr>
          <w:rFonts w:ascii="Times New Roman" w:hAnsi="Times New Roman" w:cs="Times New Roman"/>
          <w:sz w:val="12"/>
          <w:szCs w:val="12"/>
        </w:rPr>
      </w:pPr>
      <w:r w:rsidRPr="00621BCB">
        <w:rPr>
          <w:rFonts w:ascii="Times New Roman" w:hAnsi="Times New Roman" w:cs="Times New Roman"/>
          <w:sz w:val="12"/>
          <w:szCs w:val="12"/>
        </w:rPr>
        <w:tab/>
      </w:r>
      <w:r w:rsidRPr="00621BCB">
        <w:rPr>
          <w:rFonts w:ascii="Times New Roman" w:hAnsi="Times New Roman" w:cs="Times New Roman"/>
          <w:sz w:val="12"/>
          <w:szCs w:val="12"/>
        </w:rPr>
        <w:tab/>
        <w:t>А. А. Веселов</w:t>
      </w:r>
    </w:p>
    <w:p w:rsidR="00621BCB" w:rsidRPr="00621BCB" w:rsidRDefault="00621BCB" w:rsidP="00621BCB">
      <w:pPr>
        <w:tabs>
          <w:tab w:val="left" w:pos="0"/>
        </w:tabs>
        <w:spacing w:after="0" w:line="240" w:lineRule="auto"/>
        <w:ind w:firstLine="284"/>
        <w:jc w:val="center"/>
        <w:rPr>
          <w:rFonts w:ascii="Times New Roman" w:hAnsi="Times New Roman" w:cs="Times New Roman"/>
          <w:sz w:val="12"/>
          <w:szCs w:val="12"/>
        </w:rPr>
      </w:pPr>
      <w:r w:rsidRPr="00621BCB">
        <w:rPr>
          <w:rFonts w:ascii="Times New Roman" w:hAnsi="Times New Roman" w:cs="Times New Roman"/>
          <w:sz w:val="12"/>
          <w:szCs w:val="12"/>
        </w:rPr>
        <w:t>Администрация</w:t>
      </w:r>
    </w:p>
    <w:p w:rsidR="00621BCB" w:rsidRPr="00621BCB" w:rsidRDefault="00621BCB" w:rsidP="00621BC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621BCB">
        <w:rPr>
          <w:rFonts w:ascii="Times New Roman" w:hAnsi="Times New Roman" w:cs="Times New Roman"/>
          <w:sz w:val="12"/>
          <w:szCs w:val="12"/>
        </w:rPr>
        <w:t>Сергиевский</w:t>
      </w:r>
    </w:p>
    <w:p w:rsidR="00621BCB" w:rsidRPr="00621BCB" w:rsidRDefault="00621BCB" w:rsidP="00621BCB">
      <w:pPr>
        <w:tabs>
          <w:tab w:val="left" w:pos="0"/>
        </w:tabs>
        <w:spacing w:after="0" w:line="240" w:lineRule="auto"/>
        <w:ind w:firstLine="284"/>
        <w:jc w:val="center"/>
        <w:rPr>
          <w:rFonts w:ascii="Times New Roman" w:hAnsi="Times New Roman" w:cs="Times New Roman"/>
          <w:sz w:val="12"/>
          <w:szCs w:val="12"/>
        </w:rPr>
      </w:pPr>
      <w:r w:rsidRPr="00621BCB">
        <w:rPr>
          <w:rFonts w:ascii="Times New Roman" w:hAnsi="Times New Roman" w:cs="Times New Roman"/>
          <w:sz w:val="12"/>
          <w:szCs w:val="12"/>
        </w:rPr>
        <w:t>Самарской обл</w:t>
      </w:r>
      <w:r>
        <w:rPr>
          <w:rFonts w:ascii="Times New Roman" w:hAnsi="Times New Roman" w:cs="Times New Roman"/>
          <w:sz w:val="12"/>
          <w:szCs w:val="12"/>
        </w:rPr>
        <w:t>асти</w:t>
      </w:r>
    </w:p>
    <w:p w:rsidR="00621BCB" w:rsidRPr="00621BCB" w:rsidRDefault="00621BCB" w:rsidP="00621BC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621BCB" w:rsidRDefault="00621BCB" w:rsidP="00621BCB">
      <w:pPr>
        <w:tabs>
          <w:tab w:val="left" w:pos="0"/>
        </w:tabs>
        <w:spacing w:after="0" w:line="240" w:lineRule="auto"/>
        <w:ind w:firstLine="284"/>
        <w:rPr>
          <w:rFonts w:ascii="Times New Roman" w:hAnsi="Times New Roman" w:cs="Times New Roman"/>
          <w:sz w:val="12"/>
          <w:szCs w:val="12"/>
        </w:rPr>
      </w:pPr>
      <w:r w:rsidRPr="00621BCB">
        <w:rPr>
          <w:rFonts w:ascii="Times New Roman" w:hAnsi="Times New Roman" w:cs="Times New Roman"/>
          <w:sz w:val="12"/>
          <w:szCs w:val="12"/>
        </w:rPr>
        <w:t>«21» октября 2021г.</w:t>
      </w:r>
      <w:r>
        <w:rPr>
          <w:rFonts w:ascii="Times New Roman" w:hAnsi="Times New Roman" w:cs="Times New Roman"/>
          <w:sz w:val="12"/>
          <w:szCs w:val="12"/>
        </w:rPr>
        <w:t xml:space="preserve">                                                                                                                                                                                                     </w:t>
      </w:r>
      <w:r w:rsidRPr="00621BCB">
        <w:rPr>
          <w:rFonts w:ascii="Times New Roman" w:hAnsi="Times New Roman" w:cs="Times New Roman"/>
          <w:sz w:val="12"/>
          <w:szCs w:val="12"/>
        </w:rPr>
        <w:t>№999</w:t>
      </w:r>
    </w:p>
    <w:p w:rsidR="00621BCB" w:rsidRPr="00621BCB" w:rsidRDefault="00621BCB" w:rsidP="00621BCB">
      <w:pPr>
        <w:tabs>
          <w:tab w:val="left" w:pos="0"/>
        </w:tabs>
        <w:spacing w:after="0" w:line="240" w:lineRule="auto"/>
        <w:ind w:firstLine="284"/>
        <w:jc w:val="center"/>
        <w:rPr>
          <w:rFonts w:ascii="Times New Roman" w:hAnsi="Times New Roman" w:cs="Times New Roman"/>
          <w:sz w:val="12"/>
          <w:szCs w:val="12"/>
        </w:rPr>
      </w:pPr>
      <w:r w:rsidRPr="00621BCB">
        <w:rPr>
          <w:rFonts w:ascii="Times New Roman" w:hAnsi="Times New Roman" w:cs="Times New Roman"/>
          <w:sz w:val="12"/>
          <w:szCs w:val="12"/>
        </w:rPr>
        <w:t>«Об утверждении Административног</w:t>
      </w:r>
      <w:r>
        <w:rPr>
          <w:rFonts w:ascii="Times New Roman" w:hAnsi="Times New Roman" w:cs="Times New Roman"/>
          <w:sz w:val="12"/>
          <w:szCs w:val="12"/>
        </w:rPr>
        <w:t xml:space="preserve">о регламента предоставления </w:t>
      </w:r>
      <w:r w:rsidRPr="00621BCB">
        <w:rPr>
          <w:rFonts w:ascii="Times New Roman" w:hAnsi="Times New Roman" w:cs="Times New Roman"/>
          <w:sz w:val="12"/>
          <w:szCs w:val="12"/>
        </w:rPr>
        <w:t>Автономной некоммерческой организацией «Центр поддержки субъектов малого и среднего предпринимательства «Сергиевский» муниципальной услуги «Оказание консультационных услуг субъектам малого и среднего предпринимательства»</w:t>
      </w:r>
    </w:p>
    <w:p w:rsidR="00621BCB" w:rsidRPr="00621BCB" w:rsidRDefault="00621BCB" w:rsidP="00621BCB">
      <w:pPr>
        <w:tabs>
          <w:tab w:val="left" w:pos="0"/>
        </w:tabs>
        <w:spacing w:after="0" w:line="240" w:lineRule="auto"/>
        <w:ind w:firstLine="284"/>
        <w:jc w:val="both"/>
        <w:rPr>
          <w:rFonts w:ascii="Times New Roman" w:hAnsi="Times New Roman" w:cs="Times New Roman"/>
          <w:sz w:val="12"/>
          <w:szCs w:val="12"/>
        </w:rPr>
      </w:pPr>
      <w:proofErr w:type="gramStart"/>
      <w:r w:rsidRPr="00621BCB">
        <w:rPr>
          <w:rFonts w:ascii="Times New Roman"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муниципального района Сергиевский №102 от 09.02.2016г. «Об утверждении Реестра муниципальных услуг муниципального района Сергиевский», постановлением администрации муниципального района Сергиевский №1189 от 23.10.2013г. «Об утверждении Порядка разработки, согласования</w:t>
      </w:r>
      <w:proofErr w:type="gramEnd"/>
      <w:r w:rsidRPr="00621BCB">
        <w:rPr>
          <w:rFonts w:ascii="Times New Roman" w:hAnsi="Times New Roman" w:cs="Times New Roman"/>
          <w:sz w:val="12"/>
          <w:szCs w:val="12"/>
        </w:rPr>
        <w:t xml:space="preserve"> и утверждения административных регламентов предоставления муниципальных услуг», в целях обеспечения принципа открытости и общедоступности информации о предоставлении муниципальных услуг населению, администрация мун</w:t>
      </w:r>
      <w:r>
        <w:rPr>
          <w:rFonts w:ascii="Times New Roman" w:hAnsi="Times New Roman" w:cs="Times New Roman"/>
          <w:sz w:val="12"/>
          <w:szCs w:val="12"/>
        </w:rPr>
        <w:t xml:space="preserve">иципального района Сергиевский </w:t>
      </w:r>
    </w:p>
    <w:p w:rsidR="00621BCB" w:rsidRPr="00621BCB" w:rsidRDefault="00621BCB" w:rsidP="00621BCB">
      <w:pPr>
        <w:tabs>
          <w:tab w:val="left" w:pos="0"/>
        </w:tabs>
        <w:spacing w:after="0" w:line="240" w:lineRule="auto"/>
        <w:ind w:firstLine="284"/>
        <w:jc w:val="both"/>
        <w:rPr>
          <w:rFonts w:ascii="Times New Roman" w:hAnsi="Times New Roman" w:cs="Times New Roman"/>
          <w:sz w:val="12"/>
          <w:szCs w:val="12"/>
        </w:rPr>
      </w:pPr>
      <w:r w:rsidRPr="00621BCB">
        <w:rPr>
          <w:rFonts w:ascii="Times New Roman" w:hAnsi="Times New Roman" w:cs="Times New Roman"/>
          <w:sz w:val="12"/>
          <w:szCs w:val="12"/>
        </w:rPr>
        <w:t>П</w:t>
      </w:r>
      <w:r>
        <w:rPr>
          <w:rFonts w:ascii="Times New Roman" w:hAnsi="Times New Roman" w:cs="Times New Roman"/>
          <w:sz w:val="12"/>
          <w:szCs w:val="12"/>
        </w:rPr>
        <w:t>ОСТАНОВЛЯЕТ:</w:t>
      </w:r>
    </w:p>
    <w:p w:rsidR="00621BCB" w:rsidRPr="00621BCB" w:rsidRDefault="00621BCB" w:rsidP="00621BC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21BCB">
        <w:rPr>
          <w:rFonts w:ascii="Times New Roman" w:hAnsi="Times New Roman" w:cs="Times New Roman"/>
          <w:sz w:val="12"/>
          <w:szCs w:val="12"/>
        </w:rPr>
        <w:t xml:space="preserve">Утвердить Административный регламент предоставления Автономной некоммерческой организацией «Центр поддержки субъектов малого и среднего предпринимательства «Сергиевский» муниципальной услуги «Оказание консультационных услуг субъектам малого и среднего предпринимательства» согласно приложению №1 к настоящему постановлению.  </w:t>
      </w:r>
    </w:p>
    <w:p w:rsidR="00621BCB" w:rsidRPr="00621BCB" w:rsidRDefault="00BA7282" w:rsidP="00621BC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621BCB" w:rsidRPr="00621BCB">
        <w:rPr>
          <w:rFonts w:ascii="Times New Roman" w:hAnsi="Times New Roman" w:cs="Times New Roman"/>
          <w:sz w:val="12"/>
          <w:szCs w:val="12"/>
        </w:rPr>
        <w:t xml:space="preserve">Считать утратившим силу Постановления № 339 от 31.03.2016 г «Об утверждении Административного регламента предоставления    некоммерческим партнерством «Объединение предприятий и предпринимателей муниципального района Сергиевский Самарской области «Единство» муниципальной услуги «Оказание консультационных услуг субъектам малого и среднего предпринимательства». </w:t>
      </w:r>
    </w:p>
    <w:p w:rsidR="00621BCB" w:rsidRPr="00621BCB" w:rsidRDefault="00BA7282" w:rsidP="00621BC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621BCB" w:rsidRPr="00621BCB">
        <w:rPr>
          <w:rFonts w:ascii="Times New Roman" w:hAnsi="Times New Roman" w:cs="Times New Roman"/>
          <w:sz w:val="12"/>
          <w:szCs w:val="12"/>
        </w:rPr>
        <w:t>Считать утратившим силу Постановление № 1052 от 21.09.2016 « О внесении изменений в постановление администрации муниципального района Сергиевский № 339 от 31.03.2016г. «Об утверждении Административного регламента предоставления некоммерческим партнерством «Объединение предприятий и предпринимателей муниципального района Сергиевский Самарской области «Единство» муниципальной услуги «Оказание консультационных услуг субъектам малого и среднего предпринимательства».</w:t>
      </w:r>
    </w:p>
    <w:p w:rsidR="00621BCB" w:rsidRPr="00621BCB" w:rsidRDefault="00BA7282" w:rsidP="00621BCB">
      <w:pPr>
        <w:tabs>
          <w:tab w:val="left" w:pos="0"/>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4.</w:t>
      </w:r>
      <w:r w:rsidR="00621BCB" w:rsidRPr="00621BCB">
        <w:rPr>
          <w:rFonts w:ascii="Times New Roman" w:hAnsi="Times New Roman" w:cs="Times New Roman"/>
          <w:sz w:val="12"/>
          <w:szCs w:val="12"/>
        </w:rPr>
        <w:t>Считать утратившим силу Постановление № 920 от 08.08.2017г. «О  внесении изменений в Приложение 1 к Постановлению администрации муниципального района Сергиевский № 339 от 31.03.2016г. «Об утверждении Административного регламента предоставления некоммерческим партнерством «Объединение предприятий и предпринимателей муниципального района Сергиевский Самарской области «Единство» муниципальной услуги «Оказание консультационных услуг субъектам малого и среднего предпринимательства».</w:t>
      </w:r>
      <w:proofErr w:type="gramEnd"/>
    </w:p>
    <w:p w:rsidR="00621BCB" w:rsidRPr="00621BCB" w:rsidRDefault="00BA7282" w:rsidP="00621BCB">
      <w:pPr>
        <w:tabs>
          <w:tab w:val="left" w:pos="0"/>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5.</w:t>
      </w:r>
      <w:r w:rsidR="00621BCB" w:rsidRPr="00621BCB">
        <w:rPr>
          <w:rFonts w:ascii="Times New Roman" w:hAnsi="Times New Roman" w:cs="Times New Roman"/>
          <w:sz w:val="12"/>
          <w:szCs w:val="12"/>
        </w:rPr>
        <w:t>Считать утратившим силу Постановление № 1030 от 23.08.2017г. «О  внесении изменений в Приложение 1 к Постановлению администрации муниципального района Сергиевский № 339 от 31.03.2016г. «Об утверждении Административного регламента предоставления некоммерческим партнерством «Объединение предприятий и предпринимателей муниципального района Сергиевский Самарской области «Единство» муниципальной услуги «Оказание консультационных услуг субъектам малого и среднего предпринимательства».</w:t>
      </w:r>
      <w:proofErr w:type="gramEnd"/>
    </w:p>
    <w:p w:rsidR="00621BCB" w:rsidRPr="00621BCB" w:rsidRDefault="00BA7282" w:rsidP="00621BC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00621BCB" w:rsidRPr="00621BCB">
        <w:rPr>
          <w:rFonts w:ascii="Times New Roman" w:hAnsi="Times New Roman" w:cs="Times New Roman"/>
          <w:sz w:val="12"/>
          <w:szCs w:val="12"/>
        </w:rPr>
        <w:t>Считать утратившим силу Постановление №206 от 13.02.2019г. «О внесении изменений в постановление администрации муниципального района Сергиевский № 339 от 31.03.2016г. «Об утверждении Административного регламента предоставления некоммерческим партнерством «Объединение предприятий и предпринимателей муниципального района Сергиевский Самарской области «Единство» муниципальной услуги «Оказание консультационных услуг субъектам малого и среднего предпринимательства».</w:t>
      </w:r>
    </w:p>
    <w:p w:rsidR="00621BCB" w:rsidRPr="00621BCB" w:rsidRDefault="00BA7282" w:rsidP="00621BC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00621BCB" w:rsidRPr="00621BCB">
        <w:rPr>
          <w:rFonts w:ascii="Times New Roman" w:hAnsi="Times New Roman" w:cs="Times New Roman"/>
          <w:sz w:val="12"/>
          <w:szCs w:val="12"/>
        </w:rPr>
        <w:t>Опубликовать настоящее постановление в газете «Сергиевский вестник».</w:t>
      </w:r>
    </w:p>
    <w:p w:rsidR="00621BCB" w:rsidRPr="00621BCB" w:rsidRDefault="00BA7282" w:rsidP="00621BC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8.</w:t>
      </w:r>
      <w:r w:rsidR="00621BCB" w:rsidRPr="00621BCB">
        <w:rPr>
          <w:rFonts w:ascii="Times New Roman" w:hAnsi="Times New Roman" w:cs="Times New Roman"/>
          <w:sz w:val="12"/>
          <w:szCs w:val="12"/>
        </w:rPr>
        <w:t>Настоящее постановление вступает в силу со дня его официального опубликования.</w:t>
      </w:r>
    </w:p>
    <w:p w:rsidR="00621BCB" w:rsidRPr="00621BCB" w:rsidRDefault="00BA7282" w:rsidP="00BA728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9.</w:t>
      </w:r>
      <w:proofErr w:type="gramStart"/>
      <w:r w:rsidR="00621BCB" w:rsidRPr="00621BCB">
        <w:rPr>
          <w:rFonts w:ascii="Times New Roman" w:hAnsi="Times New Roman" w:cs="Times New Roman"/>
          <w:sz w:val="12"/>
          <w:szCs w:val="12"/>
        </w:rPr>
        <w:t>Контроль за</w:t>
      </w:r>
      <w:proofErr w:type="gramEnd"/>
      <w:r w:rsidR="00621BCB" w:rsidRPr="00621BCB">
        <w:rPr>
          <w:rFonts w:ascii="Times New Roman" w:hAnsi="Times New Roman" w:cs="Times New Roman"/>
          <w:sz w:val="12"/>
          <w:szCs w:val="12"/>
        </w:rPr>
        <w:t xml:space="preserve"> выполнением настоящего постановления возложить на начальника отдела торговли и экономического развития администрации муниципального р</w:t>
      </w:r>
      <w:r>
        <w:rPr>
          <w:rFonts w:ascii="Times New Roman" w:hAnsi="Times New Roman" w:cs="Times New Roman"/>
          <w:sz w:val="12"/>
          <w:szCs w:val="12"/>
        </w:rPr>
        <w:t>айона Сергиевский Макарову О.В.</w:t>
      </w:r>
    </w:p>
    <w:p w:rsidR="00621BCB" w:rsidRPr="00621BCB" w:rsidRDefault="00621BCB" w:rsidP="00BA7282">
      <w:pPr>
        <w:tabs>
          <w:tab w:val="left" w:pos="0"/>
        </w:tabs>
        <w:spacing w:after="0" w:line="240" w:lineRule="auto"/>
        <w:ind w:firstLine="284"/>
        <w:jc w:val="right"/>
        <w:rPr>
          <w:rFonts w:ascii="Times New Roman" w:hAnsi="Times New Roman" w:cs="Times New Roman"/>
          <w:sz w:val="12"/>
          <w:szCs w:val="12"/>
        </w:rPr>
      </w:pPr>
      <w:r w:rsidRPr="00621BCB">
        <w:rPr>
          <w:rFonts w:ascii="Times New Roman" w:hAnsi="Times New Roman" w:cs="Times New Roman"/>
          <w:sz w:val="12"/>
          <w:szCs w:val="12"/>
        </w:rPr>
        <w:t>Глава муниципального района Сергиевский</w:t>
      </w:r>
    </w:p>
    <w:p w:rsidR="00621BCB" w:rsidRDefault="00621BCB" w:rsidP="00BA7282">
      <w:pPr>
        <w:tabs>
          <w:tab w:val="left" w:pos="0"/>
        </w:tabs>
        <w:spacing w:after="0" w:line="240" w:lineRule="auto"/>
        <w:ind w:firstLine="284"/>
        <w:jc w:val="right"/>
        <w:rPr>
          <w:rFonts w:ascii="Times New Roman" w:hAnsi="Times New Roman" w:cs="Times New Roman"/>
          <w:sz w:val="12"/>
          <w:szCs w:val="12"/>
        </w:rPr>
      </w:pPr>
      <w:r w:rsidRPr="00621BCB">
        <w:rPr>
          <w:rFonts w:ascii="Times New Roman" w:hAnsi="Times New Roman" w:cs="Times New Roman"/>
          <w:sz w:val="12"/>
          <w:szCs w:val="12"/>
        </w:rPr>
        <w:tab/>
      </w:r>
      <w:r w:rsidRPr="00621BCB">
        <w:rPr>
          <w:rFonts w:ascii="Times New Roman" w:hAnsi="Times New Roman" w:cs="Times New Roman"/>
          <w:sz w:val="12"/>
          <w:szCs w:val="12"/>
        </w:rPr>
        <w:tab/>
        <w:t>А. А. Веселов</w:t>
      </w:r>
    </w:p>
    <w:p w:rsidR="00BA7282" w:rsidRDefault="00BA7282" w:rsidP="00BA7282">
      <w:pPr>
        <w:tabs>
          <w:tab w:val="left" w:pos="0"/>
        </w:tabs>
        <w:spacing w:after="0" w:line="240" w:lineRule="auto"/>
        <w:ind w:firstLine="284"/>
        <w:jc w:val="right"/>
        <w:rPr>
          <w:rFonts w:ascii="Times New Roman" w:hAnsi="Times New Roman" w:cs="Times New Roman"/>
          <w:sz w:val="12"/>
          <w:szCs w:val="12"/>
        </w:rPr>
      </w:pPr>
    </w:p>
    <w:p w:rsidR="00BA7282" w:rsidRPr="00BA7282" w:rsidRDefault="00BA7282" w:rsidP="00BA7282">
      <w:pPr>
        <w:tabs>
          <w:tab w:val="left" w:pos="0"/>
        </w:tabs>
        <w:spacing w:after="0" w:line="240" w:lineRule="auto"/>
        <w:ind w:firstLine="284"/>
        <w:jc w:val="right"/>
        <w:rPr>
          <w:rFonts w:ascii="Times New Roman" w:hAnsi="Times New Roman" w:cs="Times New Roman"/>
          <w:sz w:val="12"/>
          <w:szCs w:val="12"/>
        </w:rPr>
      </w:pPr>
      <w:r w:rsidRPr="00BA7282">
        <w:rPr>
          <w:rFonts w:ascii="Times New Roman" w:hAnsi="Times New Roman" w:cs="Times New Roman"/>
          <w:sz w:val="12"/>
          <w:szCs w:val="12"/>
        </w:rPr>
        <w:t xml:space="preserve">Приложение №1 </w:t>
      </w:r>
    </w:p>
    <w:p w:rsidR="00BA7282" w:rsidRPr="00BA7282" w:rsidRDefault="00BA7282" w:rsidP="00BA7282">
      <w:pPr>
        <w:tabs>
          <w:tab w:val="left" w:pos="0"/>
        </w:tabs>
        <w:spacing w:after="0" w:line="240" w:lineRule="auto"/>
        <w:ind w:firstLine="284"/>
        <w:jc w:val="right"/>
        <w:rPr>
          <w:rFonts w:ascii="Times New Roman" w:hAnsi="Times New Roman" w:cs="Times New Roman"/>
          <w:sz w:val="12"/>
          <w:szCs w:val="12"/>
        </w:rPr>
      </w:pPr>
      <w:r w:rsidRPr="00BA7282">
        <w:rPr>
          <w:rFonts w:ascii="Times New Roman" w:hAnsi="Times New Roman" w:cs="Times New Roman"/>
          <w:sz w:val="12"/>
          <w:szCs w:val="12"/>
        </w:rPr>
        <w:t xml:space="preserve">к постановлению администрации </w:t>
      </w:r>
    </w:p>
    <w:p w:rsidR="00BA7282" w:rsidRPr="00BA7282" w:rsidRDefault="00BA7282" w:rsidP="00BA7282">
      <w:pPr>
        <w:tabs>
          <w:tab w:val="left" w:pos="0"/>
        </w:tabs>
        <w:spacing w:after="0" w:line="240" w:lineRule="auto"/>
        <w:ind w:firstLine="284"/>
        <w:jc w:val="right"/>
        <w:rPr>
          <w:rFonts w:ascii="Times New Roman" w:hAnsi="Times New Roman" w:cs="Times New Roman"/>
          <w:sz w:val="12"/>
          <w:szCs w:val="12"/>
        </w:rPr>
      </w:pPr>
      <w:r w:rsidRPr="00BA7282">
        <w:rPr>
          <w:rFonts w:ascii="Times New Roman" w:hAnsi="Times New Roman" w:cs="Times New Roman"/>
          <w:sz w:val="12"/>
          <w:szCs w:val="12"/>
        </w:rPr>
        <w:lastRenderedPageBreak/>
        <w:t>муниципального района Сергиевский</w:t>
      </w:r>
    </w:p>
    <w:p w:rsidR="00BA7282" w:rsidRDefault="00BA7282" w:rsidP="00BA7282">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№999 от «21» октября 2021г.</w:t>
      </w:r>
    </w:p>
    <w:p w:rsidR="00BA7282" w:rsidRPr="00BA7282" w:rsidRDefault="00BA7282" w:rsidP="00BA7282">
      <w:pPr>
        <w:tabs>
          <w:tab w:val="left" w:pos="0"/>
        </w:tabs>
        <w:spacing w:after="0" w:line="240" w:lineRule="auto"/>
        <w:ind w:firstLine="284"/>
        <w:jc w:val="center"/>
        <w:rPr>
          <w:rFonts w:ascii="Times New Roman" w:hAnsi="Times New Roman" w:cs="Times New Roman"/>
          <w:sz w:val="12"/>
          <w:szCs w:val="12"/>
        </w:rPr>
      </w:pPr>
      <w:r w:rsidRPr="00BA7282">
        <w:rPr>
          <w:rFonts w:ascii="Times New Roman" w:hAnsi="Times New Roman" w:cs="Times New Roman"/>
          <w:sz w:val="12"/>
          <w:szCs w:val="12"/>
        </w:rPr>
        <w:t>АДМИНИСТРАТИВНЫЙ РЕГЛАМЕНТ</w:t>
      </w:r>
    </w:p>
    <w:p w:rsidR="00BA7282" w:rsidRPr="00BA7282" w:rsidRDefault="00BA7282" w:rsidP="00BA7282">
      <w:pPr>
        <w:tabs>
          <w:tab w:val="left" w:pos="0"/>
        </w:tabs>
        <w:spacing w:after="0" w:line="240" w:lineRule="auto"/>
        <w:ind w:firstLine="284"/>
        <w:jc w:val="center"/>
        <w:rPr>
          <w:rFonts w:ascii="Times New Roman" w:hAnsi="Times New Roman" w:cs="Times New Roman"/>
          <w:sz w:val="12"/>
          <w:szCs w:val="12"/>
        </w:rPr>
      </w:pPr>
      <w:r w:rsidRPr="00BA7282">
        <w:rPr>
          <w:rFonts w:ascii="Times New Roman" w:hAnsi="Times New Roman" w:cs="Times New Roman"/>
          <w:sz w:val="12"/>
          <w:szCs w:val="12"/>
        </w:rPr>
        <w:t xml:space="preserve">предоставления Автономной некоммерческой организацией «Центр поддержки субъектов малого и среднего предпринимательства «Сергиевский» муниципальной услуги «Оказание консультационных услуг субъектам малого </w:t>
      </w:r>
      <w:r>
        <w:rPr>
          <w:rFonts w:ascii="Times New Roman" w:hAnsi="Times New Roman" w:cs="Times New Roman"/>
          <w:sz w:val="12"/>
          <w:szCs w:val="12"/>
        </w:rPr>
        <w:t>и среднего предпринимательства»</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1.Общие положения</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1.1. Общие </w:t>
      </w:r>
      <w:r>
        <w:rPr>
          <w:rFonts w:ascii="Times New Roman" w:hAnsi="Times New Roman" w:cs="Times New Roman"/>
          <w:sz w:val="12"/>
          <w:szCs w:val="12"/>
        </w:rPr>
        <w:t>сведения о муниципальной услуге</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1.1.1. </w:t>
      </w:r>
      <w:proofErr w:type="gramStart"/>
      <w:r w:rsidRPr="00BA7282">
        <w:rPr>
          <w:rFonts w:ascii="Times New Roman" w:hAnsi="Times New Roman" w:cs="Times New Roman"/>
          <w:sz w:val="12"/>
          <w:szCs w:val="12"/>
        </w:rPr>
        <w:t>Административный регламент предоставления Автономной некоммерческой организацией «Центр поддержки субъектов малого и среднего предпринимательства «Сергиевский» (далее – АНО) муниципальной услуги «Оказание консультационных услуг субъектам малого и среднего предпринимательства» (далее – административный регламент) разработан в соответствии с Федеральным законом от 24.07.2007 № 209-ФЗ «О развития малого и среднего предпринимательства в Российской Федерации», Федеральным законом от 07.07.2007 № 210-ФЗ «Об организации предоставления государственных и муниципальных услуг», постановлением</w:t>
      </w:r>
      <w:proofErr w:type="gramEnd"/>
      <w:r w:rsidRPr="00BA7282">
        <w:rPr>
          <w:rFonts w:ascii="Times New Roman" w:hAnsi="Times New Roman" w:cs="Times New Roman"/>
          <w:sz w:val="12"/>
          <w:szCs w:val="12"/>
        </w:rPr>
        <w:t xml:space="preserve"> </w:t>
      </w:r>
      <w:proofErr w:type="gramStart"/>
      <w:r w:rsidRPr="00BA7282">
        <w:rPr>
          <w:rFonts w:ascii="Times New Roman" w:hAnsi="Times New Roman" w:cs="Times New Roman"/>
          <w:sz w:val="12"/>
          <w:szCs w:val="12"/>
        </w:rPr>
        <w:t>Правительства Самарской области от 27.03.2015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 и определяет требования, предъявляемые к порядку предоставления муниципальной услуги, сроки и последовательность действий (административных процедур) при оказании консультационных услуг субъектам малого и среднего предпринимательства (далее также – СМСП).</w:t>
      </w:r>
      <w:proofErr w:type="gramEnd"/>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1.1.2. Административный регламент разработан в целях оптимизации предоставления муниципальной услуги «Оказание консультационных услуг субъектам малого и среднего предпринимательства» (далее - муниципальная услуга), устанавливает порядок, сроки и последовательность административных процедур при оказании консультационных услуг СМСП в целях повышения качества предоставления и доступности результатов муниципальной услуги.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1.1.3. Получателями муниципальной услуги являются:</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proofErr w:type="gramStart"/>
      <w:r w:rsidRPr="00BA7282">
        <w:rPr>
          <w:rFonts w:ascii="Times New Roman" w:hAnsi="Times New Roman" w:cs="Times New Roman"/>
          <w:sz w:val="12"/>
          <w:szCs w:val="12"/>
        </w:rPr>
        <w:t>- СМСП, зарегистрированные и осуществляющие деятельность на территории муниципального района Сергиевский, соответствующие требованиям, установленным статьей 4 Федерального закона от 24.07.2007 № 209-ФЗ «О развитии малого и среднего предпринимательства в Российской Федерации», постановлению Правительства Российской Федерации от 13.07.2015 № 702 «О предельных значениях выручки от реализации товаров (работ, услуг) для каждой категории субъектов малого и среднего предпринимательства»;</w:t>
      </w:r>
      <w:proofErr w:type="gramEnd"/>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организации инфраструктуры поддержки СМСП муниципального образования (далее – организации инфраструктуры);</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физические лица, постоянно проживающие на территории муниципального образования – потенциальные СМСП (далее – физические лица).</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Заявителями при взаимодействии в ходе предоставления муниципальной услуги являются получатели муниципальной услуги, а также их представители.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Муниципальная услуга не предоставляется субъектам, указанным в части 3 статьи 14 Закона от 24.07.2007 № 209-ФЗ «О развитии малого и среднего предпринимательства в Российской Федерации»: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proofErr w:type="gramStart"/>
      <w:r w:rsidRPr="00BA7282">
        <w:rPr>
          <w:rFonts w:ascii="Times New Roman" w:hAnsi="Times New Roman" w:cs="Times New Roman"/>
          <w:sz w:val="12"/>
          <w:szCs w:val="12"/>
        </w:rPr>
        <w:t>а)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proofErr w:type="gramStart"/>
      <w:r w:rsidRPr="00BA7282">
        <w:rPr>
          <w:rFonts w:ascii="Times New Roman" w:hAnsi="Times New Roman" w:cs="Times New Roman"/>
          <w:sz w:val="12"/>
          <w:szCs w:val="12"/>
        </w:rPr>
        <w:t>б) являющимся участниками соглашений о разделе продукции;</w:t>
      </w:r>
      <w:proofErr w:type="gramEnd"/>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в) </w:t>
      </w:r>
      <w:proofErr w:type="gramStart"/>
      <w:r w:rsidRPr="00BA7282">
        <w:rPr>
          <w:rFonts w:ascii="Times New Roman" w:hAnsi="Times New Roman" w:cs="Times New Roman"/>
          <w:sz w:val="12"/>
          <w:szCs w:val="12"/>
        </w:rPr>
        <w:t>осуществляющим</w:t>
      </w:r>
      <w:proofErr w:type="gramEnd"/>
      <w:r w:rsidRPr="00BA7282">
        <w:rPr>
          <w:rFonts w:ascii="Times New Roman" w:hAnsi="Times New Roman" w:cs="Times New Roman"/>
          <w:sz w:val="12"/>
          <w:szCs w:val="12"/>
        </w:rPr>
        <w:t xml:space="preserve"> предпринимательскую деятельность в сфере игорного бизнеса;</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proofErr w:type="gramStart"/>
      <w:r w:rsidRPr="00BA7282">
        <w:rPr>
          <w:rFonts w:ascii="Times New Roman" w:hAnsi="Times New Roman" w:cs="Times New Roman"/>
          <w:sz w:val="12"/>
          <w:szCs w:val="12"/>
        </w:rPr>
        <w:t>г)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w:t>
      </w:r>
      <w:r>
        <w:rPr>
          <w:rFonts w:ascii="Times New Roman" w:hAnsi="Times New Roman" w:cs="Times New Roman"/>
          <w:sz w:val="12"/>
          <w:szCs w:val="12"/>
        </w:rPr>
        <w:t>оговорами Российской Федерации.</w:t>
      </w:r>
      <w:proofErr w:type="gramEnd"/>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1.2. Порядок информирования о правилах предоста</w:t>
      </w:r>
      <w:r>
        <w:rPr>
          <w:rFonts w:ascii="Times New Roman" w:hAnsi="Times New Roman" w:cs="Times New Roman"/>
          <w:sz w:val="12"/>
          <w:szCs w:val="12"/>
        </w:rPr>
        <w:t>вления муниципальной услуги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1.2.1. Местонахождение АНО: 446540, Самарская область, Сергиевский район, с. Сергиевск, ул. Н. Краснова 40. </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График работы АНО (время местное):</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понедельник – пятница</w:t>
      </w:r>
      <w:r w:rsidRPr="00BA7282">
        <w:rPr>
          <w:rFonts w:ascii="Times New Roman" w:hAnsi="Times New Roman" w:cs="Times New Roman"/>
          <w:sz w:val="12"/>
          <w:szCs w:val="12"/>
        </w:rPr>
        <w:t xml:space="preserve"> - с 8.00 до 17.00</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предпраздничные дни</w:t>
      </w:r>
      <w:r w:rsidRPr="00BA7282">
        <w:rPr>
          <w:rFonts w:ascii="Times New Roman" w:hAnsi="Times New Roman" w:cs="Times New Roman"/>
          <w:sz w:val="12"/>
          <w:szCs w:val="12"/>
        </w:rPr>
        <w:tab/>
        <w:t xml:space="preserve"> - с 8.00 до 16.00</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суб</w:t>
      </w:r>
      <w:r>
        <w:rPr>
          <w:rFonts w:ascii="Times New Roman" w:hAnsi="Times New Roman" w:cs="Times New Roman"/>
          <w:sz w:val="12"/>
          <w:szCs w:val="12"/>
        </w:rPr>
        <w:t>бота и воскресенье</w:t>
      </w:r>
      <w:r w:rsidRPr="00BA7282">
        <w:rPr>
          <w:rFonts w:ascii="Times New Roman" w:hAnsi="Times New Roman" w:cs="Times New Roman"/>
          <w:sz w:val="12"/>
          <w:szCs w:val="12"/>
        </w:rPr>
        <w:t xml:space="preserve"> - выходные дни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перерыв</w:t>
      </w:r>
      <w:r w:rsidRPr="00BA7282">
        <w:rPr>
          <w:rFonts w:ascii="Times New Roman" w:hAnsi="Times New Roman" w:cs="Times New Roman"/>
          <w:sz w:val="12"/>
          <w:szCs w:val="12"/>
        </w:rPr>
        <w:t xml:space="preserve"> - с 12.00 до 13.00</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Справочные телефоны АНО: 8(84655) 2-33-10, 2-12-33.</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1.2.2. Информация о местонахождении, графике работы и справочных телефонах, а также о порядке предоставления муниципальной услуги и перечне документов, необходимых для ее получения, размещается:</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на официальном интернет-сайте администрации: www.sergievsk.ru.;</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путем размещения информации об услуге в государственной информационной системе Самарской области «Портал государственных и муниципальных услуг» (pgu.samregion.ru) (далее – Портал).</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на информационных стендах в помещении приема заявлений в АНО;</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по указанным в пункте 1.2.1. административного регламента номерам телефонов.</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1.2.3. Информирование о правилах предоставления муниципальной услуги может проводиться в следующих формах:</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индивидуальное личное консультирование;</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индивидуальное консультирование по почте (по электронной почте);</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индивидуальное консультирование по телефону;</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публичное письменное информирование;</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публичное устное информирование.</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1.2.3.1. Индивидуальное личное консультирование.</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Время ожидания лица, заинтересованного в получении консультации при индивидуальном личном консультировании, не может превышать 15 минут.</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Индивидуальное личное консультирование одного лица должностным лицом АНО не может превышать 20 минут.</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В случае если для подготовки ответа требуется время, превышающее 20 минут, должностное лицо АНО,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1.2.3.2. </w:t>
      </w:r>
      <w:proofErr w:type="gramStart"/>
      <w:r w:rsidRPr="00BA7282">
        <w:rPr>
          <w:rFonts w:ascii="Times New Roman" w:hAnsi="Times New Roman" w:cs="Times New Roman"/>
          <w:sz w:val="12"/>
          <w:szCs w:val="12"/>
        </w:rPr>
        <w:t>Индивидуальное консультирование по почте (по электронной почте путем размещения информации об услуге в государственной информационной системе Самарской области «Портал государственных и муниципальных услуг» (pgu.samregion.ru).</w:t>
      </w:r>
      <w:proofErr w:type="gramEnd"/>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1.2.3.3. Индивидуальное консультирование по телефону.</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Ответ на телефонный звонок должен начинаться с информации о наименовании АНО, в который позвонил гражданин, фамилии, имени, отчестве и должности должностного лица АНО, осуществляющего индивидуальное консультирование по телефону.</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lastRenderedPageBreak/>
        <w:t>Время разговора не должно превышать 10 минут.</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В том случае, если должностное лицо АНО,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которые располагают необходимыми сведениями.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1.2.3.4. Публичное письменное информирование.</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 на официальном сайте местной администрации и на порталах, указанных в пункте 1.2.2 административного регламента.</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1.2.3.5. Публичное устное информирование.</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Публичное устное информирование осуществляется уполномоченным должностным лицом АНО с привлечением средств массовой информации.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1.2.4. Должностные лица АНО, участвующие в предоставлении муниципальной услуги, при ответе на обращения граждан и организаций обязаны:</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АНО,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АНО, подписавшего ответ, номер телефона и фамилию исполнителя (должностного лица АНО, подготовившего ответ).</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Должностное лицо АНО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1.2.5. На стендах в местах предоставления муниципальной услуги размещаются следующие информационные материалы:</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извлечения из текста административного регламента и приложения к нему;</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схема размещения должностных лиц АНО 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извлечения из нормативных правовых актов по наиболее часто задаваемым вопросам;</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перечень документов, представляемых заявителем, и требования, предъявляемые к этим документам;</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формы документов для заполнения, образцы заполнения документов;</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перечень оснований для отказа в предоставлении муниципальной услуги;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порядок обжалования решения, действий или бездействия должностных лиц АНО, участвующих в предоставлении муниципальной услуги.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1.2.6. На официальном сайте администрации в сети Интернет размещаются следующие информационные материалы:</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полное наименование и полный почтовый адрес АНО;</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справочные телефоны, по которым можно получить консультацию о правилах предоставления муниципальной услуги;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адрес электронной почты АНО;</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полный текст административного регламента с приложениями к нему; </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информационные материалы, содержащиеся на стендах в местах предо</w:t>
      </w:r>
      <w:r>
        <w:rPr>
          <w:rFonts w:ascii="Times New Roman" w:hAnsi="Times New Roman" w:cs="Times New Roman"/>
          <w:sz w:val="12"/>
          <w:szCs w:val="12"/>
        </w:rPr>
        <w:t>ставления муниципальной услуги.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2. Стандарт предоставления муниципальной услуги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На</w:t>
      </w:r>
      <w:r>
        <w:rPr>
          <w:rFonts w:ascii="Times New Roman" w:hAnsi="Times New Roman" w:cs="Times New Roman"/>
          <w:sz w:val="12"/>
          <w:szCs w:val="12"/>
        </w:rPr>
        <w:t>именование муниципальной услуги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2.1. Наименование муниципальной услуги: муниципальная услуга «Оказание консультационных услуг субъектам малого и среднего предпринимательства».</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Муниципальная услуга включает в себя консультации по общим вопросам ведения предпринимательской деятельности, юридическим вопросам, ведению бухгалтерского учета и налогообложению, </w:t>
      </w:r>
      <w:proofErr w:type="gramStart"/>
      <w:r w:rsidRPr="00BA7282">
        <w:rPr>
          <w:rFonts w:ascii="Times New Roman" w:hAnsi="Times New Roman" w:cs="Times New Roman"/>
          <w:sz w:val="12"/>
          <w:szCs w:val="12"/>
        </w:rPr>
        <w:t>бизнес-планированию</w:t>
      </w:r>
      <w:proofErr w:type="gramEnd"/>
      <w:r w:rsidRPr="00BA7282">
        <w:rPr>
          <w:rFonts w:ascii="Times New Roman" w:hAnsi="Times New Roman" w:cs="Times New Roman"/>
          <w:sz w:val="12"/>
          <w:szCs w:val="12"/>
        </w:rPr>
        <w:t>, в том числе консультации по вопросам проведения проверок СМСП.</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2.2. Предоставление муниципальной услуги осуществляет Автономной некоммерческой организацией «Центр поддержки субъектов малого и среднего предпринимательс</w:t>
      </w:r>
      <w:r>
        <w:rPr>
          <w:rFonts w:ascii="Times New Roman" w:hAnsi="Times New Roman" w:cs="Times New Roman"/>
          <w:sz w:val="12"/>
          <w:szCs w:val="12"/>
        </w:rPr>
        <w:t>тва «Сергиевский».</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Результат пред</w:t>
      </w:r>
      <w:r>
        <w:rPr>
          <w:rFonts w:ascii="Times New Roman" w:hAnsi="Times New Roman" w:cs="Times New Roman"/>
          <w:sz w:val="12"/>
          <w:szCs w:val="12"/>
        </w:rPr>
        <w:t>оставления муниципальной услуги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2.3. Результатом предоставления муниципальной услуги является:</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1) получение получателем муниципальной услуги консультации в соответствии с абзацем вторым пункта 2.1 административного регламента;</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2) отказ</w:t>
      </w:r>
      <w:r>
        <w:rPr>
          <w:rFonts w:ascii="Times New Roman" w:hAnsi="Times New Roman" w:cs="Times New Roman"/>
          <w:sz w:val="12"/>
          <w:szCs w:val="12"/>
        </w:rPr>
        <w:t xml:space="preserve"> в предоставлении консультации.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Срок пред</w:t>
      </w:r>
      <w:r>
        <w:rPr>
          <w:rFonts w:ascii="Times New Roman" w:hAnsi="Times New Roman" w:cs="Times New Roman"/>
          <w:sz w:val="12"/>
          <w:szCs w:val="12"/>
        </w:rPr>
        <w:t>оставления муниципальной услуги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2.4. Предельный срок предоставления муниципальной услуги в виде письменной консультации составляет 15 дней с момента получения заявления на получение муниципальной услуги, и до получения конечного результата предоставления муниципальной услуги, не считая дня получения заявления.</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Предельный срок предоставления муниципальной услуги в виде устной консультации составляет 5 дней. </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Правовые основания для пред</w:t>
      </w:r>
      <w:r>
        <w:rPr>
          <w:rFonts w:ascii="Times New Roman" w:hAnsi="Times New Roman" w:cs="Times New Roman"/>
          <w:sz w:val="12"/>
          <w:szCs w:val="12"/>
        </w:rPr>
        <w:t>оставления муниципальной услуги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2.5. Федеральный закон от 06.10.2003 № 131-ФЗ «Об общих принципах организации местного самоуправления в Российской Федерации»;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Федеральный закон от 24.07.2007 № 209-ФЗ «О развитии малого </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и среднего предпринимательства в Российской Федерации», (далее – Закон 209-ФЗ);</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Федеральный закон от 27.07.2010 № 210-ФЗ «Об организации предоставления государственных и муниципальных услуг», (далее - Закон 210-ФЗ);</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настоя</w:t>
      </w:r>
      <w:r>
        <w:rPr>
          <w:rFonts w:ascii="Times New Roman" w:hAnsi="Times New Roman" w:cs="Times New Roman"/>
          <w:sz w:val="12"/>
          <w:szCs w:val="12"/>
        </w:rPr>
        <w:t>щий административный регламент.</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Исчерпывающий перечень докум</w:t>
      </w:r>
      <w:r>
        <w:rPr>
          <w:rFonts w:ascii="Times New Roman" w:hAnsi="Times New Roman" w:cs="Times New Roman"/>
          <w:sz w:val="12"/>
          <w:szCs w:val="12"/>
        </w:rPr>
        <w:t xml:space="preserve">ентов (информации), необходимых </w:t>
      </w:r>
      <w:r w:rsidRPr="00BA7282">
        <w:rPr>
          <w:rFonts w:ascii="Times New Roman" w:hAnsi="Times New Roman" w:cs="Times New Roman"/>
          <w:sz w:val="12"/>
          <w:szCs w:val="12"/>
        </w:rPr>
        <w:t>в соответствии с законода</w:t>
      </w:r>
      <w:r>
        <w:rPr>
          <w:rFonts w:ascii="Times New Roman" w:hAnsi="Times New Roman" w:cs="Times New Roman"/>
          <w:sz w:val="12"/>
          <w:szCs w:val="12"/>
        </w:rPr>
        <w:t xml:space="preserve">тельными или иными нормативными </w:t>
      </w:r>
      <w:r w:rsidRPr="00BA7282">
        <w:rPr>
          <w:rFonts w:ascii="Times New Roman" w:hAnsi="Times New Roman" w:cs="Times New Roman"/>
          <w:sz w:val="12"/>
          <w:szCs w:val="12"/>
        </w:rPr>
        <w:t>правовыми актами для предо</w:t>
      </w:r>
      <w:r>
        <w:rPr>
          <w:rFonts w:ascii="Times New Roman" w:hAnsi="Times New Roman" w:cs="Times New Roman"/>
          <w:sz w:val="12"/>
          <w:szCs w:val="12"/>
        </w:rPr>
        <w:t xml:space="preserve">ставления муниципальной услуги, </w:t>
      </w:r>
      <w:r w:rsidRPr="00BA7282">
        <w:rPr>
          <w:rFonts w:ascii="Times New Roman" w:hAnsi="Times New Roman" w:cs="Times New Roman"/>
          <w:sz w:val="12"/>
          <w:szCs w:val="12"/>
        </w:rPr>
        <w:t>которые заявитель дол</w:t>
      </w:r>
      <w:r>
        <w:rPr>
          <w:rFonts w:ascii="Times New Roman" w:hAnsi="Times New Roman" w:cs="Times New Roman"/>
          <w:sz w:val="12"/>
          <w:szCs w:val="12"/>
        </w:rPr>
        <w:t>жен предоставить самостоятельно</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lastRenderedPageBreak/>
        <w:t xml:space="preserve">2.6. </w:t>
      </w:r>
      <w:proofErr w:type="gramStart"/>
      <w:r w:rsidRPr="00BA7282">
        <w:rPr>
          <w:rFonts w:ascii="Times New Roman" w:hAnsi="Times New Roman" w:cs="Times New Roman"/>
          <w:sz w:val="12"/>
          <w:szCs w:val="12"/>
        </w:rPr>
        <w:t>Для получения муниципальной услуги заявитель самостоятельно представляет в Автономной некоммерческой организацией «Центр поддержки субъектов малого и среднего предпринимательства «Сергиевский», заявление по форме согласно Приложению 1, Приложению 2, Приложению 3 к административному регламенту в зависимости от правового статуса заявителя.</w:t>
      </w:r>
      <w:proofErr w:type="gramEnd"/>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Заявление по желанию заявителя может быть составлено уполномоченным специалистом АНО, при личном обращении заявителя. В этом случае заявитель проверяет правильность заполнения бланка заявления соответствующим должностным лицом, ставит свою подпись и печать (при её наличии). </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Заявление (в случае предоставления муниципальной услуги) по телефону оформляется уполномоченным специалистом АНО, самостоятельно путем опроса заявителя данным специалистом по телефону и заполнения полей заявления согласно соответственно Приложению 1, Приложению 2 или Приложению 3 к административному регламенту в зависимости от правового статуса заявителя. Подпись заявителя на таком заявлении не ставится.  </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2.7. При предоставлении муниципальной услуги  МФЦ, АНО не вправе требовать от заявителя:</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proofErr w:type="gramStart"/>
      <w:r w:rsidRPr="00BA7282">
        <w:rPr>
          <w:rFonts w:ascii="Times New Roman"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BA7282">
        <w:rPr>
          <w:rFonts w:ascii="Times New Roman"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27.07.2010г.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в) истечение срока действия документов или изменение информации после первоначального отказа в предоставлении муниципальной услуги;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proofErr w:type="gramStart"/>
      <w:r w:rsidRPr="00BA7282">
        <w:rPr>
          <w:rFonts w:ascii="Times New Roman"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либо руководителя организации, предусмотренной частью 1.1 статьи 16 Федерального</w:t>
      </w:r>
      <w:proofErr w:type="gramEnd"/>
      <w:r w:rsidRPr="00BA7282">
        <w:rPr>
          <w:rFonts w:ascii="Times New Roman" w:hAnsi="Times New Roman" w:cs="Times New Roman"/>
          <w:sz w:val="12"/>
          <w:szCs w:val="12"/>
        </w:rPr>
        <w:t xml:space="preserve"> закона, уведомляется заявитель, а также приносятся извинения за доставленные неудобства.</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cs="Times New Roman"/>
          <w:sz w:val="12"/>
          <w:szCs w:val="12"/>
        </w:rPr>
        <w:t>овленных федеральными законами.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proofErr w:type="gramStart"/>
      <w:r w:rsidRPr="00BA7282">
        <w:rPr>
          <w:rFonts w:ascii="Times New Roman" w:hAnsi="Times New Roman" w:cs="Times New Roman"/>
          <w:sz w:val="12"/>
          <w:szCs w:val="12"/>
        </w:rPr>
        <w:t>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государственных внебюджетных фондов, органов местного самоуправления, организаций и запрашиваются органом, предоставляющим муниципальную услугу, в органах (организациях), в распоряжении которых они находятся, если заявитель не представил такие документы и информацию по с</w:t>
      </w:r>
      <w:r>
        <w:rPr>
          <w:rFonts w:ascii="Times New Roman" w:hAnsi="Times New Roman" w:cs="Times New Roman"/>
          <w:sz w:val="12"/>
          <w:szCs w:val="12"/>
        </w:rPr>
        <w:t>обственной инициативе</w:t>
      </w:r>
      <w:proofErr w:type="gramEnd"/>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2.8. </w:t>
      </w:r>
      <w:proofErr w:type="gramStart"/>
      <w:r w:rsidRPr="00BA7282">
        <w:rPr>
          <w:rFonts w:ascii="Times New Roman" w:hAnsi="Times New Roman" w:cs="Times New Roman"/>
          <w:sz w:val="12"/>
          <w:szCs w:val="12"/>
        </w:rPr>
        <w:t>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государственных внебюджетных фондов, органов местного самоуправления, организаций и запрашиваются органом, предоставляющим муниципальную услугу, в органах (организациях), в распоряжении которых они находятся, если заявитель не представил такие документы и информацию по собст</w:t>
      </w:r>
      <w:r>
        <w:rPr>
          <w:rFonts w:ascii="Times New Roman" w:hAnsi="Times New Roman" w:cs="Times New Roman"/>
          <w:sz w:val="12"/>
          <w:szCs w:val="12"/>
        </w:rPr>
        <w:t>венной инициативе, отсутствуют.</w:t>
      </w:r>
      <w:proofErr w:type="gramEnd"/>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Исчерпывающий перечен</w:t>
      </w:r>
      <w:r>
        <w:rPr>
          <w:rFonts w:ascii="Times New Roman" w:hAnsi="Times New Roman" w:cs="Times New Roman"/>
          <w:sz w:val="12"/>
          <w:szCs w:val="12"/>
        </w:rPr>
        <w:t xml:space="preserve">ь оснований для отказа в приеме </w:t>
      </w:r>
      <w:r w:rsidRPr="00BA7282">
        <w:rPr>
          <w:rFonts w:ascii="Times New Roman" w:hAnsi="Times New Roman" w:cs="Times New Roman"/>
          <w:sz w:val="12"/>
          <w:szCs w:val="12"/>
        </w:rPr>
        <w:t>документов,</w:t>
      </w:r>
      <w:r>
        <w:rPr>
          <w:rFonts w:ascii="Times New Roman" w:hAnsi="Times New Roman" w:cs="Times New Roman"/>
          <w:sz w:val="12"/>
          <w:szCs w:val="12"/>
        </w:rPr>
        <w:t xml:space="preserve"> необходимых для предоставления </w:t>
      </w:r>
      <w:r w:rsidRPr="00BA7282">
        <w:rPr>
          <w:rFonts w:ascii="Times New Roman" w:hAnsi="Times New Roman" w:cs="Times New Roman"/>
          <w:sz w:val="12"/>
          <w:szCs w:val="12"/>
        </w:rPr>
        <w:t>муниципальной услуги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2.9. Основания для отказа в приеме заявления о предоставлении муниципальной услуги отсутствует.</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Исчерпывающи</w:t>
      </w:r>
      <w:r>
        <w:rPr>
          <w:rFonts w:ascii="Times New Roman" w:hAnsi="Times New Roman" w:cs="Times New Roman"/>
          <w:sz w:val="12"/>
          <w:szCs w:val="12"/>
        </w:rPr>
        <w:t xml:space="preserve">й перечень оснований для отказа </w:t>
      </w:r>
      <w:r w:rsidRPr="00BA7282">
        <w:rPr>
          <w:rFonts w:ascii="Times New Roman" w:hAnsi="Times New Roman" w:cs="Times New Roman"/>
          <w:sz w:val="12"/>
          <w:szCs w:val="12"/>
        </w:rPr>
        <w:t>в пред</w:t>
      </w:r>
      <w:r>
        <w:rPr>
          <w:rFonts w:ascii="Times New Roman" w:hAnsi="Times New Roman" w:cs="Times New Roman"/>
          <w:sz w:val="12"/>
          <w:szCs w:val="12"/>
        </w:rPr>
        <w:t>оставлении муниципальной услуги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2.10. Основанием для отказа в предоставлении муниципальной услуги являются:</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а) отсутствие в заявлении подписи заявителя (за исключением случаев предоставления муниципальной услуги по телефону);</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б) несоответствие заявителя требованиям, указанным в пункте 1.1.3. настоящег</w:t>
      </w:r>
      <w:r>
        <w:rPr>
          <w:rFonts w:ascii="Times New Roman" w:hAnsi="Times New Roman" w:cs="Times New Roman"/>
          <w:sz w:val="12"/>
          <w:szCs w:val="12"/>
        </w:rPr>
        <w:t>о Административного регламента.</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Исчерпывающий перечен</w:t>
      </w:r>
      <w:r>
        <w:rPr>
          <w:rFonts w:ascii="Times New Roman" w:hAnsi="Times New Roman" w:cs="Times New Roman"/>
          <w:sz w:val="12"/>
          <w:szCs w:val="12"/>
        </w:rPr>
        <w:t xml:space="preserve">ь оснований для приостановления </w:t>
      </w:r>
      <w:r w:rsidRPr="00BA7282">
        <w:rPr>
          <w:rFonts w:ascii="Times New Roman" w:hAnsi="Times New Roman" w:cs="Times New Roman"/>
          <w:sz w:val="12"/>
          <w:szCs w:val="12"/>
        </w:rPr>
        <w:t>пред</w:t>
      </w:r>
      <w:r>
        <w:rPr>
          <w:rFonts w:ascii="Times New Roman" w:hAnsi="Times New Roman" w:cs="Times New Roman"/>
          <w:sz w:val="12"/>
          <w:szCs w:val="12"/>
        </w:rPr>
        <w:t>оставления муниципальной услуги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2.11. Перечень оснований для приостановления предоставления му</w:t>
      </w:r>
      <w:r>
        <w:rPr>
          <w:rFonts w:ascii="Times New Roman" w:hAnsi="Times New Roman" w:cs="Times New Roman"/>
          <w:sz w:val="12"/>
          <w:szCs w:val="12"/>
        </w:rPr>
        <w:t>ниципальной услуги отсутствует.</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Ис</w:t>
      </w:r>
      <w:r>
        <w:rPr>
          <w:rFonts w:ascii="Times New Roman" w:hAnsi="Times New Roman" w:cs="Times New Roman"/>
          <w:sz w:val="12"/>
          <w:szCs w:val="12"/>
        </w:rPr>
        <w:t xml:space="preserve">черпывающий перечень оснований </w:t>
      </w:r>
      <w:r w:rsidRPr="00BA7282">
        <w:rPr>
          <w:rFonts w:ascii="Times New Roman" w:hAnsi="Times New Roman" w:cs="Times New Roman"/>
          <w:sz w:val="12"/>
          <w:szCs w:val="12"/>
        </w:rPr>
        <w:t>для прекращения пред</w:t>
      </w:r>
      <w:r>
        <w:rPr>
          <w:rFonts w:ascii="Times New Roman" w:hAnsi="Times New Roman" w:cs="Times New Roman"/>
          <w:sz w:val="12"/>
          <w:szCs w:val="12"/>
        </w:rPr>
        <w:t>оставления муниципальной услуги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2.12. Перечень оснований для прекращения предоставления му</w:t>
      </w:r>
      <w:r>
        <w:rPr>
          <w:rFonts w:ascii="Times New Roman" w:hAnsi="Times New Roman" w:cs="Times New Roman"/>
          <w:sz w:val="12"/>
          <w:szCs w:val="12"/>
        </w:rPr>
        <w:t>ниципальной услуги отсутствует.</w:t>
      </w:r>
    </w:p>
    <w:p w:rsid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Перечень услуг,</w:t>
      </w:r>
      <w:r>
        <w:rPr>
          <w:rFonts w:ascii="Times New Roman" w:hAnsi="Times New Roman" w:cs="Times New Roman"/>
          <w:sz w:val="12"/>
          <w:szCs w:val="12"/>
        </w:rPr>
        <w:t xml:space="preserve"> которые являются необходимыми </w:t>
      </w:r>
      <w:r w:rsidRPr="00BA7282">
        <w:rPr>
          <w:rFonts w:ascii="Times New Roman" w:hAnsi="Times New Roman" w:cs="Times New Roman"/>
          <w:sz w:val="12"/>
          <w:szCs w:val="12"/>
        </w:rPr>
        <w:t>и обязательными для предоставления муниципальной услуги</w:t>
      </w:r>
      <w:r>
        <w:rPr>
          <w:rFonts w:ascii="Times New Roman" w:hAnsi="Times New Roman" w:cs="Times New Roman"/>
          <w:sz w:val="12"/>
          <w:szCs w:val="12"/>
        </w:rPr>
        <w:t xml:space="preserve">, </w:t>
      </w:r>
      <w:r w:rsidRPr="00BA7282">
        <w:rPr>
          <w:rFonts w:ascii="Times New Roman" w:hAnsi="Times New Roman" w:cs="Times New Roman"/>
          <w:sz w:val="12"/>
          <w:szCs w:val="12"/>
        </w:rPr>
        <w:t>в том числе сведения о документе (документах), выдаваемом</w:t>
      </w:r>
      <w:r>
        <w:rPr>
          <w:rFonts w:ascii="Times New Roman" w:hAnsi="Times New Roman" w:cs="Times New Roman"/>
          <w:sz w:val="12"/>
          <w:szCs w:val="12"/>
        </w:rPr>
        <w:t xml:space="preserve"> </w:t>
      </w:r>
      <w:r w:rsidRPr="00BA7282">
        <w:rPr>
          <w:rFonts w:ascii="Times New Roman" w:hAnsi="Times New Roman" w:cs="Times New Roman"/>
          <w:sz w:val="12"/>
          <w:szCs w:val="12"/>
        </w:rPr>
        <w:t>(выдаваемых) организациями</w:t>
      </w:r>
      <w:r>
        <w:rPr>
          <w:rFonts w:ascii="Times New Roman" w:hAnsi="Times New Roman" w:cs="Times New Roman"/>
          <w:sz w:val="12"/>
          <w:szCs w:val="12"/>
        </w:rPr>
        <w:t xml:space="preserve">, участвующими в предоставлении </w:t>
      </w:r>
      <w:r w:rsidRPr="00BA7282">
        <w:rPr>
          <w:rFonts w:ascii="Times New Roman" w:hAnsi="Times New Roman" w:cs="Times New Roman"/>
          <w:sz w:val="12"/>
          <w:szCs w:val="12"/>
        </w:rPr>
        <w:t>муници</w:t>
      </w:r>
      <w:r>
        <w:rPr>
          <w:rFonts w:ascii="Times New Roman" w:hAnsi="Times New Roman" w:cs="Times New Roman"/>
          <w:sz w:val="12"/>
          <w:szCs w:val="12"/>
        </w:rPr>
        <w:t>пальной услуги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2.13. Услуги, которые являются необходимыми и обязательными для предоставления мун</w:t>
      </w:r>
      <w:r>
        <w:rPr>
          <w:rFonts w:ascii="Times New Roman" w:hAnsi="Times New Roman" w:cs="Times New Roman"/>
          <w:sz w:val="12"/>
          <w:szCs w:val="12"/>
        </w:rPr>
        <w:t>иципальной услуги, отсутствуют.</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Размер платы, взимаемой</w:t>
      </w:r>
      <w:r>
        <w:rPr>
          <w:rFonts w:ascii="Times New Roman" w:hAnsi="Times New Roman" w:cs="Times New Roman"/>
          <w:sz w:val="12"/>
          <w:szCs w:val="12"/>
        </w:rPr>
        <w:t xml:space="preserve"> с заявителя при предоставлении </w:t>
      </w:r>
      <w:r w:rsidRPr="00BA7282">
        <w:rPr>
          <w:rFonts w:ascii="Times New Roman" w:hAnsi="Times New Roman" w:cs="Times New Roman"/>
          <w:sz w:val="12"/>
          <w:szCs w:val="12"/>
        </w:rPr>
        <w:t>муниципальной услуги и</w:t>
      </w:r>
      <w:r>
        <w:rPr>
          <w:rFonts w:ascii="Times New Roman" w:hAnsi="Times New Roman" w:cs="Times New Roman"/>
          <w:sz w:val="12"/>
          <w:szCs w:val="12"/>
        </w:rPr>
        <w:t xml:space="preserve"> способы ее взимания в случаях, </w:t>
      </w:r>
      <w:r w:rsidRPr="00BA7282">
        <w:rPr>
          <w:rFonts w:ascii="Times New Roman" w:hAnsi="Times New Roman" w:cs="Times New Roman"/>
          <w:sz w:val="12"/>
          <w:szCs w:val="12"/>
        </w:rPr>
        <w:t>предусмотренных федера</w:t>
      </w:r>
      <w:r>
        <w:rPr>
          <w:rFonts w:ascii="Times New Roman" w:hAnsi="Times New Roman" w:cs="Times New Roman"/>
          <w:sz w:val="12"/>
          <w:szCs w:val="12"/>
        </w:rPr>
        <w:t xml:space="preserve">льными законами, принимаемыми </w:t>
      </w:r>
      <w:r w:rsidRPr="00BA7282">
        <w:rPr>
          <w:rFonts w:ascii="Times New Roman" w:hAnsi="Times New Roman" w:cs="Times New Roman"/>
          <w:sz w:val="12"/>
          <w:szCs w:val="12"/>
        </w:rPr>
        <w:t>в соответствии с ними иными нормативными правовыми актами</w:t>
      </w:r>
      <w:r>
        <w:rPr>
          <w:rFonts w:ascii="Times New Roman" w:hAnsi="Times New Roman" w:cs="Times New Roman"/>
          <w:sz w:val="12"/>
          <w:szCs w:val="12"/>
        </w:rPr>
        <w:t xml:space="preserve"> </w:t>
      </w:r>
      <w:r w:rsidRPr="00BA7282">
        <w:rPr>
          <w:rFonts w:ascii="Times New Roman" w:hAnsi="Times New Roman" w:cs="Times New Roman"/>
          <w:sz w:val="12"/>
          <w:szCs w:val="12"/>
        </w:rPr>
        <w:t xml:space="preserve">Российской Федерации </w:t>
      </w:r>
      <w:r>
        <w:rPr>
          <w:rFonts w:ascii="Times New Roman" w:hAnsi="Times New Roman" w:cs="Times New Roman"/>
          <w:sz w:val="12"/>
          <w:szCs w:val="12"/>
        </w:rPr>
        <w:t>и нормативными правовыми актами Самарской области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2.14. Муниципальная услуга предоставляется на безвозмездной </w:t>
      </w:r>
      <w:r>
        <w:rPr>
          <w:rFonts w:ascii="Times New Roman" w:hAnsi="Times New Roman" w:cs="Times New Roman"/>
          <w:sz w:val="12"/>
          <w:szCs w:val="12"/>
        </w:rPr>
        <w:t>основе.</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Максимальный срок ожидания в очереди при подаче запро</w:t>
      </w:r>
      <w:r>
        <w:rPr>
          <w:rFonts w:ascii="Times New Roman" w:hAnsi="Times New Roman" w:cs="Times New Roman"/>
          <w:sz w:val="12"/>
          <w:szCs w:val="12"/>
        </w:rPr>
        <w:t xml:space="preserve">са </w:t>
      </w:r>
      <w:r w:rsidRPr="00BA7282">
        <w:rPr>
          <w:rFonts w:ascii="Times New Roman" w:hAnsi="Times New Roman" w:cs="Times New Roman"/>
          <w:sz w:val="12"/>
          <w:szCs w:val="12"/>
        </w:rPr>
        <w:t>о предо</w:t>
      </w:r>
      <w:r>
        <w:rPr>
          <w:rFonts w:ascii="Times New Roman" w:hAnsi="Times New Roman" w:cs="Times New Roman"/>
          <w:sz w:val="12"/>
          <w:szCs w:val="12"/>
        </w:rPr>
        <w:t xml:space="preserve">ставлении муниципальной услуги </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2.15. Срок ожидания в очереди </w:t>
      </w:r>
      <w:r>
        <w:rPr>
          <w:rFonts w:ascii="Times New Roman" w:hAnsi="Times New Roman" w:cs="Times New Roman"/>
          <w:sz w:val="12"/>
          <w:szCs w:val="12"/>
        </w:rPr>
        <w:t xml:space="preserve">при подаче запроса (заявления) </w:t>
      </w:r>
      <w:r w:rsidRPr="00BA7282">
        <w:rPr>
          <w:rFonts w:ascii="Times New Roman" w:hAnsi="Times New Roman" w:cs="Times New Roman"/>
          <w:sz w:val="12"/>
          <w:szCs w:val="12"/>
        </w:rPr>
        <w:t>о предоставлении муниципальной услуги на личном прием</w:t>
      </w:r>
      <w:r>
        <w:rPr>
          <w:rFonts w:ascii="Times New Roman" w:hAnsi="Times New Roman" w:cs="Times New Roman"/>
          <w:sz w:val="12"/>
          <w:szCs w:val="12"/>
        </w:rPr>
        <w:t>е не должен превышать 15 минут.</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Срок регистрации зап</w:t>
      </w:r>
      <w:r>
        <w:rPr>
          <w:rFonts w:ascii="Times New Roman" w:hAnsi="Times New Roman" w:cs="Times New Roman"/>
          <w:sz w:val="12"/>
          <w:szCs w:val="12"/>
        </w:rPr>
        <w:t>роса заявителя о предоставлении муниципальной услуги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lastRenderedPageBreak/>
        <w:t>2.16. Срок регистрации заявления о предоставлении муниципальной услуги не должен превышать 1 рабочий день. Регистрация заявления в электронном журнале регистрации заявлений производится ответственным должностным лицом, предост</w:t>
      </w:r>
      <w:r>
        <w:rPr>
          <w:rFonts w:ascii="Times New Roman" w:hAnsi="Times New Roman" w:cs="Times New Roman"/>
          <w:sz w:val="12"/>
          <w:szCs w:val="12"/>
        </w:rPr>
        <w:t xml:space="preserve">авляющим муниципальную услугу. </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Требования к помеще</w:t>
      </w:r>
      <w:r>
        <w:rPr>
          <w:rFonts w:ascii="Times New Roman" w:hAnsi="Times New Roman" w:cs="Times New Roman"/>
          <w:sz w:val="12"/>
          <w:szCs w:val="12"/>
        </w:rPr>
        <w:t xml:space="preserve">ниям, в которых предоставляется </w:t>
      </w:r>
      <w:r w:rsidRPr="00BA7282">
        <w:rPr>
          <w:rFonts w:ascii="Times New Roman" w:hAnsi="Times New Roman" w:cs="Times New Roman"/>
          <w:sz w:val="12"/>
          <w:szCs w:val="12"/>
        </w:rPr>
        <w:t>муниципальная у</w:t>
      </w:r>
      <w:r>
        <w:rPr>
          <w:rFonts w:ascii="Times New Roman" w:hAnsi="Times New Roman" w:cs="Times New Roman"/>
          <w:sz w:val="12"/>
          <w:szCs w:val="12"/>
        </w:rPr>
        <w:t xml:space="preserve">слуга, к залу ожидания, местам </w:t>
      </w:r>
      <w:r w:rsidRPr="00BA7282">
        <w:rPr>
          <w:rFonts w:ascii="Times New Roman" w:hAnsi="Times New Roman" w:cs="Times New Roman"/>
          <w:sz w:val="12"/>
          <w:szCs w:val="12"/>
        </w:rPr>
        <w:t>для заполнения запросов о пр</w:t>
      </w:r>
      <w:r>
        <w:rPr>
          <w:rFonts w:ascii="Times New Roman" w:hAnsi="Times New Roman" w:cs="Times New Roman"/>
          <w:sz w:val="12"/>
          <w:szCs w:val="12"/>
        </w:rPr>
        <w:t xml:space="preserve">едоставлении муниципальной </w:t>
      </w:r>
      <w:r w:rsidRPr="00BA7282">
        <w:rPr>
          <w:rFonts w:ascii="Times New Roman" w:hAnsi="Times New Roman" w:cs="Times New Roman"/>
          <w:sz w:val="12"/>
          <w:szCs w:val="12"/>
        </w:rPr>
        <w:t>услуги, инф</w:t>
      </w:r>
      <w:r>
        <w:rPr>
          <w:rFonts w:ascii="Times New Roman" w:hAnsi="Times New Roman" w:cs="Times New Roman"/>
          <w:sz w:val="12"/>
          <w:szCs w:val="12"/>
        </w:rPr>
        <w:t xml:space="preserve">ормационным стендам с образцами </w:t>
      </w:r>
      <w:r w:rsidRPr="00BA7282">
        <w:rPr>
          <w:rFonts w:ascii="Times New Roman" w:hAnsi="Times New Roman" w:cs="Times New Roman"/>
          <w:sz w:val="12"/>
          <w:szCs w:val="12"/>
        </w:rPr>
        <w:t>их заполнения и п</w:t>
      </w:r>
      <w:r>
        <w:rPr>
          <w:rFonts w:ascii="Times New Roman" w:hAnsi="Times New Roman" w:cs="Times New Roman"/>
          <w:sz w:val="12"/>
          <w:szCs w:val="12"/>
        </w:rPr>
        <w:t xml:space="preserve">еречнем документов, необходимых </w:t>
      </w:r>
      <w:r w:rsidRPr="00BA7282">
        <w:rPr>
          <w:rFonts w:ascii="Times New Roman" w:hAnsi="Times New Roman" w:cs="Times New Roman"/>
          <w:sz w:val="12"/>
          <w:szCs w:val="12"/>
        </w:rPr>
        <w:t>для пред</w:t>
      </w:r>
      <w:r>
        <w:rPr>
          <w:rFonts w:ascii="Times New Roman" w:hAnsi="Times New Roman" w:cs="Times New Roman"/>
          <w:sz w:val="12"/>
          <w:szCs w:val="12"/>
        </w:rPr>
        <w:t>оставления муниципальной услуги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2.17. Требования к помещениям, в которых предоставляется муниципальная услуга.</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Муниципальная услуга предоставляется по месту нахождения Автономной некоммерческой организацией «Центр поддержки субъектов малого и среднего предпринимательства «Сергиевский».</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Центральный вход в здание оборудуется информационной табличкой (вывеской), содержащей соответствующее наименование.</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На территории, прилегающей к месторасположению АНО, оборудуются места для парковки автотранспортных средств. Доступ заявителей к местам для парковки автотранспортных средств является бесплатным.</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На стоянке должны быть предусмотрены не менее 10 процентов мест (но не менее 1 места) для бесплатной парковки транспортных средств, управляемых инвалидами, а также перевозящих таких инвалидов и (или) детей-инвалидов. Указанные места для парковки не должны занимать иные транспортные средства.</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Доступ заявителей в здание осуществляется в соответствии с Положением о порядке доступа в здание.</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Вход и выход из здания, в котором предоставляется муниципальная услуга, оборудуется пандусами, позволяющими обеспечить беспрепятственный доступ инвалидов, включая инвалидов, использующих кресла-коляски.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Вход и выход из помещения для предоставления муниципальной услуги оборудуются соответствующими указателями.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Предоставление муниципальной услуги осуществляется непосредственно на рабочих местах должностных лиц АНО, обеспечивающих предоставление муниципальной услуги.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Кабинеты должностных лиц АНО снабжаются табличками с указанием номера кабинета, фамилии, имени, отчества специалиста.</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сотрудников.</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Рабочие места должностных лиц АНО оснащаются телефоном, персональным компьютером с доступом к информационным ресурсам, оргтехникой, соответствующими расходными материалами и канцтоварами.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Места ожидания в очереди на предоставление документов оборудуются стульями, кресельными секциями, скамьями (</w:t>
      </w:r>
      <w:proofErr w:type="spellStart"/>
      <w:r w:rsidRPr="00BA7282">
        <w:rPr>
          <w:rFonts w:ascii="Times New Roman" w:hAnsi="Times New Roman" w:cs="Times New Roman"/>
          <w:sz w:val="12"/>
          <w:szCs w:val="12"/>
        </w:rPr>
        <w:t>банкетками</w:t>
      </w:r>
      <w:proofErr w:type="spellEnd"/>
      <w:r w:rsidRPr="00BA7282">
        <w:rPr>
          <w:rFonts w:ascii="Times New Roman" w:hAnsi="Times New Roman" w:cs="Times New Roman"/>
          <w:sz w:val="12"/>
          <w:szCs w:val="12"/>
        </w:rPr>
        <w:t>). Количество мест ожидания определяется исходя из фактической нагрузки и возможностей для их размещения в здании.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Места для заполнения запросов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муниципальной услуги, бланками заявлений и канцелярскими принадлежностями.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2.18. Здания (строения), в которых расположено АНО, оборудуются отдельным входом для свободного доступа заявителей.</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2.19. Места информирования (в том числе в электронном виде), предназначенные для ознакомления заявителей с информационными материалами, оборудуются:</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информационными стендами, на которых размещается информация, указанная в пункте 1.2.5. административного регламента;</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стульями и столами для возможности оформления документов;</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канцелярскими принадлежностями.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2.20. 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2.21.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2.22. «При технической невозможности обеспечения доступности помещения (здания), в котором предоставляется муниципальная услуга, 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2.23. Местам информирования (в том числе в электронном               виде), предназначенным для ознакомления заявителей с информационными материалами оборудуются: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w:t>
      </w:r>
      <w:r>
        <w:rPr>
          <w:rFonts w:ascii="Times New Roman" w:hAnsi="Times New Roman" w:cs="Times New Roman"/>
          <w:sz w:val="12"/>
          <w:szCs w:val="12"/>
        </w:rPr>
        <w:t xml:space="preserve"> информацией (бегущей строкой).</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Показатели доступности </w:t>
      </w:r>
      <w:r>
        <w:rPr>
          <w:rFonts w:ascii="Times New Roman" w:hAnsi="Times New Roman" w:cs="Times New Roman"/>
          <w:sz w:val="12"/>
          <w:szCs w:val="12"/>
        </w:rPr>
        <w:t>и качества муниципальной услуги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2.24. Показателями доступности и качества предоставления муниципальной услуги являются:</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количество взаимодействий заявителя с должностными лицами АНО, при предоставлении муниципальной услуги и их продолжительность;</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АНО, участвующей в предоставления муниципальной услуги, в общем количестве обращений по вопросам предоставления муниципальной услуги;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 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заявлений о предоставлении муниципальной услуги; </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снижение максимального срока ожидания в очереди при подаче запроса (заявления) и получении результата предоставления муниципальной услуги.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3. Состав, последовательность и сроки выполнения административных процедур (действий), треб</w:t>
      </w:r>
      <w:r>
        <w:rPr>
          <w:rFonts w:ascii="Times New Roman" w:hAnsi="Times New Roman" w:cs="Times New Roman"/>
          <w:sz w:val="12"/>
          <w:szCs w:val="12"/>
        </w:rPr>
        <w:t xml:space="preserve">ования к порядку их выполнения, </w:t>
      </w:r>
      <w:r w:rsidRPr="00BA7282">
        <w:rPr>
          <w:rFonts w:ascii="Times New Roman" w:hAnsi="Times New Roman" w:cs="Times New Roman"/>
          <w:sz w:val="12"/>
          <w:szCs w:val="12"/>
        </w:rPr>
        <w:t>в том числе особенности выполнения административных процедур</w:t>
      </w:r>
      <w:r>
        <w:rPr>
          <w:rFonts w:ascii="Times New Roman" w:hAnsi="Times New Roman" w:cs="Times New Roman"/>
          <w:sz w:val="12"/>
          <w:szCs w:val="12"/>
        </w:rPr>
        <w:t xml:space="preserve"> (действий) в электронной форме</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3.1. Административны</w:t>
      </w:r>
      <w:r>
        <w:rPr>
          <w:rFonts w:ascii="Times New Roman" w:hAnsi="Times New Roman" w:cs="Times New Roman"/>
          <w:sz w:val="12"/>
          <w:szCs w:val="12"/>
        </w:rPr>
        <w:t>е процедуры при предоставлении муниципальной услуги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Предоставление муниципальной услуги включает в себя следующие административные процедуры:</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прием, проверка и регистрация заявления о предоставлении муниципальной услуги;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рассмотрение заявления о предоставлении муниципальной услуги, подготовка и выдача результата предоставления муниципальной услуги.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Блок-схема предоставления муниципальной услуги приведена в Приложении 2 к настоящему Административному регламенту.</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3.1.1. Административная процедура - прием, проверка и регистрация заявления о предоставлении муниципальной услуги. </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lastRenderedPageBreak/>
        <w:t>3.1.1.1. Основанием для начала административной процедуры является обращение заявителя в АНО.</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3.1.1.2. Выполнение административной процедуры осуществляет специалист АНО, ответственный за прием и регистрацию документов (далее – специалист).</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rsidRPr="00BA7282">
        <w:rPr>
          <w:rFonts w:ascii="Times New Roman" w:hAnsi="Times New Roman" w:cs="Times New Roman"/>
          <w:sz w:val="12"/>
          <w:szCs w:val="12"/>
        </w:rPr>
        <w:t>ии и ау</w:t>
      </w:r>
      <w:proofErr w:type="gramEnd"/>
      <w:r w:rsidRPr="00BA7282">
        <w:rPr>
          <w:rFonts w:ascii="Times New Roman" w:hAnsi="Times New Roman" w:cs="Times New Roman"/>
          <w:sz w:val="12"/>
          <w:szCs w:val="12"/>
        </w:rPr>
        <w:t>тентификации с использованием информационных технологий, путем установления и проверки достоверности сведений о нем с использованием:</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1) сведений о физическом лице, размещенных в единой системе идентификац</w:t>
      </w:r>
      <w:proofErr w:type="gramStart"/>
      <w:r w:rsidRPr="00BA7282">
        <w:rPr>
          <w:rFonts w:ascii="Times New Roman" w:hAnsi="Times New Roman" w:cs="Times New Roman"/>
          <w:sz w:val="12"/>
          <w:szCs w:val="12"/>
        </w:rPr>
        <w:t>ии и ау</w:t>
      </w:r>
      <w:proofErr w:type="gramEnd"/>
      <w:r w:rsidRPr="00BA7282">
        <w:rPr>
          <w:rFonts w:ascii="Times New Roman" w:hAnsi="Times New Roman" w:cs="Times New Roman"/>
          <w:sz w:val="12"/>
          <w:szCs w:val="12"/>
        </w:rPr>
        <w:t>тентификации, в порядке, установленном Правительством Российской Федерации;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2)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3.1.1.3. Специалист: </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проверяет правильность оформления заявления о предоставлении муниципальной услуги;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в случае отсутствия у заявителя оформленного заявления о предоставлении муниципальной услуги оказывает содействие в оформлении заявления о предоставлении муниципальной услуги;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в случае предоставления муниципальной услуги по телефону заявление оформляется специалистом самостоятельно путем опроса заявителя по телефону и заполнения полей заявления.</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Максимальный срок выполнения действия составляет 10 минут.</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3.1.1.4</w:t>
      </w:r>
      <w:proofErr w:type="gramStart"/>
      <w:r w:rsidRPr="00BA7282">
        <w:rPr>
          <w:rFonts w:ascii="Times New Roman" w:hAnsi="Times New Roman" w:cs="Times New Roman"/>
          <w:sz w:val="12"/>
          <w:szCs w:val="12"/>
        </w:rPr>
        <w:t xml:space="preserve"> В</w:t>
      </w:r>
      <w:proofErr w:type="gramEnd"/>
      <w:r w:rsidRPr="00BA7282">
        <w:rPr>
          <w:rFonts w:ascii="Times New Roman" w:hAnsi="Times New Roman" w:cs="Times New Roman"/>
          <w:sz w:val="12"/>
          <w:szCs w:val="12"/>
        </w:rPr>
        <w:t xml:space="preserve"> случае обнаружения оснований для отказа в предоставлении муниципальной услуги во время личного обращения заявителя специалист осуществляет следующие административные действия: </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 устно уведомляет заявителя о наличии препятствий для предоставления муниципальной услуги; </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с согласия заявителя возвращает ему заявление о предоставлении муниципальной услуги. В случае несогласия заявителя с возвращением заявления о предоставлении муниципальной услуги специалист продолжает административные действия, описанные в пункте 3.1.1.5. настоящего Административного регламента.</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Максимальный срок выполнения административных действий, предусмотренных настоящим пунктом, - 10 минут.</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3.1.1.5. </w:t>
      </w:r>
      <w:proofErr w:type="gramStart"/>
      <w:r w:rsidRPr="00BA7282">
        <w:rPr>
          <w:rFonts w:ascii="Times New Roman" w:hAnsi="Times New Roman" w:cs="Times New Roman"/>
          <w:sz w:val="12"/>
          <w:szCs w:val="12"/>
        </w:rPr>
        <w:t xml:space="preserve">В случае </w:t>
      </w:r>
      <w:proofErr w:type="spellStart"/>
      <w:r w:rsidRPr="00BA7282">
        <w:rPr>
          <w:rFonts w:ascii="Times New Roman" w:hAnsi="Times New Roman" w:cs="Times New Roman"/>
          <w:sz w:val="12"/>
          <w:szCs w:val="12"/>
        </w:rPr>
        <w:t>необнаружения</w:t>
      </w:r>
      <w:proofErr w:type="spellEnd"/>
      <w:r w:rsidRPr="00BA7282">
        <w:rPr>
          <w:rFonts w:ascii="Times New Roman" w:hAnsi="Times New Roman" w:cs="Times New Roman"/>
          <w:sz w:val="12"/>
          <w:szCs w:val="12"/>
        </w:rPr>
        <w:t xml:space="preserve"> оснований для отказа в предоставлении муниципальной услуги во время личного обращения заявителя и обращения по телефону, а также в случае поступления документов по почте, по электронной почте, через порталы, указанные в пункте 1.2.2. настоящего Административного регламента, специалист регистрирует заявление о предоставлении муниципальной услуги и прилагаемых к нему документов в журнале регистрации заявлений по форме согласно Приложению 4</w:t>
      </w:r>
      <w:proofErr w:type="gramEnd"/>
      <w:r w:rsidRPr="00BA7282">
        <w:rPr>
          <w:rFonts w:ascii="Times New Roman" w:hAnsi="Times New Roman" w:cs="Times New Roman"/>
          <w:sz w:val="12"/>
          <w:szCs w:val="12"/>
        </w:rPr>
        <w:t xml:space="preserve"> к административному регламенту (далее – Журнал).</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Максимальный срок выполнения действий составляет 10 минут при личном обращении заявителя и обращении по телефону и 30 минут в случае поступления заявления и прилагаемых к нему документов по почте, по электронной почте, через порталы, указанные в пункте 1.2.2. административного регламента.</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3.1.1.6. Результатом описанной в пунктах 3.1.1.1. – 3.1.1.5. административного регламента административной процедуры, является принятие заявления о предоставлении муниципальной услуги либо с согласия заявителя возвращение ему заявления о предоставлении муниципальной услуги. </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3.1.1.7. Критерием принятия решения, принимаемого при выполнении описанной в пунктах 3.1.1.1. – 3.1.1.5. административного регламента административной процедуры, является наличие или отсутствие предусмотренных пунктом 2.9 административного регламента оснований для отказа в предоставлении муниципальной услуги.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3.1.1.8. Способами фиксации результата выполнения описанной в пунктах 3.1.1.1 – 3.1.1.5. административного регламента административной процедуры является регистрация заявления о предоставлении муниципальной услуги в Журнале.</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3.1.2. Рассмотрение заявления о предоставлении муниципальной услуги, подготовка и выдача результата предоставления муниципальной услуги. </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3.1.2.1. Основанием для начала административной процедуры является регистрация заявления о предоставлении муниципальной услуги и отсутствие предусмотренных пунктом 2.9 административного регламента оснований для отказа в предоставлении муниципальной услуги. </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3.1.2.2. Специалист в течение одного рабочего дня передает зарегистрированное заявление о предоставлении муниципальной услуги руководителю АНО (далее также – руководитель). Руководитель в течение того же рабочего дня определяет должностное лицо, которое будет осуществлять вышеуказанную проверку (далее – должностное лицо).</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3.1.2.3. Должностным лицом не позднее 2 рабочих дней со дня поступления к нему заявления о предоставлении муниципальной услуги осуществляются следующие административные действия:</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проверка содержания поданного заявителем заявления о предоставлении муниципальной услуги на предмет отсутствия оснований для отказа в предоставлении муниципальной услуги;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 обеспечивает подготовку в установленном порядке делопроизводства, согласование и подписание проекта письма о предоставлении (или об отказе в предоставлении) муниципальной услуги. Письмо о предоставлении муниципальной услуги готовится в случае требования заявителя предоставить ему муниципальную услугу в письменном виде; </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согласование с заявителем времени предоставления устной консультации по вопросу, интересующему заявителя с учетом абзаца второго пункта 2.1 административного регламента, в случае требования заявителя предоставить ему муниципальную услугу в устном виде и предоставление соответствующей устной консультации в согласованное с заявителем время.</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proofErr w:type="gramStart"/>
      <w:r w:rsidRPr="00BA7282">
        <w:rPr>
          <w:rFonts w:ascii="Times New Roman" w:hAnsi="Times New Roman" w:cs="Times New Roman"/>
          <w:sz w:val="12"/>
          <w:szCs w:val="12"/>
        </w:rPr>
        <w:t>В случае поступления заявления о предоставления муниципальной услуги по телефону в зависимости от содержания</w:t>
      </w:r>
      <w:proofErr w:type="gramEnd"/>
      <w:r w:rsidRPr="00BA7282">
        <w:rPr>
          <w:rFonts w:ascii="Times New Roman" w:hAnsi="Times New Roman" w:cs="Times New Roman"/>
          <w:sz w:val="12"/>
          <w:szCs w:val="12"/>
        </w:rPr>
        <w:t xml:space="preserve"> вопроса заявителя, по которому требуется телефонная консультация, и сложности такого вопроса должностное лицо либо осуществляет консультирование по телефону после заполнения заявления о предоставлении муниципальной услуги, либо согласовывает с заявителем время предоставления консультации по телефону.</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3.1.2.4. При наличии предусмотренных пунктом 2.9 административного регламента оснований для отказа в предоставлении муниципальной услуги должностное лицо в установленном порядке делопроизводства обеспечивает подготовку, согласование и подписание письма об отказе в предоставлении муниципальной услуги (за исключением случаев обращения заявителя с заявлением о предоставлении муниципальной услуги по телефону). </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В случае выявления в ходе телефонного разговора предусмотренного подпунктом 2 пункта 2.9 административного регламента основания </w:t>
      </w:r>
      <w:proofErr w:type="gramStart"/>
      <w:r w:rsidRPr="00BA7282">
        <w:rPr>
          <w:rFonts w:ascii="Times New Roman" w:hAnsi="Times New Roman" w:cs="Times New Roman"/>
          <w:sz w:val="12"/>
          <w:szCs w:val="12"/>
        </w:rPr>
        <w:t>для отказа в предоставлении муниципальной услуги при обращении заявителя с заявлением о предоставлении</w:t>
      </w:r>
      <w:proofErr w:type="gramEnd"/>
      <w:r w:rsidRPr="00BA7282">
        <w:rPr>
          <w:rFonts w:ascii="Times New Roman" w:hAnsi="Times New Roman" w:cs="Times New Roman"/>
          <w:sz w:val="12"/>
          <w:szCs w:val="12"/>
        </w:rPr>
        <w:t xml:space="preserve"> муниципальной услуги по телефону должностное лицо в вежливой форме уведомляет заявителя о наличии основания для отказа в предоставлении муниципальной услуги. </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3.1.2.5. При отсутствии предусмотренных пунктом 2.9 административного регламента оснований для отказа в предоставлении муниципальной услуги должностное лицо в установленном порядке делопроизводства в случае, указанном в абзаце третьем пункта 3.1.2.3. административного регламента, обеспечивает подготовку, согласование и подписание письма о предоставлении муниципальной услуги, содержащего письменную консультацию заявителя по поставленному им вопросу. </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lastRenderedPageBreak/>
        <w:t>При отсутствии предусмотренных пунктом 2.9 административного регламента оснований для отказа в предоставлении муниципальной услуги в случае, указанном в абзаце четвертом пункта 3.1.2.3. административного регламента, должностное лицо предоставляет заявителю муниципальную услугу в устном виде в согласованное с заявителем время.</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3.1.2.6. Результатом административной процедуры, описанной в пунктах 3.1.2.1. – 3.1.2.5. административного регламента, является направление письма (в случае обращения заявителя с заявлением о предоставлении муниципальной услуги по телефону – устное уведомление) об отказе в предоставлении муниципальной услуги, письма о предоставлении муниципальной услуги или предоставление устной консультации заявителя.</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3.1.2.7. Критерием принятия решения о подготовке соответствующего проекта письма (уведомления или предоставлении устной консультации) является наличие или отсутствие предусмотренных пунктом 2.9 административного регламента оснований для отказа в предоставлении муниципальной услуги.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3.1.2.8. Способами фиксации результата выполнения описанной в пунктах 3.1.2.1. – 3.1.2.5. административного регламента административной процедуры является регистрация в системе ведения делопроизводства письма о предоставлении (уведомления или письма об отказе в предоставлении) муниципальной услуги, отметки о предоставлении</w:t>
      </w:r>
      <w:r>
        <w:rPr>
          <w:rFonts w:ascii="Times New Roman" w:hAnsi="Times New Roman" w:cs="Times New Roman"/>
          <w:sz w:val="12"/>
          <w:szCs w:val="12"/>
        </w:rPr>
        <w:t xml:space="preserve"> заявителю устной консультации.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4. Иные требования, в том числе учитывающие особенности предоставления муниципальной услуги в электронной форме, следующие абзацы:</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При предоставлении муниципальной услуги в электронной форме идентификация и аутентификация заявителя могут осуществляться посредством:</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proofErr w:type="gramStart"/>
      <w:r w:rsidRPr="00BA7282">
        <w:rPr>
          <w:rFonts w:ascii="Times New Roman" w:hAnsi="Times New Roman" w:cs="Times New Roman"/>
          <w:sz w:val="12"/>
          <w:szCs w:val="1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2) единой системы идентификац</w:t>
      </w:r>
      <w:proofErr w:type="gramStart"/>
      <w:r w:rsidRPr="00BA7282">
        <w:rPr>
          <w:rFonts w:ascii="Times New Roman" w:hAnsi="Times New Roman" w:cs="Times New Roman"/>
          <w:sz w:val="12"/>
          <w:szCs w:val="12"/>
        </w:rPr>
        <w:t>ии и ау</w:t>
      </w:r>
      <w:proofErr w:type="gramEnd"/>
      <w:r w:rsidRPr="00BA7282">
        <w:rPr>
          <w:rFonts w:ascii="Times New Roman" w:hAnsi="Times New Roman" w:cs="Times New Roman"/>
          <w:sz w:val="12"/>
          <w:szCs w:val="12"/>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w:t>
      </w:r>
      <w:r>
        <w:rPr>
          <w:rFonts w:ascii="Times New Roman" w:hAnsi="Times New Roman" w:cs="Times New Roman"/>
          <w:sz w:val="12"/>
          <w:szCs w:val="12"/>
        </w:rPr>
        <w:t>альным данным физического лица.</w:t>
      </w:r>
    </w:p>
    <w:p w:rsid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5. Формы </w:t>
      </w:r>
      <w:proofErr w:type="gramStart"/>
      <w:r w:rsidRPr="00BA7282">
        <w:rPr>
          <w:rFonts w:ascii="Times New Roman" w:hAnsi="Times New Roman" w:cs="Times New Roman"/>
          <w:sz w:val="12"/>
          <w:szCs w:val="12"/>
        </w:rPr>
        <w:t>контроля з</w:t>
      </w:r>
      <w:r>
        <w:rPr>
          <w:rFonts w:ascii="Times New Roman" w:hAnsi="Times New Roman" w:cs="Times New Roman"/>
          <w:sz w:val="12"/>
          <w:szCs w:val="12"/>
        </w:rPr>
        <w:t>а</w:t>
      </w:r>
      <w:proofErr w:type="gramEnd"/>
      <w:r>
        <w:rPr>
          <w:rFonts w:ascii="Times New Roman" w:hAnsi="Times New Roman" w:cs="Times New Roman"/>
          <w:sz w:val="12"/>
          <w:szCs w:val="12"/>
        </w:rPr>
        <w:t xml:space="preserve"> исполнением административного  регламента</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5.1.</w:t>
      </w:r>
      <w:r w:rsidRPr="00BA7282">
        <w:rPr>
          <w:rFonts w:ascii="Times New Roman" w:hAnsi="Times New Roman" w:cs="Times New Roman"/>
          <w:sz w:val="12"/>
          <w:szCs w:val="12"/>
        </w:rPr>
        <w:t xml:space="preserve">Текущий </w:t>
      </w:r>
      <w:proofErr w:type="gramStart"/>
      <w:r w:rsidRPr="00BA7282">
        <w:rPr>
          <w:rFonts w:ascii="Times New Roman" w:hAnsi="Times New Roman" w:cs="Times New Roman"/>
          <w:sz w:val="12"/>
          <w:szCs w:val="12"/>
        </w:rPr>
        <w:t>контроль за</w:t>
      </w:r>
      <w:proofErr w:type="gramEnd"/>
      <w:r w:rsidRPr="00BA7282">
        <w:rPr>
          <w:rFonts w:ascii="Times New Roman" w:hAnsi="Times New Roman" w:cs="Times New Roman"/>
          <w:sz w:val="12"/>
          <w:szCs w:val="12"/>
        </w:rPr>
        <w:t xml:space="preserve"> соблюдением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за принятием решений должностными лицами осуществляется Главой муниципального района Сергиевский, либо лицом, его замещающим. </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5.2.</w:t>
      </w:r>
      <w:r w:rsidRPr="00BA7282">
        <w:rPr>
          <w:rFonts w:ascii="Times New Roman" w:hAnsi="Times New Roman" w:cs="Times New Roman"/>
          <w:sz w:val="12"/>
          <w:szCs w:val="12"/>
        </w:rPr>
        <w:t>Периодичность осуществления текущего контроля устанавливается Главой муниципального района Сергиевский</w:t>
      </w:r>
      <w:proofErr w:type="gramStart"/>
      <w:r w:rsidRPr="00BA7282">
        <w:rPr>
          <w:rFonts w:ascii="Times New Roman" w:hAnsi="Times New Roman" w:cs="Times New Roman"/>
          <w:sz w:val="12"/>
          <w:szCs w:val="12"/>
        </w:rPr>
        <w:t>..</w:t>
      </w:r>
      <w:proofErr w:type="gramEnd"/>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5.3.</w:t>
      </w:r>
      <w:proofErr w:type="gramStart"/>
      <w:r w:rsidRPr="00BA7282">
        <w:rPr>
          <w:rFonts w:ascii="Times New Roman" w:hAnsi="Times New Roman" w:cs="Times New Roman"/>
          <w:sz w:val="12"/>
          <w:szCs w:val="12"/>
        </w:rPr>
        <w:t>Контроль за</w:t>
      </w:r>
      <w:proofErr w:type="gramEnd"/>
      <w:r w:rsidRPr="00BA7282">
        <w:rPr>
          <w:rFonts w:ascii="Times New Roman" w:hAnsi="Times New Roman" w:cs="Times New Roman"/>
          <w:sz w:val="12"/>
          <w:szCs w:val="12"/>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АНО.</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5.4.</w:t>
      </w:r>
      <w:r w:rsidRPr="00BA7282">
        <w:rPr>
          <w:rFonts w:ascii="Times New Roman" w:hAnsi="Times New Roman" w:cs="Times New Roman"/>
          <w:sz w:val="12"/>
          <w:szCs w:val="12"/>
        </w:rPr>
        <w:t xml:space="preserve">Периодичность </w:t>
      </w:r>
      <w:proofErr w:type="gramStart"/>
      <w:r w:rsidRPr="00BA7282">
        <w:rPr>
          <w:rFonts w:ascii="Times New Roman" w:hAnsi="Times New Roman" w:cs="Times New Roman"/>
          <w:sz w:val="12"/>
          <w:szCs w:val="12"/>
        </w:rPr>
        <w:t>проведения плановых проверок выполнения положений административного регламента</w:t>
      </w:r>
      <w:proofErr w:type="gramEnd"/>
      <w:r w:rsidRPr="00BA7282">
        <w:rPr>
          <w:rFonts w:ascii="Times New Roman" w:hAnsi="Times New Roman" w:cs="Times New Roman"/>
          <w:sz w:val="12"/>
          <w:szCs w:val="12"/>
        </w:rPr>
        <w:t xml:space="preserve"> и иных нормативных правовых актов, устанавливающих требования к предоставлению муниципальной услуги, определяются планом работ</w:t>
      </w:r>
      <w:r>
        <w:rPr>
          <w:rFonts w:ascii="Times New Roman" w:hAnsi="Times New Roman" w:cs="Times New Roman"/>
          <w:sz w:val="12"/>
          <w:szCs w:val="12"/>
        </w:rPr>
        <w:t>ы администрации на текущий год.</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5.5.</w:t>
      </w:r>
      <w:r w:rsidRPr="00BA7282">
        <w:rPr>
          <w:rFonts w:ascii="Times New Roman" w:hAnsi="Times New Roman" w:cs="Times New Roman"/>
          <w:sz w:val="12"/>
          <w:szCs w:val="12"/>
        </w:rPr>
        <w:t>Решение об осуществлении плановых и внеплановых проверок полноты и качества предоставления муниципальной услуги принимается начальником отдела муниципального контроля.</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5.6.</w:t>
      </w:r>
      <w:r w:rsidRPr="00BA7282">
        <w:rPr>
          <w:rFonts w:ascii="Times New Roman" w:hAnsi="Times New Roman" w:cs="Times New Roman"/>
          <w:sz w:val="12"/>
          <w:szCs w:val="12"/>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Плановые проверки проводятся не реже 1 раза в 3 года.</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5.7.</w:t>
      </w:r>
      <w:r w:rsidRPr="00BA7282">
        <w:rPr>
          <w:rFonts w:ascii="Times New Roman" w:hAnsi="Times New Roman" w:cs="Times New Roman"/>
          <w:sz w:val="12"/>
          <w:szCs w:val="12"/>
        </w:rPr>
        <w:t>Плановые и внеплановые проверки полноты и качества предоставления муниципальной услуги осуществляются отделом муниципального контроля на основании соответствующих правовых актов.</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5.8.</w:t>
      </w:r>
      <w:r w:rsidRPr="00BA7282">
        <w:rPr>
          <w:rFonts w:ascii="Times New Roman" w:hAnsi="Times New Roman" w:cs="Times New Roman"/>
          <w:sz w:val="12"/>
          <w:szCs w:val="12"/>
        </w:rPr>
        <w:t>Должностные лица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5.9.</w:t>
      </w:r>
      <w:r w:rsidRPr="00BA7282">
        <w:rPr>
          <w:rFonts w:ascii="Times New Roman" w:hAnsi="Times New Roman" w:cs="Times New Roman"/>
          <w:sz w:val="12"/>
          <w:szCs w:val="12"/>
        </w:rPr>
        <w:t>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административным регламентом, несут должностные лица, участвующие в предоставлении муниципальной услуги.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5.10.</w:t>
      </w:r>
      <w:r w:rsidRPr="00BA7282">
        <w:rPr>
          <w:rFonts w:ascii="Times New Roman" w:hAnsi="Times New Roman" w:cs="Times New Roman"/>
          <w:sz w:val="12"/>
          <w:szCs w:val="12"/>
        </w:rPr>
        <w:t>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 проводимых на порталах, указанных в пункте 1.2.2. административного регламента, на официальном сайте местной администрации.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Заявители, направившие заявления о предоставлении муниципальной услуги, могут осуществлять </w:t>
      </w:r>
      <w:proofErr w:type="gramStart"/>
      <w:r w:rsidRPr="00BA7282">
        <w:rPr>
          <w:rFonts w:ascii="Times New Roman" w:hAnsi="Times New Roman" w:cs="Times New Roman"/>
          <w:sz w:val="12"/>
          <w:szCs w:val="12"/>
        </w:rPr>
        <w:t>контроль за</w:t>
      </w:r>
      <w:proofErr w:type="gramEnd"/>
      <w:r w:rsidRPr="00BA7282">
        <w:rPr>
          <w:rFonts w:ascii="Times New Roman" w:hAnsi="Times New Roman" w:cs="Times New Roman"/>
          <w:sz w:val="12"/>
          <w:szCs w:val="12"/>
        </w:rPr>
        <w:t xml:space="preserve">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порталы, указанные в пункте 1.2.2. административного регламента. Срок получения такой информации во время приема не может превышать 15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w:t>
      </w:r>
      <w:r>
        <w:rPr>
          <w:rFonts w:ascii="Times New Roman" w:hAnsi="Times New Roman" w:cs="Times New Roman"/>
          <w:sz w:val="12"/>
          <w:szCs w:val="12"/>
        </w:rPr>
        <w:t xml:space="preserve"> превышать одного рабочего дня.</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6. Досудебный (внесудебны</w:t>
      </w:r>
      <w:r>
        <w:rPr>
          <w:rFonts w:ascii="Times New Roman" w:hAnsi="Times New Roman" w:cs="Times New Roman"/>
          <w:sz w:val="12"/>
          <w:szCs w:val="12"/>
        </w:rPr>
        <w:t xml:space="preserve">й) порядок обжалования решений  </w:t>
      </w:r>
      <w:r w:rsidRPr="00BA7282">
        <w:rPr>
          <w:rFonts w:ascii="Times New Roman" w:hAnsi="Times New Roman" w:cs="Times New Roman"/>
          <w:sz w:val="12"/>
          <w:szCs w:val="12"/>
        </w:rPr>
        <w:t>и действий (бездействия) органа местного самоуправления, уполномоченных органов, предоставляющ</w:t>
      </w:r>
      <w:r>
        <w:rPr>
          <w:rFonts w:ascii="Times New Roman" w:hAnsi="Times New Roman" w:cs="Times New Roman"/>
          <w:sz w:val="12"/>
          <w:szCs w:val="12"/>
        </w:rPr>
        <w:t xml:space="preserve">их муниципальную услугу, </w:t>
      </w:r>
      <w:r w:rsidRPr="00BA7282">
        <w:rPr>
          <w:rFonts w:ascii="Times New Roman" w:hAnsi="Times New Roman" w:cs="Times New Roman"/>
          <w:sz w:val="12"/>
          <w:szCs w:val="12"/>
        </w:rPr>
        <w:t>а также должност</w:t>
      </w:r>
      <w:r>
        <w:rPr>
          <w:rFonts w:ascii="Times New Roman" w:hAnsi="Times New Roman" w:cs="Times New Roman"/>
          <w:sz w:val="12"/>
          <w:szCs w:val="12"/>
        </w:rPr>
        <w:t>ных лиц, муниципальных служащих</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6.1. Заявители имеют право на обжалование действий (бездействия) и решений, осуществляемых (принятых) в ходе предоставления муниципальной услуги АНО, а также должностными лицами, муниципальными служащими, в досудебном (внесудебном) порядке. </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6.2. Заявитель в случае обжалования действий (бездействия) и решений, осуществляемых (принятых) в ходе предоставления муниципальной услуги АНО, а также должностными лицами, муниципальными служащими, имеет право обратиться к начальнику отдела муниципального контроля.</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6.3. Жалоба подается в письменной форме на бумажном носителе, в электронной форме. Жалоба может быть направлена по почте, с использованием сети Интернет, официального сайта администрации, Портала, через МФЦ, а также может быть принята при личном приеме заявителя.</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Жалоба должна содержать:</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1) наименование органа, предоставляющего муниципальную услугу, должностного лица, участвующего в предоставлении муниципальной услуги, либо муниципального служащего, решения и действия (бездействие) которых обжалуются;</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proofErr w:type="gramStart"/>
      <w:r w:rsidRPr="00BA7282">
        <w:rPr>
          <w:rFonts w:ascii="Times New Roman" w:hAnsi="Times New Roman" w:cs="Times New Roman"/>
          <w:sz w:val="12"/>
          <w:szCs w:val="12"/>
        </w:rPr>
        <w:t>2) фамилию, имя, отчество,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3) сведения об обжалуемых решениях и действиях (бездействии) органа, предоставляющего муниципальную услугу, должностного лица, участвующего в предоставлении муниципальной услуги, либо муниципального служащего;</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участвующего в предоставлении муниципальной услуги, либо муниципального служащего. Заявителем могут быть представлены документы (при наличии), подтверждающие доводы заявителя, либо их копии.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6.4. Заявитель может обратиться с </w:t>
      </w:r>
      <w:proofErr w:type="gramStart"/>
      <w:r w:rsidRPr="00BA7282">
        <w:rPr>
          <w:rFonts w:ascii="Times New Roman" w:hAnsi="Times New Roman" w:cs="Times New Roman"/>
          <w:sz w:val="12"/>
          <w:szCs w:val="12"/>
        </w:rPr>
        <w:t>жалобой</w:t>
      </w:r>
      <w:proofErr w:type="gramEnd"/>
      <w:r w:rsidRPr="00BA7282">
        <w:rPr>
          <w:rFonts w:ascii="Times New Roman" w:hAnsi="Times New Roman" w:cs="Times New Roman"/>
          <w:sz w:val="12"/>
          <w:szCs w:val="12"/>
        </w:rPr>
        <w:t xml:space="preserve"> в том числе в следующих случаях:</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1) нарушение срока регистрации заявления заявителя о предоставлении муниципальной услуги;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2) нарушение срока предоставления муниципальной услуги;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3) требование у заявителя документов, не предусмотренных нормативными правовыми актами для предоставления муниципальной услуги;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4) отказ в приеме документов, предоставление которых предусмотрено нормативными правовыми актами для предоставления муниципальной услуги, у заявителя;</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proofErr w:type="gramStart"/>
      <w:r w:rsidRPr="00BA7282">
        <w:rPr>
          <w:rFonts w:ascii="Times New Roman" w:hAnsi="Times New Roman" w:cs="Times New Roman"/>
          <w:sz w:val="12"/>
          <w:szCs w:val="1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w:t>
      </w:r>
      <w:proofErr w:type="gramEnd"/>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proofErr w:type="gramStart"/>
      <w:r w:rsidRPr="00BA7282">
        <w:rPr>
          <w:rFonts w:ascii="Times New Roman" w:hAnsi="Times New Roman" w:cs="Times New Roman"/>
          <w:sz w:val="12"/>
          <w:szCs w:val="12"/>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8) нарушения срока или порядка выдачи документов по результатам предоставления муниципальной услуги;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Самарской области, муниципальными правовыми актами.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proofErr w:type="gramStart"/>
      <w:r w:rsidRPr="00BA7282">
        <w:rPr>
          <w:rFonts w:ascii="Times New Roman" w:hAnsi="Times New Roman" w:cs="Times New Roman"/>
          <w:sz w:val="12"/>
          <w:szCs w:val="12"/>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27.07.210 № 210-ФЗ  "Об организации предоставления государственных и муниципальных услуг".</w:t>
      </w:r>
      <w:proofErr w:type="gramEnd"/>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6.5. Основанием для начала процедуры досудебного (внесудебного) обжалования является поступление в АНО  жалобы от заявителя.</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6.6. Заявитель имеет право на получение информации и документов, необходимых для обоснования и рассмотрения жалобы.</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6.7. Жалоба заявителя может быть адресована:</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Главе муниципального района Сергиевский;</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 Председателю правления Автономной некоммерческой организацией «Центр поддержки субъектов малого и среднего предпринимательства «Сергиевский». </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6.8. </w:t>
      </w:r>
      <w:proofErr w:type="gramStart"/>
      <w:r w:rsidRPr="00BA7282">
        <w:rPr>
          <w:rFonts w:ascii="Times New Roman" w:hAnsi="Times New Roman" w:cs="Times New Roman"/>
          <w:sz w:val="12"/>
          <w:szCs w:val="12"/>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r w:rsidRPr="00BA7282">
        <w:rPr>
          <w:rFonts w:ascii="Times New Roman" w:hAnsi="Times New Roman" w:cs="Times New Roman"/>
          <w:sz w:val="12"/>
          <w:szCs w:val="12"/>
        </w:rPr>
        <w:t xml:space="preserve"> Срок рассмотрения жалобы может быть сокращен в случаях, установленных Правительством Российской Федерации.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6.9. По результатам рассмотрения жалобы соответственно Глава муниципального района Сергиевский или Председатель правления Автономной некоммерческой организацией «Центр поддержки субъектов малого и среднего предпринимательства «Сергиевский» принимает одно из следующих решений:</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proofErr w:type="gramStart"/>
      <w:r w:rsidRPr="00BA7282">
        <w:rPr>
          <w:rFonts w:ascii="Times New Roman" w:hAnsi="Times New Roman" w:cs="Times New Roman"/>
          <w:sz w:val="12"/>
          <w:szCs w:val="12"/>
        </w:rPr>
        <w:t>- решение об удовлетворении жалобы заявителя, о признании неправомерным обжалованного действия (бездействия) и решения, в том числе в форме отмены принятого решения, исправления допущенных органом, предоставляющим муниципальную услугу, или организацией, участвующей в предоставлении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w:t>
      </w:r>
      <w:proofErr w:type="gramEnd"/>
      <w:r w:rsidRPr="00BA7282">
        <w:rPr>
          <w:rFonts w:ascii="Times New Roman" w:hAnsi="Times New Roman" w:cs="Times New Roman"/>
          <w:sz w:val="12"/>
          <w:szCs w:val="12"/>
        </w:rPr>
        <w:t xml:space="preserve"> актами Самарской области, муниципальными правовыми актами, а также в иных формах;</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решение об отказе в удовлетворении жалобы.</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Заявителю направляется письменный ответ, содержащий результаты рассмотрения жалобы.</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6.10.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A7282" w:rsidRPr="00BA7282" w:rsidRDefault="00BA7282" w:rsidP="001E673E">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В случае установления в ходе или по результатам </w:t>
      </w:r>
      <w:proofErr w:type="gramStart"/>
      <w:r w:rsidRPr="00BA7282">
        <w:rPr>
          <w:rFonts w:ascii="Times New Roman" w:hAnsi="Times New Roman" w:cs="Times New Roman"/>
          <w:sz w:val="12"/>
          <w:szCs w:val="12"/>
        </w:rPr>
        <w:t>рассмотрения жалобы признаков состава административного правонарушения</w:t>
      </w:r>
      <w:proofErr w:type="gramEnd"/>
      <w:r w:rsidRPr="00BA7282">
        <w:rPr>
          <w:rFonts w:ascii="Times New Roman" w:hAnsi="Times New Roman" w:cs="Times New Roman"/>
          <w:sz w:val="12"/>
          <w:szCs w:val="12"/>
        </w:rPr>
        <w:t xml:space="preserve"> или преступления должностное лицо, наделенное полномочиями по рассмотрению жалоб, незамедлительно направляет имеющиеся м</w:t>
      </w:r>
      <w:r w:rsidR="001E673E">
        <w:rPr>
          <w:rFonts w:ascii="Times New Roman" w:hAnsi="Times New Roman" w:cs="Times New Roman"/>
          <w:sz w:val="12"/>
          <w:szCs w:val="12"/>
        </w:rPr>
        <w:t xml:space="preserve">атериалы в органы прокуратуры. </w:t>
      </w:r>
    </w:p>
    <w:p w:rsidR="00BA7282" w:rsidRPr="00BA7282" w:rsidRDefault="00BA7282" w:rsidP="001E673E">
      <w:pPr>
        <w:tabs>
          <w:tab w:val="left" w:pos="0"/>
        </w:tabs>
        <w:spacing w:after="0" w:line="240" w:lineRule="auto"/>
        <w:ind w:firstLine="284"/>
        <w:jc w:val="right"/>
        <w:rPr>
          <w:rFonts w:ascii="Times New Roman" w:hAnsi="Times New Roman" w:cs="Times New Roman"/>
          <w:sz w:val="12"/>
          <w:szCs w:val="12"/>
        </w:rPr>
      </w:pPr>
      <w:r w:rsidRPr="00BA7282">
        <w:rPr>
          <w:rFonts w:ascii="Times New Roman" w:hAnsi="Times New Roman" w:cs="Times New Roman"/>
          <w:sz w:val="12"/>
          <w:szCs w:val="12"/>
        </w:rPr>
        <w:t>Приложение 1</w:t>
      </w:r>
    </w:p>
    <w:p w:rsidR="001E673E" w:rsidRDefault="00BA7282" w:rsidP="001E673E">
      <w:pPr>
        <w:tabs>
          <w:tab w:val="left" w:pos="0"/>
        </w:tabs>
        <w:spacing w:after="0" w:line="240" w:lineRule="auto"/>
        <w:ind w:firstLine="284"/>
        <w:jc w:val="right"/>
        <w:rPr>
          <w:rFonts w:ascii="Times New Roman" w:hAnsi="Times New Roman" w:cs="Times New Roman"/>
          <w:sz w:val="12"/>
          <w:szCs w:val="12"/>
        </w:rPr>
      </w:pPr>
      <w:r w:rsidRPr="00BA7282">
        <w:rPr>
          <w:rFonts w:ascii="Times New Roman" w:hAnsi="Times New Roman" w:cs="Times New Roman"/>
          <w:sz w:val="12"/>
          <w:szCs w:val="12"/>
        </w:rPr>
        <w:t xml:space="preserve">к административному регламенту предоставления </w:t>
      </w:r>
      <w:proofErr w:type="gramStart"/>
      <w:r w:rsidRPr="00BA7282">
        <w:rPr>
          <w:rFonts w:ascii="Times New Roman" w:hAnsi="Times New Roman" w:cs="Times New Roman"/>
          <w:sz w:val="12"/>
          <w:szCs w:val="12"/>
        </w:rPr>
        <w:t>Автономной</w:t>
      </w:r>
      <w:proofErr w:type="gramEnd"/>
      <w:r w:rsidRPr="00BA7282">
        <w:rPr>
          <w:rFonts w:ascii="Times New Roman" w:hAnsi="Times New Roman" w:cs="Times New Roman"/>
          <w:sz w:val="12"/>
          <w:szCs w:val="12"/>
        </w:rPr>
        <w:t xml:space="preserve"> </w:t>
      </w:r>
    </w:p>
    <w:p w:rsidR="001E673E" w:rsidRDefault="00BA7282" w:rsidP="001E673E">
      <w:pPr>
        <w:tabs>
          <w:tab w:val="left" w:pos="0"/>
        </w:tabs>
        <w:spacing w:after="0" w:line="240" w:lineRule="auto"/>
        <w:ind w:firstLine="284"/>
        <w:jc w:val="right"/>
        <w:rPr>
          <w:rFonts w:ascii="Times New Roman" w:hAnsi="Times New Roman" w:cs="Times New Roman"/>
          <w:sz w:val="12"/>
          <w:szCs w:val="12"/>
        </w:rPr>
      </w:pPr>
      <w:r w:rsidRPr="00BA7282">
        <w:rPr>
          <w:rFonts w:ascii="Times New Roman" w:hAnsi="Times New Roman" w:cs="Times New Roman"/>
          <w:sz w:val="12"/>
          <w:szCs w:val="12"/>
        </w:rPr>
        <w:t xml:space="preserve">некоммерческой организацией «Центр поддержки субъектов </w:t>
      </w:r>
    </w:p>
    <w:p w:rsidR="001E673E" w:rsidRDefault="00BA7282" w:rsidP="001E673E">
      <w:pPr>
        <w:tabs>
          <w:tab w:val="left" w:pos="0"/>
        </w:tabs>
        <w:spacing w:after="0" w:line="240" w:lineRule="auto"/>
        <w:ind w:firstLine="284"/>
        <w:jc w:val="right"/>
        <w:rPr>
          <w:rFonts w:ascii="Times New Roman" w:hAnsi="Times New Roman" w:cs="Times New Roman"/>
          <w:sz w:val="12"/>
          <w:szCs w:val="12"/>
        </w:rPr>
      </w:pPr>
      <w:r w:rsidRPr="00BA7282">
        <w:rPr>
          <w:rFonts w:ascii="Times New Roman" w:hAnsi="Times New Roman" w:cs="Times New Roman"/>
          <w:sz w:val="12"/>
          <w:szCs w:val="12"/>
        </w:rPr>
        <w:t xml:space="preserve">малого и среднего предпринимательства «Сергиевский» </w:t>
      </w:r>
    </w:p>
    <w:p w:rsidR="001E673E" w:rsidRDefault="00BA7282" w:rsidP="001E673E">
      <w:pPr>
        <w:tabs>
          <w:tab w:val="left" w:pos="0"/>
        </w:tabs>
        <w:spacing w:after="0" w:line="240" w:lineRule="auto"/>
        <w:ind w:firstLine="284"/>
        <w:jc w:val="right"/>
        <w:rPr>
          <w:rFonts w:ascii="Times New Roman" w:hAnsi="Times New Roman" w:cs="Times New Roman"/>
          <w:sz w:val="12"/>
          <w:szCs w:val="12"/>
        </w:rPr>
      </w:pPr>
      <w:r w:rsidRPr="00BA7282">
        <w:rPr>
          <w:rFonts w:ascii="Times New Roman" w:hAnsi="Times New Roman" w:cs="Times New Roman"/>
          <w:sz w:val="12"/>
          <w:szCs w:val="12"/>
        </w:rPr>
        <w:t xml:space="preserve">муниципальной услуги «Оказание </w:t>
      </w:r>
      <w:proofErr w:type="gramStart"/>
      <w:r w:rsidRPr="00BA7282">
        <w:rPr>
          <w:rFonts w:ascii="Times New Roman" w:hAnsi="Times New Roman" w:cs="Times New Roman"/>
          <w:sz w:val="12"/>
          <w:szCs w:val="12"/>
        </w:rPr>
        <w:t>консультационных</w:t>
      </w:r>
      <w:proofErr w:type="gramEnd"/>
      <w:r w:rsidRPr="00BA7282">
        <w:rPr>
          <w:rFonts w:ascii="Times New Roman" w:hAnsi="Times New Roman" w:cs="Times New Roman"/>
          <w:sz w:val="12"/>
          <w:szCs w:val="12"/>
        </w:rPr>
        <w:t xml:space="preserve"> </w:t>
      </w:r>
    </w:p>
    <w:p w:rsidR="00BA7282" w:rsidRPr="00BA7282" w:rsidRDefault="00BA7282" w:rsidP="001E673E">
      <w:pPr>
        <w:tabs>
          <w:tab w:val="left" w:pos="0"/>
        </w:tabs>
        <w:spacing w:after="0" w:line="240" w:lineRule="auto"/>
        <w:ind w:firstLine="284"/>
        <w:jc w:val="right"/>
        <w:rPr>
          <w:rFonts w:ascii="Times New Roman" w:hAnsi="Times New Roman" w:cs="Times New Roman"/>
          <w:sz w:val="12"/>
          <w:szCs w:val="12"/>
        </w:rPr>
      </w:pPr>
      <w:r w:rsidRPr="00BA7282">
        <w:rPr>
          <w:rFonts w:ascii="Times New Roman" w:hAnsi="Times New Roman" w:cs="Times New Roman"/>
          <w:sz w:val="12"/>
          <w:szCs w:val="12"/>
        </w:rPr>
        <w:t xml:space="preserve">услуг субъектам малого </w:t>
      </w:r>
      <w:r w:rsidR="001E673E">
        <w:rPr>
          <w:rFonts w:ascii="Times New Roman" w:hAnsi="Times New Roman" w:cs="Times New Roman"/>
          <w:sz w:val="12"/>
          <w:szCs w:val="12"/>
        </w:rPr>
        <w:t>и среднего предпринимательства»</w:t>
      </w:r>
    </w:p>
    <w:p w:rsidR="00BA7282" w:rsidRPr="00BA7282" w:rsidRDefault="00BA7282" w:rsidP="001E673E">
      <w:pPr>
        <w:tabs>
          <w:tab w:val="left" w:pos="0"/>
        </w:tabs>
        <w:spacing w:after="0" w:line="240" w:lineRule="auto"/>
        <w:ind w:firstLine="284"/>
        <w:jc w:val="center"/>
        <w:rPr>
          <w:rFonts w:ascii="Times New Roman" w:hAnsi="Times New Roman" w:cs="Times New Roman"/>
          <w:sz w:val="12"/>
          <w:szCs w:val="12"/>
        </w:rPr>
      </w:pPr>
      <w:r w:rsidRPr="00BA7282">
        <w:rPr>
          <w:rFonts w:ascii="Times New Roman" w:hAnsi="Times New Roman" w:cs="Times New Roman"/>
          <w:sz w:val="12"/>
          <w:szCs w:val="12"/>
        </w:rPr>
        <w:t>ЗАЯВЛЕНИЕ</w:t>
      </w:r>
    </w:p>
    <w:p w:rsidR="00BA7282" w:rsidRPr="00BA7282" w:rsidRDefault="00BA7282" w:rsidP="001E673E">
      <w:pPr>
        <w:tabs>
          <w:tab w:val="left" w:pos="0"/>
        </w:tabs>
        <w:spacing w:after="0" w:line="240" w:lineRule="auto"/>
        <w:ind w:firstLine="284"/>
        <w:jc w:val="center"/>
        <w:rPr>
          <w:rFonts w:ascii="Times New Roman" w:hAnsi="Times New Roman" w:cs="Times New Roman"/>
          <w:sz w:val="12"/>
          <w:szCs w:val="12"/>
        </w:rPr>
      </w:pPr>
      <w:r w:rsidRPr="00BA7282">
        <w:rPr>
          <w:rFonts w:ascii="Times New Roman" w:hAnsi="Times New Roman" w:cs="Times New Roman"/>
          <w:sz w:val="12"/>
          <w:szCs w:val="12"/>
        </w:rPr>
        <w:t>субъекта малого</w:t>
      </w:r>
      <w:r w:rsidR="001E673E">
        <w:rPr>
          <w:rFonts w:ascii="Times New Roman" w:hAnsi="Times New Roman" w:cs="Times New Roman"/>
          <w:sz w:val="12"/>
          <w:szCs w:val="12"/>
        </w:rPr>
        <w:t xml:space="preserve"> и среднего предпринимательства </w:t>
      </w:r>
      <w:r w:rsidRPr="00BA7282">
        <w:rPr>
          <w:rFonts w:ascii="Times New Roman" w:hAnsi="Times New Roman" w:cs="Times New Roman"/>
          <w:sz w:val="12"/>
          <w:szCs w:val="12"/>
        </w:rPr>
        <w:t>на получение муниципальной услуги «Оказание консультационных услуг субъектам малого и среднего предпринимательства»</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___________________________________________________________________</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proofErr w:type="gramStart"/>
      <w:r w:rsidRPr="00BA7282">
        <w:rPr>
          <w:rFonts w:ascii="Times New Roman" w:hAnsi="Times New Roman" w:cs="Times New Roman"/>
          <w:sz w:val="12"/>
          <w:szCs w:val="12"/>
        </w:rPr>
        <w:t>(для юридического лица – полное наименование с указанием организационно-правовой формы,</w:t>
      </w:r>
      <w:proofErr w:type="gramEnd"/>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___________________________________________________________________</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для индивидуального предпринимателя – Ф.И.О. (полностью)</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___________________________________________________________________</w:t>
      </w:r>
    </w:p>
    <w:p w:rsidR="001E673E" w:rsidRDefault="00BA7282" w:rsidP="001E673E">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Настоящим заявлением гарантируем (подтверждаем), что являемся субъектом малого, среднего (нужное подчеркнуть) предпринимательства в соответствии с Федеральным законом «О развитии малого и среднего предпринимательства в Российской Федерации», не находимся в процессе ликвидации, реорганизации, банкротства и наша деятельность не приостановлена в установленном действую</w:t>
      </w:r>
      <w:r w:rsidR="001E673E">
        <w:rPr>
          <w:rFonts w:ascii="Times New Roman" w:hAnsi="Times New Roman" w:cs="Times New Roman"/>
          <w:sz w:val="12"/>
          <w:szCs w:val="12"/>
        </w:rPr>
        <w:t xml:space="preserve">щим законодательством порядке. </w:t>
      </w:r>
    </w:p>
    <w:p w:rsidR="00BA7282" w:rsidRPr="00BA7282" w:rsidRDefault="00BA7282" w:rsidP="001E673E">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Настоящим заявлением прошу (просим) предоставить муниципальную услугу в виде:_______________________________________________________</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и выражаю свое согласие на обработку своих персональных данных, в целях получения безвозмездной муниципальной услуги в соответствии с Федеральным законом от 27.07.2006 № 152-ФЗ «О персональных данных». </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О себе сообщаю (ем) следующие сведения:</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основной государственный регистрационный номер _____________________</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место нахождения юридического лица (место регистрации индивидуального предпринимателя)_________________________________</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lastRenderedPageBreak/>
        <w:t>___________________________________________________________________ИНН, КПП (ИНН ИП)________________________________________________</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состав учредителей (для юридического лица)____________________________</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средняя численность работников за предшествующий календарный год (для организаций или индивидуальных предпринимателей, зарегистрированных в текущем году, за период, прошедший со дня их государственной регистрации) _____ до 15 чел.; ____ до 100 чел.;____ до 250 чел.; ____свыше 250 чел.</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(отметить нужное)</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величина выручки от реализации товаров (работ, услуг) без учета налога на добавленную стоимость за предшествующий календарный год (для организаций или индивидуальных предпринимателей, зарегистрированных в текущем году, за период, прошедший со дня их государственной регистрации) ____ до 120 </w:t>
      </w:r>
      <w:proofErr w:type="spellStart"/>
      <w:r w:rsidRPr="00BA7282">
        <w:rPr>
          <w:rFonts w:ascii="Times New Roman" w:hAnsi="Times New Roman" w:cs="Times New Roman"/>
          <w:sz w:val="12"/>
          <w:szCs w:val="12"/>
        </w:rPr>
        <w:t>млн</w:t>
      </w:r>
      <w:proofErr w:type="gramStart"/>
      <w:r w:rsidRPr="00BA7282">
        <w:rPr>
          <w:rFonts w:ascii="Times New Roman" w:hAnsi="Times New Roman" w:cs="Times New Roman"/>
          <w:sz w:val="12"/>
          <w:szCs w:val="12"/>
        </w:rPr>
        <w:t>.р</w:t>
      </w:r>
      <w:proofErr w:type="gramEnd"/>
      <w:r w:rsidRPr="00BA7282">
        <w:rPr>
          <w:rFonts w:ascii="Times New Roman" w:hAnsi="Times New Roman" w:cs="Times New Roman"/>
          <w:sz w:val="12"/>
          <w:szCs w:val="12"/>
        </w:rPr>
        <w:t>уб</w:t>
      </w:r>
      <w:proofErr w:type="spellEnd"/>
      <w:r w:rsidRPr="00BA7282">
        <w:rPr>
          <w:rFonts w:ascii="Times New Roman" w:hAnsi="Times New Roman" w:cs="Times New Roman"/>
          <w:sz w:val="12"/>
          <w:szCs w:val="12"/>
        </w:rPr>
        <w:t xml:space="preserve">.;_____ до 800 </w:t>
      </w:r>
      <w:proofErr w:type="spellStart"/>
      <w:r w:rsidRPr="00BA7282">
        <w:rPr>
          <w:rFonts w:ascii="Times New Roman" w:hAnsi="Times New Roman" w:cs="Times New Roman"/>
          <w:sz w:val="12"/>
          <w:szCs w:val="12"/>
        </w:rPr>
        <w:t>млн.руб</w:t>
      </w:r>
      <w:proofErr w:type="spellEnd"/>
      <w:r w:rsidRPr="00BA7282">
        <w:rPr>
          <w:rFonts w:ascii="Times New Roman" w:hAnsi="Times New Roman" w:cs="Times New Roman"/>
          <w:sz w:val="12"/>
          <w:szCs w:val="12"/>
        </w:rPr>
        <w:t xml:space="preserve">.; ______ до 2 миллиардов </w:t>
      </w:r>
      <w:proofErr w:type="spellStart"/>
      <w:r w:rsidRPr="00BA7282">
        <w:rPr>
          <w:rFonts w:ascii="Times New Roman" w:hAnsi="Times New Roman" w:cs="Times New Roman"/>
          <w:sz w:val="12"/>
          <w:szCs w:val="12"/>
        </w:rPr>
        <w:t>рублей,___________свыше</w:t>
      </w:r>
      <w:proofErr w:type="spellEnd"/>
      <w:r w:rsidRPr="00BA7282">
        <w:rPr>
          <w:rFonts w:ascii="Times New Roman" w:hAnsi="Times New Roman" w:cs="Times New Roman"/>
          <w:sz w:val="12"/>
          <w:szCs w:val="12"/>
        </w:rPr>
        <w:t xml:space="preserve"> 2 миллиардов рублей. </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(отметить нужное)</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Контактный телефон___________________________________________</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руководитель юридического лица (для юридического лица)_________________________________________________________________________________________________________________________________</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(Ф.И.О., контактный телефон) </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Приложение (при наличии):_____________________________________ (указывается полный перечень прилагаемых документов)</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___________________________________________________________________</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Подпись</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руководителя юридического лица (индивидуального предпринимателя)</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______________________</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Печать юридического лица (индивидуального предпринимателя)</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(при наличии)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Дата___________________</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____________________________________________________</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Отметка о получении муниципальной услуги*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Услуга получена.</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______________________</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Подпись</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руководителя юридического лица (индивидуального предпринимателя)</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Печать юридического лица (индивидуального предпринимателя)</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(при наличии)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Дата___________________</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_______________________________________________</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Служебные отметки**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 Заявление подано заявителем: </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____ лично; </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____ в электронной форме;</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____ по телефону; </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____ по почте; </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____ на едином портале государственных и муниципальных услуг</w:t>
      </w:r>
      <w:proofErr w:type="gramStart"/>
      <w:r w:rsidRPr="00BA7282">
        <w:rPr>
          <w:rFonts w:ascii="Times New Roman" w:hAnsi="Times New Roman" w:cs="Times New Roman"/>
          <w:sz w:val="12"/>
          <w:szCs w:val="12"/>
        </w:rPr>
        <w:t>.</w:t>
      </w:r>
      <w:proofErr w:type="gramEnd"/>
      <w:r w:rsidRPr="00BA7282">
        <w:rPr>
          <w:rFonts w:ascii="Times New Roman" w:hAnsi="Times New Roman" w:cs="Times New Roman"/>
          <w:sz w:val="12"/>
          <w:szCs w:val="12"/>
        </w:rPr>
        <w:t xml:space="preserve"> (</w:t>
      </w:r>
      <w:proofErr w:type="gramStart"/>
      <w:r w:rsidRPr="00BA7282">
        <w:rPr>
          <w:rFonts w:ascii="Times New Roman" w:hAnsi="Times New Roman" w:cs="Times New Roman"/>
          <w:sz w:val="12"/>
          <w:szCs w:val="12"/>
        </w:rPr>
        <w:t>о</w:t>
      </w:r>
      <w:proofErr w:type="gramEnd"/>
      <w:r w:rsidRPr="00BA7282">
        <w:rPr>
          <w:rFonts w:ascii="Times New Roman" w:hAnsi="Times New Roman" w:cs="Times New Roman"/>
          <w:sz w:val="12"/>
          <w:szCs w:val="12"/>
        </w:rPr>
        <w:t>тметить нужное)</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Услуга предоставлена заявителю: </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____ лично;</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____ в электронной форме;</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____ по телефону; </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____ по почте; </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____ на едином портале государственных и муниципальных услуг.</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(отметить нужное)</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Прочая дополнительная информация, задаваемые вопросы:</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___________________________________________________________________</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 (При предоставлении информационного материала указывается, какой ___________________________________________________________________информационный материал выдан и в каком количестве)</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________________________________________________________________</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Услуга оказана _______________________«___»____________201_г. </w:t>
      </w:r>
    </w:p>
    <w:p w:rsidR="001E673E" w:rsidRDefault="00BA7282" w:rsidP="001E673E">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(Ф.И.О.,</w:t>
      </w:r>
      <w:r w:rsidR="001E673E">
        <w:rPr>
          <w:rFonts w:ascii="Times New Roman" w:hAnsi="Times New Roman" w:cs="Times New Roman"/>
          <w:sz w:val="12"/>
          <w:szCs w:val="12"/>
        </w:rPr>
        <w:t xml:space="preserve"> должность) </w:t>
      </w:r>
      <w:r w:rsidR="001E673E">
        <w:rPr>
          <w:rFonts w:ascii="Times New Roman" w:hAnsi="Times New Roman" w:cs="Times New Roman"/>
          <w:sz w:val="12"/>
          <w:szCs w:val="12"/>
        </w:rPr>
        <w:tab/>
        <w:t xml:space="preserve"> </w:t>
      </w:r>
      <w:r w:rsidR="001E673E">
        <w:rPr>
          <w:rFonts w:ascii="Times New Roman" w:hAnsi="Times New Roman" w:cs="Times New Roman"/>
          <w:sz w:val="12"/>
          <w:szCs w:val="12"/>
        </w:rPr>
        <w:tab/>
      </w:r>
      <w:r w:rsidR="001E673E">
        <w:rPr>
          <w:rFonts w:ascii="Times New Roman" w:hAnsi="Times New Roman" w:cs="Times New Roman"/>
          <w:sz w:val="12"/>
          <w:szCs w:val="12"/>
        </w:rPr>
        <w:tab/>
      </w:r>
      <w:r w:rsidR="001E673E">
        <w:rPr>
          <w:rFonts w:ascii="Times New Roman" w:hAnsi="Times New Roman" w:cs="Times New Roman"/>
          <w:sz w:val="12"/>
          <w:szCs w:val="12"/>
        </w:rPr>
        <w:tab/>
      </w:r>
      <w:r w:rsidR="001E673E">
        <w:rPr>
          <w:rFonts w:ascii="Times New Roman" w:hAnsi="Times New Roman" w:cs="Times New Roman"/>
          <w:sz w:val="12"/>
          <w:szCs w:val="12"/>
        </w:rPr>
        <w:tab/>
        <w:t xml:space="preserve">     подпись </w:t>
      </w:r>
    </w:p>
    <w:p w:rsidR="00BA7282" w:rsidRPr="00BA7282" w:rsidRDefault="00BA7282" w:rsidP="001E673E">
      <w:pPr>
        <w:tabs>
          <w:tab w:val="left" w:pos="0"/>
        </w:tabs>
        <w:spacing w:after="0" w:line="240" w:lineRule="auto"/>
        <w:ind w:firstLine="284"/>
        <w:jc w:val="both"/>
        <w:rPr>
          <w:rFonts w:ascii="Times New Roman" w:hAnsi="Times New Roman" w:cs="Times New Roman"/>
          <w:sz w:val="12"/>
          <w:szCs w:val="12"/>
        </w:rPr>
      </w:pPr>
      <w:proofErr w:type="gramStart"/>
      <w:r w:rsidRPr="00BA7282">
        <w:rPr>
          <w:rFonts w:ascii="Times New Roman" w:hAnsi="Times New Roman" w:cs="Times New Roman"/>
          <w:sz w:val="12"/>
          <w:szCs w:val="12"/>
        </w:rPr>
        <w:t>оказавшего</w:t>
      </w:r>
      <w:proofErr w:type="gramEnd"/>
      <w:r w:rsidRPr="00BA7282">
        <w:rPr>
          <w:rFonts w:ascii="Times New Roman" w:hAnsi="Times New Roman" w:cs="Times New Roman"/>
          <w:sz w:val="12"/>
          <w:szCs w:val="12"/>
        </w:rPr>
        <w:t xml:space="preserve"> услугу</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*Раздел заполняется заявителем, в случае его личного присутствия </w:t>
      </w:r>
    </w:p>
    <w:p w:rsidR="00BA7282" w:rsidRPr="00BA7282" w:rsidRDefault="00BA7282" w:rsidP="001E673E">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**Раздел заполняется лицом, участвовавшим в предо</w:t>
      </w:r>
      <w:r w:rsidR="001E673E">
        <w:rPr>
          <w:rFonts w:ascii="Times New Roman" w:hAnsi="Times New Roman" w:cs="Times New Roman"/>
          <w:sz w:val="12"/>
          <w:szCs w:val="12"/>
        </w:rPr>
        <w:t>ставлении муниципальной услуги.</w:t>
      </w:r>
    </w:p>
    <w:p w:rsidR="00BA7282" w:rsidRPr="00BA7282" w:rsidRDefault="00BA7282" w:rsidP="001E673E">
      <w:pPr>
        <w:tabs>
          <w:tab w:val="left" w:pos="0"/>
        </w:tabs>
        <w:spacing w:after="0" w:line="240" w:lineRule="auto"/>
        <w:ind w:firstLine="284"/>
        <w:jc w:val="right"/>
        <w:rPr>
          <w:rFonts w:ascii="Times New Roman" w:hAnsi="Times New Roman" w:cs="Times New Roman"/>
          <w:sz w:val="12"/>
          <w:szCs w:val="12"/>
        </w:rPr>
      </w:pPr>
      <w:r w:rsidRPr="00BA7282">
        <w:rPr>
          <w:rFonts w:ascii="Times New Roman" w:hAnsi="Times New Roman" w:cs="Times New Roman"/>
          <w:sz w:val="12"/>
          <w:szCs w:val="12"/>
        </w:rPr>
        <w:t xml:space="preserve">                                                                     Приложение 2</w:t>
      </w:r>
    </w:p>
    <w:p w:rsidR="00BA7282" w:rsidRPr="00BA7282" w:rsidRDefault="00BA7282" w:rsidP="001E673E">
      <w:pPr>
        <w:tabs>
          <w:tab w:val="left" w:pos="0"/>
        </w:tabs>
        <w:spacing w:after="0" w:line="240" w:lineRule="auto"/>
        <w:ind w:firstLine="284"/>
        <w:jc w:val="right"/>
        <w:rPr>
          <w:rFonts w:ascii="Times New Roman" w:hAnsi="Times New Roman" w:cs="Times New Roman"/>
          <w:sz w:val="12"/>
          <w:szCs w:val="12"/>
        </w:rPr>
      </w:pPr>
      <w:r w:rsidRPr="00BA7282">
        <w:rPr>
          <w:rFonts w:ascii="Times New Roman" w:hAnsi="Times New Roman" w:cs="Times New Roman"/>
          <w:sz w:val="12"/>
          <w:szCs w:val="12"/>
        </w:rPr>
        <w:t xml:space="preserve">к Постановлению администрации </w:t>
      </w:r>
    </w:p>
    <w:p w:rsidR="00BA7282" w:rsidRPr="00BA7282" w:rsidRDefault="00BA7282" w:rsidP="001E673E">
      <w:pPr>
        <w:tabs>
          <w:tab w:val="left" w:pos="0"/>
        </w:tabs>
        <w:spacing w:after="0" w:line="240" w:lineRule="auto"/>
        <w:ind w:firstLine="284"/>
        <w:jc w:val="right"/>
        <w:rPr>
          <w:rFonts w:ascii="Times New Roman" w:hAnsi="Times New Roman" w:cs="Times New Roman"/>
          <w:sz w:val="12"/>
          <w:szCs w:val="12"/>
        </w:rPr>
      </w:pPr>
      <w:r w:rsidRPr="00BA7282">
        <w:rPr>
          <w:rFonts w:ascii="Times New Roman" w:hAnsi="Times New Roman" w:cs="Times New Roman"/>
          <w:sz w:val="12"/>
          <w:szCs w:val="12"/>
        </w:rPr>
        <w:t xml:space="preserve">муниципального района Сергиевский </w:t>
      </w:r>
    </w:p>
    <w:p w:rsidR="00BA7282" w:rsidRPr="00BA7282" w:rsidRDefault="00BA7282" w:rsidP="001E673E">
      <w:pPr>
        <w:tabs>
          <w:tab w:val="left" w:pos="0"/>
        </w:tabs>
        <w:spacing w:after="0" w:line="240" w:lineRule="auto"/>
        <w:ind w:firstLine="284"/>
        <w:jc w:val="right"/>
        <w:rPr>
          <w:rFonts w:ascii="Times New Roman" w:hAnsi="Times New Roman" w:cs="Times New Roman"/>
          <w:sz w:val="12"/>
          <w:szCs w:val="12"/>
        </w:rPr>
      </w:pPr>
      <w:r w:rsidRPr="00BA7282">
        <w:rPr>
          <w:rFonts w:ascii="Times New Roman" w:hAnsi="Times New Roman" w:cs="Times New Roman"/>
          <w:sz w:val="12"/>
          <w:szCs w:val="12"/>
        </w:rPr>
        <w:t xml:space="preserve">Самарской области </w:t>
      </w:r>
    </w:p>
    <w:p w:rsidR="00BA7282" w:rsidRPr="00BA7282" w:rsidRDefault="001E673E" w:rsidP="001E673E">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«21» октября 2021 года №99</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p>
    <w:p w:rsidR="00BA7282" w:rsidRPr="00BA7282" w:rsidRDefault="00BA7282" w:rsidP="001E673E">
      <w:pPr>
        <w:tabs>
          <w:tab w:val="left" w:pos="0"/>
        </w:tabs>
        <w:spacing w:after="0" w:line="240" w:lineRule="auto"/>
        <w:ind w:firstLine="284"/>
        <w:jc w:val="center"/>
        <w:rPr>
          <w:rFonts w:ascii="Times New Roman" w:hAnsi="Times New Roman" w:cs="Times New Roman"/>
          <w:sz w:val="12"/>
          <w:szCs w:val="12"/>
        </w:rPr>
      </w:pPr>
      <w:r w:rsidRPr="00BA7282">
        <w:rPr>
          <w:rFonts w:ascii="Times New Roman" w:hAnsi="Times New Roman" w:cs="Times New Roman"/>
          <w:sz w:val="12"/>
          <w:szCs w:val="12"/>
        </w:rPr>
        <w:t>ЗАЯВЛЕНИЕ</w:t>
      </w:r>
    </w:p>
    <w:p w:rsidR="00BA7282" w:rsidRPr="00BA7282" w:rsidRDefault="00BA7282" w:rsidP="001E673E">
      <w:pPr>
        <w:tabs>
          <w:tab w:val="left" w:pos="0"/>
        </w:tabs>
        <w:spacing w:after="0" w:line="240" w:lineRule="auto"/>
        <w:ind w:firstLine="284"/>
        <w:jc w:val="center"/>
        <w:rPr>
          <w:rFonts w:ascii="Times New Roman" w:hAnsi="Times New Roman" w:cs="Times New Roman"/>
          <w:sz w:val="12"/>
          <w:szCs w:val="12"/>
        </w:rPr>
      </w:pPr>
      <w:r w:rsidRPr="00BA7282">
        <w:rPr>
          <w:rFonts w:ascii="Times New Roman" w:hAnsi="Times New Roman" w:cs="Times New Roman"/>
          <w:sz w:val="12"/>
          <w:szCs w:val="12"/>
        </w:rPr>
        <w:t>организаци</w:t>
      </w:r>
      <w:r w:rsidR="001E673E">
        <w:rPr>
          <w:rFonts w:ascii="Times New Roman" w:hAnsi="Times New Roman" w:cs="Times New Roman"/>
          <w:sz w:val="12"/>
          <w:szCs w:val="12"/>
        </w:rPr>
        <w:t xml:space="preserve">и инфраструктуры поддержки СМСП </w:t>
      </w:r>
      <w:r w:rsidRPr="00BA7282">
        <w:rPr>
          <w:rFonts w:ascii="Times New Roman" w:hAnsi="Times New Roman" w:cs="Times New Roman"/>
          <w:sz w:val="12"/>
          <w:szCs w:val="12"/>
        </w:rPr>
        <w:t>на получение муниципальной услуги «Оказание консультационных услуг субъектам малого и среднего предпринимательства»</w:t>
      </w:r>
    </w:p>
    <w:p w:rsidR="00BA7282" w:rsidRPr="00BA7282" w:rsidRDefault="00BA7282" w:rsidP="001E673E">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___________________________</w:t>
      </w:r>
      <w:r w:rsidR="001E673E">
        <w:rPr>
          <w:rFonts w:ascii="Times New Roman" w:hAnsi="Times New Roman" w:cs="Times New Roman"/>
          <w:sz w:val="12"/>
          <w:szCs w:val="12"/>
        </w:rPr>
        <w:t>_______________________________</w:t>
      </w:r>
      <w:r w:rsidRPr="00BA7282">
        <w:rPr>
          <w:rFonts w:ascii="Times New Roman" w:hAnsi="Times New Roman" w:cs="Times New Roman"/>
          <w:sz w:val="12"/>
          <w:szCs w:val="12"/>
        </w:rPr>
        <w:t>__________________________________________________________</w:t>
      </w:r>
    </w:p>
    <w:p w:rsidR="00BA7282" w:rsidRPr="00BA7282" w:rsidRDefault="00BA7282" w:rsidP="001E673E">
      <w:pPr>
        <w:tabs>
          <w:tab w:val="left" w:pos="0"/>
        </w:tabs>
        <w:spacing w:after="0" w:line="240" w:lineRule="auto"/>
        <w:ind w:firstLine="284"/>
        <w:jc w:val="center"/>
        <w:rPr>
          <w:rFonts w:ascii="Times New Roman" w:hAnsi="Times New Roman" w:cs="Times New Roman"/>
          <w:sz w:val="12"/>
          <w:szCs w:val="12"/>
        </w:rPr>
      </w:pPr>
      <w:r w:rsidRPr="00BA7282">
        <w:rPr>
          <w:rFonts w:ascii="Times New Roman" w:hAnsi="Times New Roman" w:cs="Times New Roman"/>
          <w:sz w:val="12"/>
          <w:szCs w:val="12"/>
        </w:rPr>
        <w:t>(полное наименование с указанием организационно-пра</w:t>
      </w:r>
      <w:r w:rsidR="001E673E">
        <w:rPr>
          <w:rFonts w:ascii="Times New Roman" w:hAnsi="Times New Roman" w:cs="Times New Roman"/>
          <w:sz w:val="12"/>
          <w:szCs w:val="12"/>
        </w:rPr>
        <w:t>вовой формы)</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Настоящим заявлением гарантируем (подтверждаем), что являемся организацией инфраструктуры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 не находимся в процессе ликвидации, реорганизации, банкротства и наша деятельность не приостановлена в установленном действующим </w:t>
      </w:r>
      <w:r w:rsidRPr="00BA7282">
        <w:rPr>
          <w:rFonts w:ascii="Times New Roman" w:hAnsi="Times New Roman" w:cs="Times New Roman"/>
          <w:sz w:val="12"/>
          <w:szCs w:val="12"/>
        </w:rPr>
        <w:lastRenderedPageBreak/>
        <w:t>законодательством порядке. Настоящим заявлением просим предоставить муниципальную услугу в виде: ______________________________________</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___</w:t>
      </w:r>
      <w:r w:rsidRPr="00BA7282">
        <w:rPr>
          <w:rFonts w:ascii="Times New Roman" w:hAnsi="Times New Roman" w:cs="Times New Roman"/>
          <w:sz w:val="12"/>
          <w:szCs w:val="12"/>
        </w:rPr>
        <w:tab/>
        <w:t>_________________________________________________________________</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О себе сообщаем следующие сведения:</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основной государственный регистрационный номер _______________________,</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____________________________________________________________________,</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место нахождения юридического лица ___________________________________</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____________________________________________________________________</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ИНН, КПП __________________________________________________________,</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контактный телефон _________________________________________________,</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руководитель юридического лица _______________________________________</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____________________________________________________________________,</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(Ф.И.О., контактный телефон) </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Подпись руководителя юридического лица _______________________</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Дата___________________</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Печать юридического лица</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_____________________________________________________</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Отметка о получении муниципальной услуги*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Услуга получена.</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Подпись руководителя юридического лица </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(индивидуального предпринимателя) ______________________</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Печать юридического лица (индивидуального предпринимателя)</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Дата___________________</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_______________________________________________</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Служебные отметки**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 Заявление подано заявителем: </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____ лично; </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____ по телефону; </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____ по почте; </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____ на едином портале государственных и муниципальных услуг</w:t>
      </w:r>
      <w:proofErr w:type="gramStart"/>
      <w:r w:rsidRPr="00BA7282">
        <w:rPr>
          <w:rFonts w:ascii="Times New Roman" w:hAnsi="Times New Roman" w:cs="Times New Roman"/>
          <w:sz w:val="12"/>
          <w:szCs w:val="12"/>
        </w:rPr>
        <w:t>.</w:t>
      </w:r>
      <w:proofErr w:type="gramEnd"/>
      <w:r w:rsidRPr="00BA7282">
        <w:rPr>
          <w:rFonts w:ascii="Times New Roman" w:hAnsi="Times New Roman" w:cs="Times New Roman"/>
          <w:sz w:val="12"/>
          <w:szCs w:val="12"/>
        </w:rPr>
        <w:tab/>
        <w:t xml:space="preserve"> (</w:t>
      </w:r>
      <w:proofErr w:type="gramStart"/>
      <w:r w:rsidRPr="00BA7282">
        <w:rPr>
          <w:rFonts w:ascii="Times New Roman" w:hAnsi="Times New Roman" w:cs="Times New Roman"/>
          <w:sz w:val="12"/>
          <w:szCs w:val="12"/>
        </w:rPr>
        <w:t>о</w:t>
      </w:r>
      <w:proofErr w:type="gramEnd"/>
      <w:r w:rsidRPr="00BA7282">
        <w:rPr>
          <w:rFonts w:ascii="Times New Roman" w:hAnsi="Times New Roman" w:cs="Times New Roman"/>
          <w:sz w:val="12"/>
          <w:szCs w:val="12"/>
        </w:rPr>
        <w:t>тметить нужное)</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Услуга предоставлена заявителю: </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____ лично;</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____ по телефону; </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____ по почте; </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____ на едином портале государственных и муниципальных услуг</w:t>
      </w:r>
      <w:proofErr w:type="gramStart"/>
      <w:r w:rsidRPr="00BA7282">
        <w:rPr>
          <w:rFonts w:ascii="Times New Roman" w:hAnsi="Times New Roman" w:cs="Times New Roman"/>
          <w:sz w:val="12"/>
          <w:szCs w:val="12"/>
        </w:rPr>
        <w:t>.</w:t>
      </w:r>
      <w:proofErr w:type="gramEnd"/>
      <w:r w:rsidRPr="00BA7282">
        <w:rPr>
          <w:rFonts w:ascii="Times New Roman" w:hAnsi="Times New Roman" w:cs="Times New Roman"/>
          <w:sz w:val="12"/>
          <w:szCs w:val="12"/>
        </w:rPr>
        <w:tab/>
        <w:t xml:space="preserve"> (</w:t>
      </w:r>
      <w:proofErr w:type="gramStart"/>
      <w:r w:rsidRPr="00BA7282">
        <w:rPr>
          <w:rFonts w:ascii="Times New Roman" w:hAnsi="Times New Roman" w:cs="Times New Roman"/>
          <w:sz w:val="12"/>
          <w:szCs w:val="12"/>
        </w:rPr>
        <w:t>о</w:t>
      </w:r>
      <w:proofErr w:type="gramEnd"/>
      <w:r w:rsidRPr="00BA7282">
        <w:rPr>
          <w:rFonts w:ascii="Times New Roman" w:hAnsi="Times New Roman" w:cs="Times New Roman"/>
          <w:sz w:val="12"/>
          <w:szCs w:val="12"/>
        </w:rPr>
        <w:t>тметить нужное)</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Прочая дополнительная информация, задаваемые вопросы:</w:t>
      </w:r>
    </w:p>
    <w:p w:rsidR="00BA7282" w:rsidRPr="00BA7282" w:rsidRDefault="00BA7282" w:rsidP="001E673E">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_________________________________</w:t>
      </w:r>
      <w:r w:rsidR="001E673E">
        <w:rPr>
          <w:rFonts w:ascii="Times New Roman" w:hAnsi="Times New Roman" w:cs="Times New Roman"/>
          <w:sz w:val="12"/>
          <w:szCs w:val="12"/>
        </w:rPr>
        <w:t>_______________________________</w:t>
      </w:r>
      <w:r w:rsidRPr="00BA7282">
        <w:rPr>
          <w:rFonts w:ascii="Times New Roman" w:hAnsi="Times New Roman" w:cs="Times New Roman"/>
          <w:sz w:val="12"/>
          <w:szCs w:val="12"/>
        </w:rPr>
        <w:t>________________________________</w:t>
      </w:r>
      <w:r w:rsidR="001E673E">
        <w:rPr>
          <w:rFonts w:ascii="Times New Roman" w:hAnsi="Times New Roman" w:cs="Times New Roman"/>
          <w:sz w:val="12"/>
          <w:szCs w:val="12"/>
        </w:rPr>
        <w:t>________________________</w:t>
      </w:r>
    </w:p>
    <w:p w:rsidR="00BA7282" w:rsidRPr="00BA7282" w:rsidRDefault="00BA7282" w:rsidP="001E673E">
      <w:pPr>
        <w:tabs>
          <w:tab w:val="left" w:pos="0"/>
        </w:tabs>
        <w:spacing w:after="0" w:line="240" w:lineRule="auto"/>
        <w:ind w:firstLine="284"/>
        <w:jc w:val="center"/>
        <w:rPr>
          <w:rFonts w:ascii="Times New Roman" w:hAnsi="Times New Roman" w:cs="Times New Roman"/>
          <w:sz w:val="12"/>
          <w:szCs w:val="12"/>
        </w:rPr>
      </w:pPr>
      <w:r w:rsidRPr="00BA7282">
        <w:rPr>
          <w:rFonts w:ascii="Times New Roman" w:hAnsi="Times New Roman" w:cs="Times New Roman"/>
          <w:sz w:val="12"/>
          <w:szCs w:val="12"/>
        </w:rPr>
        <w:t xml:space="preserve">(При предоставлении информационного материала указывается, какой </w:t>
      </w:r>
      <w:r w:rsidR="001E673E" w:rsidRPr="00BA7282">
        <w:rPr>
          <w:rFonts w:ascii="Times New Roman" w:hAnsi="Times New Roman" w:cs="Times New Roman"/>
          <w:sz w:val="12"/>
          <w:szCs w:val="12"/>
        </w:rPr>
        <w:t>информационный матер</w:t>
      </w:r>
      <w:r w:rsidR="001E673E">
        <w:rPr>
          <w:rFonts w:ascii="Times New Roman" w:hAnsi="Times New Roman" w:cs="Times New Roman"/>
          <w:sz w:val="12"/>
          <w:szCs w:val="12"/>
        </w:rPr>
        <w:t>иал выдан и в каком количестве)</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Услуга оказана</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_______________________________«___»____________201_г. ___________</w:t>
      </w:r>
    </w:p>
    <w:p w:rsidR="00BA7282" w:rsidRPr="00BA7282" w:rsidRDefault="00BA7282" w:rsidP="001E673E">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         (Ф.И.О., должность) </w:t>
      </w:r>
      <w:r w:rsidRPr="00BA7282">
        <w:rPr>
          <w:rFonts w:ascii="Times New Roman" w:hAnsi="Times New Roman" w:cs="Times New Roman"/>
          <w:sz w:val="12"/>
          <w:szCs w:val="12"/>
        </w:rPr>
        <w:tab/>
        <w:t xml:space="preserve"> </w:t>
      </w:r>
      <w:r w:rsidRPr="00BA7282">
        <w:rPr>
          <w:rFonts w:ascii="Times New Roman" w:hAnsi="Times New Roman" w:cs="Times New Roman"/>
          <w:sz w:val="12"/>
          <w:szCs w:val="12"/>
        </w:rPr>
        <w:tab/>
      </w:r>
      <w:r w:rsidRPr="00BA7282">
        <w:rPr>
          <w:rFonts w:ascii="Times New Roman" w:hAnsi="Times New Roman" w:cs="Times New Roman"/>
          <w:sz w:val="12"/>
          <w:szCs w:val="12"/>
        </w:rPr>
        <w:tab/>
      </w:r>
      <w:r w:rsidRPr="00BA7282">
        <w:rPr>
          <w:rFonts w:ascii="Times New Roman" w:hAnsi="Times New Roman" w:cs="Times New Roman"/>
          <w:sz w:val="12"/>
          <w:szCs w:val="12"/>
        </w:rPr>
        <w:tab/>
      </w:r>
      <w:r w:rsidRPr="00BA7282">
        <w:rPr>
          <w:rFonts w:ascii="Times New Roman" w:hAnsi="Times New Roman" w:cs="Times New Roman"/>
          <w:sz w:val="12"/>
          <w:szCs w:val="12"/>
        </w:rPr>
        <w:tab/>
        <w:t xml:space="preserve">        </w:t>
      </w:r>
      <w:r w:rsidR="001E673E">
        <w:rPr>
          <w:rFonts w:ascii="Times New Roman" w:hAnsi="Times New Roman" w:cs="Times New Roman"/>
          <w:sz w:val="12"/>
          <w:szCs w:val="12"/>
        </w:rPr>
        <w:t xml:space="preserve">              подпись</w:t>
      </w:r>
      <w:r w:rsidR="001E673E">
        <w:rPr>
          <w:rFonts w:ascii="Times New Roman" w:hAnsi="Times New Roman" w:cs="Times New Roman"/>
          <w:sz w:val="12"/>
          <w:szCs w:val="12"/>
        </w:rPr>
        <w:tab/>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*Раздел заполняется заявителем, в случае его личного присутствия </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Раздел заполняется лицом, участвовавшим в предоставлении муниципальной услуги</w:t>
      </w:r>
    </w:p>
    <w:p w:rsidR="00BA7282" w:rsidRPr="00BA7282" w:rsidRDefault="00BA7282" w:rsidP="001E673E">
      <w:pPr>
        <w:tabs>
          <w:tab w:val="left" w:pos="0"/>
        </w:tabs>
        <w:spacing w:after="0" w:line="240" w:lineRule="auto"/>
        <w:ind w:firstLine="284"/>
        <w:jc w:val="right"/>
        <w:rPr>
          <w:rFonts w:ascii="Times New Roman" w:hAnsi="Times New Roman" w:cs="Times New Roman"/>
          <w:sz w:val="12"/>
          <w:szCs w:val="12"/>
        </w:rPr>
      </w:pPr>
      <w:r w:rsidRPr="00BA7282">
        <w:rPr>
          <w:rFonts w:ascii="Times New Roman" w:hAnsi="Times New Roman" w:cs="Times New Roman"/>
          <w:sz w:val="12"/>
          <w:szCs w:val="12"/>
        </w:rPr>
        <w:t>Приложение 3</w:t>
      </w:r>
    </w:p>
    <w:p w:rsidR="001E673E" w:rsidRDefault="00BA7282" w:rsidP="001E673E">
      <w:pPr>
        <w:tabs>
          <w:tab w:val="left" w:pos="0"/>
        </w:tabs>
        <w:spacing w:after="0" w:line="240" w:lineRule="auto"/>
        <w:ind w:firstLine="284"/>
        <w:jc w:val="right"/>
        <w:rPr>
          <w:rFonts w:ascii="Times New Roman" w:hAnsi="Times New Roman" w:cs="Times New Roman"/>
          <w:sz w:val="12"/>
          <w:szCs w:val="12"/>
        </w:rPr>
      </w:pPr>
      <w:r w:rsidRPr="00BA7282">
        <w:rPr>
          <w:rFonts w:ascii="Times New Roman" w:hAnsi="Times New Roman" w:cs="Times New Roman"/>
          <w:sz w:val="12"/>
          <w:szCs w:val="12"/>
        </w:rPr>
        <w:t xml:space="preserve">к </w:t>
      </w:r>
      <w:r w:rsidR="001E673E" w:rsidRPr="00BA7282">
        <w:rPr>
          <w:rFonts w:ascii="Times New Roman" w:hAnsi="Times New Roman" w:cs="Times New Roman"/>
          <w:sz w:val="12"/>
          <w:szCs w:val="12"/>
        </w:rPr>
        <w:t>административному</w:t>
      </w:r>
      <w:r w:rsidRPr="00BA7282">
        <w:rPr>
          <w:rFonts w:ascii="Times New Roman" w:hAnsi="Times New Roman" w:cs="Times New Roman"/>
          <w:sz w:val="12"/>
          <w:szCs w:val="12"/>
        </w:rPr>
        <w:t xml:space="preserve"> регламенту предоставления </w:t>
      </w:r>
      <w:proofErr w:type="gramStart"/>
      <w:r w:rsidRPr="00BA7282">
        <w:rPr>
          <w:rFonts w:ascii="Times New Roman" w:hAnsi="Times New Roman" w:cs="Times New Roman"/>
          <w:sz w:val="12"/>
          <w:szCs w:val="12"/>
        </w:rPr>
        <w:t>Автономной</w:t>
      </w:r>
      <w:proofErr w:type="gramEnd"/>
      <w:r w:rsidRPr="00BA7282">
        <w:rPr>
          <w:rFonts w:ascii="Times New Roman" w:hAnsi="Times New Roman" w:cs="Times New Roman"/>
          <w:sz w:val="12"/>
          <w:szCs w:val="12"/>
        </w:rPr>
        <w:t xml:space="preserve"> </w:t>
      </w:r>
    </w:p>
    <w:p w:rsidR="001E673E" w:rsidRDefault="00BA7282" w:rsidP="001E673E">
      <w:pPr>
        <w:tabs>
          <w:tab w:val="left" w:pos="0"/>
        </w:tabs>
        <w:spacing w:after="0" w:line="240" w:lineRule="auto"/>
        <w:ind w:firstLine="284"/>
        <w:jc w:val="right"/>
        <w:rPr>
          <w:rFonts w:ascii="Times New Roman" w:hAnsi="Times New Roman" w:cs="Times New Roman"/>
          <w:sz w:val="12"/>
          <w:szCs w:val="12"/>
        </w:rPr>
      </w:pPr>
      <w:r w:rsidRPr="00BA7282">
        <w:rPr>
          <w:rFonts w:ascii="Times New Roman" w:hAnsi="Times New Roman" w:cs="Times New Roman"/>
          <w:sz w:val="12"/>
          <w:szCs w:val="12"/>
        </w:rPr>
        <w:t xml:space="preserve">некоммерческой организацией «Центр поддержки субъектов </w:t>
      </w:r>
    </w:p>
    <w:p w:rsidR="001E673E" w:rsidRDefault="00BA7282" w:rsidP="001E673E">
      <w:pPr>
        <w:tabs>
          <w:tab w:val="left" w:pos="0"/>
        </w:tabs>
        <w:spacing w:after="0" w:line="240" w:lineRule="auto"/>
        <w:ind w:firstLine="284"/>
        <w:jc w:val="right"/>
        <w:rPr>
          <w:rFonts w:ascii="Times New Roman" w:hAnsi="Times New Roman" w:cs="Times New Roman"/>
          <w:sz w:val="12"/>
          <w:szCs w:val="12"/>
        </w:rPr>
      </w:pPr>
      <w:r w:rsidRPr="00BA7282">
        <w:rPr>
          <w:rFonts w:ascii="Times New Roman" w:hAnsi="Times New Roman" w:cs="Times New Roman"/>
          <w:sz w:val="12"/>
          <w:szCs w:val="12"/>
        </w:rPr>
        <w:t xml:space="preserve">малого и среднего предпринимательства «Сергиевский» </w:t>
      </w:r>
      <w:proofErr w:type="gramStart"/>
      <w:r w:rsidRPr="00BA7282">
        <w:rPr>
          <w:rFonts w:ascii="Times New Roman" w:hAnsi="Times New Roman" w:cs="Times New Roman"/>
          <w:sz w:val="12"/>
          <w:szCs w:val="12"/>
        </w:rPr>
        <w:t>муниципальной</w:t>
      </w:r>
      <w:proofErr w:type="gramEnd"/>
    </w:p>
    <w:p w:rsidR="00BA7282" w:rsidRPr="00BA7282" w:rsidRDefault="00BA7282" w:rsidP="001E673E">
      <w:pPr>
        <w:tabs>
          <w:tab w:val="left" w:pos="0"/>
        </w:tabs>
        <w:spacing w:after="0" w:line="240" w:lineRule="auto"/>
        <w:ind w:firstLine="284"/>
        <w:jc w:val="right"/>
        <w:rPr>
          <w:rFonts w:ascii="Times New Roman" w:hAnsi="Times New Roman" w:cs="Times New Roman"/>
          <w:sz w:val="12"/>
          <w:szCs w:val="12"/>
        </w:rPr>
      </w:pPr>
      <w:r w:rsidRPr="00BA7282">
        <w:rPr>
          <w:rFonts w:ascii="Times New Roman" w:hAnsi="Times New Roman" w:cs="Times New Roman"/>
          <w:sz w:val="12"/>
          <w:szCs w:val="12"/>
        </w:rPr>
        <w:t xml:space="preserve"> услуги «Оказание консультационных услуг субъектам малого </w:t>
      </w:r>
      <w:r w:rsidR="001E673E">
        <w:rPr>
          <w:rFonts w:ascii="Times New Roman" w:hAnsi="Times New Roman" w:cs="Times New Roman"/>
          <w:sz w:val="12"/>
          <w:szCs w:val="12"/>
        </w:rPr>
        <w:t>и среднего предпринимательства»</w:t>
      </w:r>
    </w:p>
    <w:p w:rsidR="00BA7282" w:rsidRPr="00BA7282" w:rsidRDefault="00BA7282" w:rsidP="001E673E">
      <w:pPr>
        <w:tabs>
          <w:tab w:val="left" w:pos="0"/>
        </w:tabs>
        <w:spacing w:after="0" w:line="240" w:lineRule="auto"/>
        <w:ind w:firstLine="284"/>
        <w:jc w:val="center"/>
        <w:rPr>
          <w:rFonts w:ascii="Times New Roman" w:hAnsi="Times New Roman" w:cs="Times New Roman"/>
          <w:sz w:val="12"/>
          <w:szCs w:val="12"/>
        </w:rPr>
      </w:pPr>
      <w:r w:rsidRPr="00BA7282">
        <w:rPr>
          <w:rFonts w:ascii="Times New Roman" w:hAnsi="Times New Roman" w:cs="Times New Roman"/>
          <w:sz w:val="12"/>
          <w:szCs w:val="12"/>
        </w:rPr>
        <w:t>ЗАЯВЛЕНИЕ</w:t>
      </w:r>
    </w:p>
    <w:p w:rsidR="00BA7282" w:rsidRPr="00BA7282" w:rsidRDefault="00BA7282" w:rsidP="001E673E">
      <w:pPr>
        <w:tabs>
          <w:tab w:val="left" w:pos="0"/>
        </w:tabs>
        <w:spacing w:after="0" w:line="240" w:lineRule="auto"/>
        <w:ind w:firstLine="284"/>
        <w:jc w:val="center"/>
        <w:rPr>
          <w:rFonts w:ascii="Times New Roman" w:hAnsi="Times New Roman" w:cs="Times New Roman"/>
          <w:sz w:val="12"/>
          <w:szCs w:val="12"/>
        </w:rPr>
      </w:pPr>
      <w:r w:rsidRPr="00BA7282">
        <w:rPr>
          <w:rFonts w:ascii="Times New Roman" w:hAnsi="Times New Roman" w:cs="Times New Roman"/>
          <w:sz w:val="12"/>
          <w:szCs w:val="12"/>
        </w:rPr>
        <w:t>физического лица – потенциальног</w:t>
      </w:r>
      <w:r w:rsidR="001E673E">
        <w:rPr>
          <w:rFonts w:ascii="Times New Roman" w:hAnsi="Times New Roman" w:cs="Times New Roman"/>
          <w:sz w:val="12"/>
          <w:szCs w:val="12"/>
        </w:rPr>
        <w:t xml:space="preserve">о субъекта малого или среднего </w:t>
      </w:r>
      <w:r w:rsidRPr="00BA7282">
        <w:rPr>
          <w:rFonts w:ascii="Times New Roman" w:hAnsi="Times New Roman" w:cs="Times New Roman"/>
          <w:sz w:val="12"/>
          <w:szCs w:val="12"/>
        </w:rPr>
        <w:t>предпринимательства на получение муниципальной услуги «Оказание консультационных услуг субъектам малого и среднего предпринимательства»</w:t>
      </w:r>
    </w:p>
    <w:p w:rsidR="00BA7282" w:rsidRPr="00BA7282" w:rsidRDefault="00BA7282" w:rsidP="001E673E">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___________________________________________________________________</w:t>
      </w:r>
      <w:r w:rsidR="001E673E" w:rsidRPr="00BA7282">
        <w:rPr>
          <w:rFonts w:ascii="Times New Roman" w:hAnsi="Times New Roman" w:cs="Times New Roman"/>
          <w:sz w:val="12"/>
          <w:szCs w:val="12"/>
        </w:rPr>
        <w:t>____________________________________</w:t>
      </w:r>
      <w:r w:rsidR="001E673E">
        <w:rPr>
          <w:rFonts w:ascii="Times New Roman" w:hAnsi="Times New Roman" w:cs="Times New Roman"/>
          <w:sz w:val="12"/>
          <w:szCs w:val="12"/>
        </w:rPr>
        <w:t>________________</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Ф.И.О. (полностью)</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Настоящим заявлением прошу предоставить муниципальную услугу в виде: ________________________________________________________________________________________________________________________________________________________________ и выражаю свое согласие на обработку своих персональных данных, в целях получения безвозмездной муниципальной услуги в соответствии с Федеральным законом от 27.07.2006 № 152-ФЗ «О персональных данных». </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О себе сообщаю следующие сведения:</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адрес регистрации (прописка) ________________________________________</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паспорт: серия ___________ номер_____________________ </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дата выдачи__________________________</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кем </w:t>
      </w:r>
      <w:proofErr w:type="gramStart"/>
      <w:r w:rsidRPr="00BA7282">
        <w:rPr>
          <w:rFonts w:ascii="Times New Roman" w:hAnsi="Times New Roman" w:cs="Times New Roman"/>
          <w:sz w:val="12"/>
          <w:szCs w:val="12"/>
        </w:rPr>
        <w:t>выдан</w:t>
      </w:r>
      <w:proofErr w:type="gramEnd"/>
      <w:r w:rsidRPr="00BA7282">
        <w:rPr>
          <w:rFonts w:ascii="Times New Roman" w:hAnsi="Times New Roman" w:cs="Times New Roman"/>
          <w:sz w:val="12"/>
          <w:szCs w:val="12"/>
        </w:rPr>
        <w:t xml:space="preserve"> __________________________________________________________</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Телефон_________________________</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Подпись_________________________</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Дата____________________________</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____________________________________________________</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Отметка о получении муниципальной услуги*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Услуга получена.</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Подпись</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______________________</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Дата___________________</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_______________________________________________</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Служебные отметки**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lastRenderedPageBreak/>
        <w:t xml:space="preserve"> Заявление подано заявителем: </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____ лично; </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____ в электронной форме;</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____ по телефону; </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____ по почте; </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____ на едином портале государственных и муниципальных услуг</w:t>
      </w:r>
      <w:proofErr w:type="gramStart"/>
      <w:r w:rsidRPr="00BA7282">
        <w:rPr>
          <w:rFonts w:ascii="Times New Roman" w:hAnsi="Times New Roman" w:cs="Times New Roman"/>
          <w:sz w:val="12"/>
          <w:szCs w:val="12"/>
        </w:rPr>
        <w:t>.</w:t>
      </w:r>
      <w:proofErr w:type="gramEnd"/>
      <w:r w:rsidRPr="00BA7282">
        <w:rPr>
          <w:rFonts w:ascii="Times New Roman" w:hAnsi="Times New Roman" w:cs="Times New Roman"/>
          <w:sz w:val="12"/>
          <w:szCs w:val="12"/>
        </w:rPr>
        <w:tab/>
        <w:t xml:space="preserve"> (</w:t>
      </w:r>
      <w:proofErr w:type="gramStart"/>
      <w:r w:rsidRPr="00BA7282">
        <w:rPr>
          <w:rFonts w:ascii="Times New Roman" w:hAnsi="Times New Roman" w:cs="Times New Roman"/>
          <w:sz w:val="12"/>
          <w:szCs w:val="12"/>
        </w:rPr>
        <w:t>о</w:t>
      </w:r>
      <w:proofErr w:type="gramEnd"/>
      <w:r w:rsidRPr="00BA7282">
        <w:rPr>
          <w:rFonts w:ascii="Times New Roman" w:hAnsi="Times New Roman" w:cs="Times New Roman"/>
          <w:sz w:val="12"/>
          <w:szCs w:val="12"/>
        </w:rPr>
        <w:t>тметить нужное)</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Услуга предоставлена заявителю: </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____ лично;</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____ в электронной форме;</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____ по телефону; </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____ по почте; </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____ на едином портале государственных и муниципальных услуг</w:t>
      </w:r>
      <w:proofErr w:type="gramStart"/>
      <w:r w:rsidRPr="00BA7282">
        <w:rPr>
          <w:rFonts w:ascii="Times New Roman" w:hAnsi="Times New Roman" w:cs="Times New Roman"/>
          <w:sz w:val="12"/>
          <w:szCs w:val="12"/>
        </w:rPr>
        <w:t>.</w:t>
      </w:r>
      <w:proofErr w:type="gramEnd"/>
      <w:r w:rsidRPr="00BA7282">
        <w:rPr>
          <w:rFonts w:ascii="Times New Roman" w:hAnsi="Times New Roman" w:cs="Times New Roman"/>
          <w:sz w:val="12"/>
          <w:szCs w:val="12"/>
        </w:rPr>
        <w:tab/>
        <w:t xml:space="preserve"> (</w:t>
      </w:r>
      <w:proofErr w:type="gramStart"/>
      <w:r w:rsidRPr="00BA7282">
        <w:rPr>
          <w:rFonts w:ascii="Times New Roman" w:hAnsi="Times New Roman" w:cs="Times New Roman"/>
          <w:sz w:val="12"/>
          <w:szCs w:val="12"/>
        </w:rPr>
        <w:t>о</w:t>
      </w:r>
      <w:proofErr w:type="gramEnd"/>
      <w:r w:rsidRPr="00BA7282">
        <w:rPr>
          <w:rFonts w:ascii="Times New Roman" w:hAnsi="Times New Roman" w:cs="Times New Roman"/>
          <w:sz w:val="12"/>
          <w:szCs w:val="12"/>
        </w:rPr>
        <w:t>тметить нужное)</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Прочая дополнительная информация, задаваемые вопросы:</w:t>
      </w:r>
    </w:p>
    <w:p w:rsidR="00BA7282" w:rsidRPr="00BA7282" w:rsidRDefault="00BA7282" w:rsidP="001E673E">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____________________________________</w:t>
      </w:r>
      <w:r w:rsidR="001E673E">
        <w:rPr>
          <w:rFonts w:ascii="Times New Roman" w:hAnsi="Times New Roman" w:cs="Times New Roman"/>
          <w:sz w:val="12"/>
          <w:szCs w:val="12"/>
        </w:rPr>
        <w:t>_______________________________</w:t>
      </w:r>
      <w:r w:rsidRPr="00BA7282">
        <w:rPr>
          <w:rFonts w:ascii="Times New Roman" w:hAnsi="Times New Roman" w:cs="Times New Roman"/>
          <w:sz w:val="12"/>
          <w:szCs w:val="12"/>
        </w:rPr>
        <w:t>____________________________________</w:t>
      </w:r>
      <w:r w:rsidR="001E673E">
        <w:rPr>
          <w:rFonts w:ascii="Times New Roman" w:hAnsi="Times New Roman" w:cs="Times New Roman"/>
          <w:sz w:val="12"/>
          <w:szCs w:val="12"/>
        </w:rPr>
        <w:t>_______________________________</w:t>
      </w:r>
      <w:r w:rsidRPr="00BA7282">
        <w:rPr>
          <w:rFonts w:ascii="Times New Roman" w:hAnsi="Times New Roman" w:cs="Times New Roman"/>
          <w:sz w:val="12"/>
          <w:szCs w:val="12"/>
        </w:rPr>
        <w:t>______________________________________________________________</w:t>
      </w:r>
    </w:p>
    <w:p w:rsidR="001E673E" w:rsidRPr="00BA7282" w:rsidRDefault="00BA7282" w:rsidP="001E673E">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(При предоставлении информационного материала указывается, какой </w:t>
      </w:r>
      <w:r w:rsidR="001E673E" w:rsidRPr="00BA7282">
        <w:rPr>
          <w:rFonts w:ascii="Times New Roman" w:hAnsi="Times New Roman" w:cs="Times New Roman"/>
          <w:sz w:val="12"/>
          <w:szCs w:val="12"/>
        </w:rPr>
        <w:t>информационный материал выдан и в каком количестве)</w:t>
      </w:r>
    </w:p>
    <w:p w:rsidR="00BA7282" w:rsidRPr="00BA7282" w:rsidRDefault="00BA7282" w:rsidP="001E673E">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____________________________________</w:t>
      </w:r>
      <w:r w:rsidR="001E673E">
        <w:rPr>
          <w:rFonts w:ascii="Times New Roman" w:hAnsi="Times New Roman" w:cs="Times New Roman"/>
          <w:sz w:val="12"/>
          <w:szCs w:val="12"/>
        </w:rPr>
        <w:t>_______________________________</w:t>
      </w:r>
      <w:r w:rsidRPr="00BA7282">
        <w:rPr>
          <w:rFonts w:ascii="Times New Roman" w:hAnsi="Times New Roman" w:cs="Times New Roman"/>
          <w:sz w:val="12"/>
          <w:szCs w:val="12"/>
        </w:rPr>
        <w:t>_____________________________________________________</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Услуга оказана </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ab/>
        <w:t>_______________________«___»____________201_г. _________________</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 (Ф.И.О., должность) </w:t>
      </w:r>
      <w:r w:rsidRPr="00BA7282">
        <w:rPr>
          <w:rFonts w:ascii="Times New Roman" w:hAnsi="Times New Roman" w:cs="Times New Roman"/>
          <w:sz w:val="12"/>
          <w:szCs w:val="12"/>
        </w:rPr>
        <w:tab/>
        <w:t xml:space="preserve"> </w:t>
      </w:r>
      <w:r w:rsidRPr="00BA7282">
        <w:rPr>
          <w:rFonts w:ascii="Times New Roman" w:hAnsi="Times New Roman" w:cs="Times New Roman"/>
          <w:sz w:val="12"/>
          <w:szCs w:val="12"/>
        </w:rPr>
        <w:tab/>
      </w:r>
      <w:r w:rsidRPr="00BA7282">
        <w:rPr>
          <w:rFonts w:ascii="Times New Roman" w:hAnsi="Times New Roman" w:cs="Times New Roman"/>
          <w:sz w:val="12"/>
          <w:szCs w:val="12"/>
        </w:rPr>
        <w:tab/>
      </w:r>
      <w:r w:rsidRPr="00BA7282">
        <w:rPr>
          <w:rFonts w:ascii="Times New Roman" w:hAnsi="Times New Roman" w:cs="Times New Roman"/>
          <w:sz w:val="12"/>
          <w:szCs w:val="12"/>
        </w:rPr>
        <w:tab/>
      </w:r>
      <w:r w:rsidRPr="00BA7282">
        <w:rPr>
          <w:rFonts w:ascii="Times New Roman" w:hAnsi="Times New Roman" w:cs="Times New Roman"/>
          <w:sz w:val="12"/>
          <w:szCs w:val="12"/>
        </w:rPr>
        <w:tab/>
        <w:t xml:space="preserve">                         подпись </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*Раздел заполняется заявителем, в случае его личного присутствия </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Раздел заполняется лицом, участвовавшим в предоставлении муниципальной услуги.</w:t>
      </w: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p>
    <w:p w:rsidR="00BA7282" w:rsidRPr="00BA7282" w:rsidRDefault="00BA7282" w:rsidP="00BA7282">
      <w:pPr>
        <w:tabs>
          <w:tab w:val="left" w:pos="0"/>
        </w:tabs>
        <w:spacing w:after="0" w:line="240" w:lineRule="auto"/>
        <w:ind w:firstLine="284"/>
        <w:jc w:val="both"/>
        <w:rPr>
          <w:rFonts w:ascii="Times New Roman" w:hAnsi="Times New Roman" w:cs="Times New Roman"/>
          <w:sz w:val="12"/>
          <w:szCs w:val="12"/>
        </w:rPr>
      </w:pPr>
      <w:r w:rsidRPr="00BA7282">
        <w:rPr>
          <w:rFonts w:ascii="Times New Roman" w:hAnsi="Times New Roman" w:cs="Times New Roman"/>
          <w:sz w:val="12"/>
          <w:szCs w:val="12"/>
        </w:rPr>
        <w:t xml:space="preserve"> </w:t>
      </w:r>
    </w:p>
    <w:p w:rsidR="00BA7282" w:rsidRPr="00BA7282" w:rsidRDefault="00BA7282" w:rsidP="001E673E">
      <w:pPr>
        <w:tabs>
          <w:tab w:val="left" w:pos="0"/>
        </w:tabs>
        <w:spacing w:after="0" w:line="240" w:lineRule="auto"/>
        <w:ind w:firstLine="284"/>
        <w:jc w:val="right"/>
        <w:rPr>
          <w:rFonts w:ascii="Times New Roman" w:hAnsi="Times New Roman" w:cs="Times New Roman"/>
          <w:sz w:val="12"/>
          <w:szCs w:val="12"/>
        </w:rPr>
      </w:pPr>
      <w:r w:rsidRPr="00BA7282">
        <w:rPr>
          <w:rFonts w:ascii="Times New Roman" w:hAnsi="Times New Roman" w:cs="Times New Roman"/>
          <w:sz w:val="12"/>
          <w:szCs w:val="12"/>
        </w:rPr>
        <w:t>Приложение 4</w:t>
      </w:r>
    </w:p>
    <w:p w:rsidR="00BA7282" w:rsidRPr="00BA7282" w:rsidRDefault="00BA7282" w:rsidP="001E673E">
      <w:pPr>
        <w:tabs>
          <w:tab w:val="left" w:pos="0"/>
        </w:tabs>
        <w:spacing w:after="0" w:line="240" w:lineRule="auto"/>
        <w:ind w:firstLine="284"/>
        <w:jc w:val="right"/>
        <w:rPr>
          <w:rFonts w:ascii="Times New Roman" w:hAnsi="Times New Roman" w:cs="Times New Roman"/>
          <w:sz w:val="12"/>
          <w:szCs w:val="12"/>
        </w:rPr>
      </w:pPr>
      <w:r w:rsidRPr="00BA7282">
        <w:rPr>
          <w:rFonts w:ascii="Times New Roman" w:hAnsi="Times New Roman" w:cs="Times New Roman"/>
          <w:sz w:val="12"/>
          <w:szCs w:val="12"/>
        </w:rPr>
        <w:t>к административному регламенту</w:t>
      </w:r>
    </w:p>
    <w:p w:rsidR="00BA7282" w:rsidRPr="00BA7282" w:rsidRDefault="00BA7282" w:rsidP="001E673E">
      <w:pPr>
        <w:tabs>
          <w:tab w:val="left" w:pos="0"/>
        </w:tabs>
        <w:spacing w:after="0" w:line="240" w:lineRule="auto"/>
        <w:ind w:firstLine="284"/>
        <w:jc w:val="right"/>
        <w:rPr>
          <w:rFonts w:ascii="Times New Roman" w:hAnsi="Times New Roman" w:cs="Times New Roman"/>
          <w:sz w:val="12"/>
          <w:szCs w:val="12"/>
        </w:rPr>
      </w:pPr>
      <w:r w:rsidRPr="00BA7282">
        <w:rPr>
          <w:rFonts w:ascii="Times New Roman" w:hAnsi="Times New Roman" w:cs="Times New Roman"/>
          <w:sz w:val="12"/>
          <w:szCs w:val="12"/>
        </w:rPr>
        <w:t>предоставления Автономной некоммерческой организацией «Центр поддержки субъектов малого и среднего</w:t>
      </w:r>
    </w:p>
    <w:p w:rsidR="00BA7282" w:rsidRPr="00BA7282" w:rsidRDefault="00BA7282" w:rsidP="001E673E">
      <w:pPr>
        <w:tabs>
          <w:tab w:val="left" w:pos="0"/>
        </w:tabs>
        <w:spacing w:after="0" w:line="240" w:lineRule="auto"/>
        <w:ind w:firstLine="284"/>
        <w:jc w:val="right"/>
        <w:rPr>
          <w:rFonts w:ascii="Times New Roman" w:hAnsi="Times New Roman" w:cs="Times New Roman"/>
          <w:sz w:val="12"/>
          <w:szCs w:val="12"/>
        </w:rPr>
      </w:pPr>
      <w:r w:rsidRPr="00BA7282">
        <w:rPr>
          <w:rFonts w:ascii="Times New Roman" w:hAnsi="Times New Roman" w:cs="Times New Roman"/>
          <w:sz w:val="12"/>
          <w:szCs w:val="12"/>
        </w:rPr>
        <w:t>предпринимательства «Сергиевский» муниципальной услуги</w:t>
      </w:r>
    </w:p>
    <w:p w:rsidR="00BA7282" w:rsidRPr="00BA7282" w:rsidRDefault="00BA7282" w:rsidP="001E673E">
      <w:pPr>
        <w:tabs>
          <w:tab w:val="left" w:pos="0"/>
        </w:tabs>
        <w:spacing w:after="0" w:line="240" w:lineRule="auto"/>
        <w:ind w:firstLine="284"/>
        <w:jc w:val="right"/>
        <w:rPr>
          <w:rFonts w:ascii="Times New Roman" w:hAnsi="Times New Roman" w:cs="Times New Roman"/>
          <w:sz w:val="12"/>
          <w:szCs w:val="12"/>
        </w:rPr>
      </w:pPr>
      <w:r w:rsidRPr="00BA7282">
        <w:rPr>
          <w:rFonts w:ascii="Times New Roman" w:hAnsi="Times New Roman" w:cs="Times New Roman"/>
          <w:sz w:val="12"/>
          <w:szCs w:val="12"/>
        </w:rPr>
        <w:t>«Оказание консультационных услуг субъектам</w:t>
      </w:r>
    </w:p>
    <w:p w:rsidR="00BA7282" w:rsidRPr="00BA7282" w:rsidRDefault="00BA7282" w:rsidP="001E673E">
      <w:pPr>
        <w:tabs>
          <w:tab w:val="left" w:pos="0"/>
        </w:tabs>
        <w:spacing w:after="0" w:line="240" w:lineRule="auto"/>
        <w:ind w:firstLine="284"/>
        <w:jc w:val="right"/>
        <w:rPr>
          <w:rFonts w:ascii="Times New Roman" w:hAnsi="Times New Roman" w:cs="Times New Roman"/>
          <w:sz w:val="12"/>
          <w:szCs w:val="12"/>
        </w:rPr>
      </w:pPr>
      <w:r w:rsidRPr="00BA7282">
        <w:rPr>
          <w:rFonts w:ascii="Times New Roman" w:hAnsi="Times New Roman" w:cs="Times New Roman"/>
          <w:sz w:val="12"/>
          <w:szCs w:val="12"/>
        </w:rPr>
        <w:t>малого и среднего предпринимательства»</w:t>
      </w:r>
    </w:p>
    <w:p w:rsidR="00BA7282" w:rsidRDefault="00BA7282" w:rsidP="001E673E">
      <w:pPr>
        <w:tabs>
          <w:tab w:val="left" w:pos="0"/>
        </w:tabs>
        <w:spacing w:after="0" w:line="240" w:lineRule="auto"/>
        <w:ind w:firstLine="284"/>
        <w:jc w:val="center"/>
        <w:rPr>
          <w:rFonts w:ascii="Times New Roman" w:hAnsi="Times New Roman" w:cs="Times New Roman"/>
          <w:sz w:val="12"/>
          <w:szCs w:val="12"/>
        </w:rPr>
      </w:pPr>
      <w:r w:rsidRPr="00BA7282">
        <w:rPr>
          <w:rFonts w:ascii="Times New Roman" w:hAnsi="Times New Roman" w:cs="Times New Roman"/>
          <w:sz w:val="12"/>
          <w:szCs w:val="12"/>
        </w:rPr>
        <w:t>Журнал регистрации заявлений.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
        <w:gridCol w:w="470"/>
        <w:gridCol w:w="682"/>
        <w:gridCol w:w="682"/>
        <w:gridCol w:w="464"/>
        <w:gridCol w:w="668"/>
        <w:gridCol w:w="762"/>
        <w:gridCol w:w="372"/>
        <w:gridCol w:w="383"/>
        <w:gridCol w:w="373"/>
        <w:gridCol w:w="403"/>
        <w:gridCol w:w="649"/>
        <w:gridCol w:w="497"/>
        <w:gridCol w:w="497"/>
        <w:gridCol w:w="609"/>
      </w:tblGrid>
      <w:tr w:rsidR="001E673E" w:rsidRPr="001E673E" w:rsidTr="001E673E">
        <w:trPr>
          <w:trHeight w:val="563"/>
        </w:trPr>
        <w:tc>
          <w:tcPr>
            <w:tcW w:w="97" w:type="pct"/>
            <w:vMerge w:val="restart"/>
            <w:shd w:val="clear" w:color="auto" w:fill="auto"/>
            <w:vAlign w:val="center"/>
          </w:tcPr>
          <w:p w:rsidR="001E673E" w:rsidRPr="001E673E" w:rsidRDefault="001E673E" w:rsidP="001E673E">
            <w:pPr>
              <w:spacing w:after="0" w:line="240" w:lineRule="auto"/>
              <w:ind w:left="-108"/>
              <w:jc w:val="center"/>
              <w:rPr>
                <w:rFonts w:ascii="Times New Roman" w:hAnsi="Times New Roman"/>
                <w:sz w:val="12"/>
                <w:szCs w:val="12"/>
              </w:rPr>
            </w:pPr>
            <w:r w:rsidRPr="001E673E">
              <w:rPr>
                <w:rFonts w:ascii="Times New Roman" w:hAnsi="Times New Roman"/>
                <w:sz w:val="12"/>
                <w:szCs w:val="12"/>
              </w:rPr>
              <w:t>№</w:t>
            </w:r>
          </w:p>
        </w:tc>
        <w:tc>
          <w:tcPr>
            <w:tcW w:w="340" w:type="pct"/>
            <w:vMerge w:val="restart"/>
            <w:shd w:val="clear" w:color="auto" w:fill="auto"/>
            <w:vAlign w:val="center"/>
          </w:tcPr>
          <w:p w:rsidR="001E673E" w:rsidRPr="001E673E" w:rsidRDefault="001E673E" w:rsidP="001E673E">
            <w:pPr>
              <w:spacing w:after="0" w:line="240" w:lineRule="auto"/>
              <w:jc w:val="center"/>
              <w:rPr>
                <w:rFonts w:ascii="Times New Roman" w:hAnsi="Times New Roman"/>
                <w:sz w:val="12"/>
                <w:szCs w:val="12"/>
              </w:rPr>
            </w:pPr>
            <w:r w:rsidRPr="001E673E">
              <w:rPr>
                <w:rFonts w:ascii="Times New Roman" w:hAnsi="Times New Roman"/>
                <w:sz w:val="12"/>
                <w:szCs w:val="12"/>
              </w:rPr>
              <w:t>Дата заявления</w:t>
            </w:r>
          </w:p>
        </w:tc>
        <w:tc>
          <w:tcPr>
            <w:tcW w:w="478" w:type="pct"/>
            <w:vMerge w:val="restart"/>
            <w:shd w:val="clear" w:color="auto" w:fill="auto"/>
            <w:vAlign w:val="center"/>
          </w:tcPr>
          <w:p w:rsidR="001E673E" w:rsidRPr="001E673E" w:rsidRDefault="001E673E" w:rsidP="001E673E">
            <w:pPr>
              <w:spacing w:after="0" w:line="240" w:lineRule="auto"/>
              <w:jc w:val="center"/>
              <w:rPr>
                <w:rFonts w:ascii="Times New Roman" w:hAnsi="Times New Roman"/>
                <w:sz w:val="12"/>
                <w:szCs w:val="12"/>
              </w:rPr>
            </w:pPr>
            <w:r w:rsidRPr="001E673E">
              <w:rPr>
                <w:rFonts w:ascii="Times New Roman" w:hAnsi="Times New Roman"/>
                <w:sz w:val="12"/>
                <w:szCs w:val="12"/>
              </w:rPr>
              <w:t>Наименование юридического лица или фамилия, имя и отчество (если имеется) индивидуального предпринимателя, физического лица - потенциального предпринимателя</w:t>
            </w:r>
          </w:p>
        </w:tc>
        <w:tc>
          <w:tcPr>
            <w:tcW w:w="542" w:type="pct"/>
            <w:vMerge w:val="restart"/>
            <w:shd w:val="clear" w:color="auto" w:fill="auto"/>
            <w:vAlign w:val="center"/>
          </w:tcPr>
          <w:p w:rsidR="001E673E" w:rsidRPr="001E673E" w:rsidRDefault="001E673E" w:rsidP="001E673E">
            <w:pPr>
              <w:spacing w:after="0" w:line="240" w:lineRule="auto"/>
              <w:jc w:val="center"/>
              <w:rPr>
                <w:rFonts w:ascii="Times New Roman" w:hAnsi="Times New Roman"/>
                <w:sz w:val="12"/>
                <w:szCs w:val="12"/>
              </w:rPr>
            </w:pPr>
            <w:r w:rsidRPr="001E673E">
              <w:rPr>
                <w:rFonts w:ascii="Times New Roman" w:hAnsi="Times New Roman"/>
                <w:sz w:val="12"/>
                <w:szCs w:val="12"/>
              </w:rPr>
              <w:t>Почтовый адрес (место нахождения) постоянно действующего исполнительного органа юридического лица или место жительства индивидуального предпринимателя, физического лица - получателя поддержки</w:t>
            </w:r>
          </w:p>
        </w:tc>
        <w:tc>
          <w:tcPr>
            <w:tcW w:w="340" w:type="pct"/>
            <w:vMerge w:val="restart"/>
            <w:shd w:val="clear" w:color="auto" w:fill="auto"/>
            <w:vAlign w:val="center"/>
          </w:tcPr>
          <w:p w:rsidR="001E673E" w:rsidRPr="001E673E" w:rsidRDefault="001E673E" w:rsidP="001E673E">
            <w:pPr>
              <w:spacing w:after="0" w:line="240" w:lineRule="auto"/>
              <w:jc w:val="center"/>
              <w:rPr>
                <w:rFonts w:ascii="Times New Roman" w:hAnsi="Times New Roman"/>
                <w:sz w:val="12"/>
                <w:szCs w:val="12"/>
              </w:rPr>
            </w:pPr>
            <w:r w:rsidRPr="001E673E">
              <w:rPr>
                <w:rFonts w:ascii="Times New Roman" w:hAnsi="Times New Roman"/>
                <w:sz w:val="12"/>
                <w:szCs w:val="12"/>
              </w:rPr>
              <w:t>Тип заявителя</w:t>
            </w:r>
          </w:p>
        </w:tc>
        <w:tc>
          <w:tcPr>
            <w:tcW w:w="632" w:type="pct"/>
            <w:vMerge w:val="restart"/>
            <w:shd w:val="clear" w:color="auto" w:fill="auto"/>
            <w:vAlign w:val="center"/>
          </w:tcPr>
          <w:p w:rsidR="001E673E" w:rsidRPr="001E673E" w:rsidRDefault="001E673E" w:rsidP="001E673E">
            <w:pPr>
              <w:spacing w:after="0" w:line="240" w:lineRule="auto"/>
              <w:jc w:val="center"/>
              <w:rPr>
                <w:rFonts w:ascii="Times New Roman" w:hAnsi="Times New Roman"/>
                <w:sz w:val="12"/>
                <w:szCs w:val="12"/>
              </w:rPr>
            </w:pPr>
            <w:r w:rsidRPr="001E673E">
              <w:rPr>
                <w:rFonts w:ascii="Times New Roman" w:hAnsi="Times New Roman"/>
                <w:sz w:val="12"/>
                <w:szCs w:val="12"/>
              </w:rPr>
              <w:t>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w:t>
            </w:r>
          </w:p>
        </w:tc>
        <w:tc>
          <w:tcPr>
            <w:tcW w:w="389" w:type="pct"/>
            <w:vMerge w:val="restart"/>
            <w:shd w:val="clear" w:color="auto" w:fill="auto"/>
            <w:vAlign w:val="center"/>
          </w:tcPr>
          <w:p w:rsidR="001E673E" w:rsidRPr="001E673E" w:rsidRDefault="001E673E" w:rsidP="001E673E">
            <w:pPr>
              <w:spacing w:after="0" w:line="240" w:lineRule="auto"/>
              <w:jc w:val="center"/>
              <w:rPr>
                <w:rFonts w:ascii="Times New Roman" w:hAnsi="Times New Roman"/>
                <w:sz w:val="12"/>
                <w:szCs w:val="12"/>
              </w:rPr>
            </w:pPr>
            <w:r w:rsidRPr="001E673E">
              <w:rPr>
                <w:rFonts w:ascii="Times New Roman" w:hAnsi="Times New Roman"/>
                <w:sz w:val="12"/>
                <w:szCs w:val="12"/>
              </w:rPr>
              <w:t>Идентификационный номер налогоплательщика</w:t>
            </w:r>
          </w:p>
        </w:tc>
        <w:tc>
          <w:tcPr>
            <w:tcW w:w="1066" w:type="pct"/>
            <w:gridSpan w:val="4"/>
            <w:shd w:val="clear" w:color="auto" w:fill="auto"/>
            <w:vAlign w:val="center"/>
          </w:tcPr>
          <w:p w:rsidR="001E673E" w:rsidRPr="001E673E" w:rsidRDefault="001E673E" w:rsidP="001E673E">
            <w:pPr>
              <w:spacing w:after="0" w:line="240" w:lineRule="auto"/>
              <w:jc w:val="center"/>
              <w:rPr>
                <w:rFonts w:ascii="Times New Roman" w:hAnsi="Times New Roman"/>
                <w:sz w:val="12"/>
                <w:szCs w:val="12"/>
              </w:rPr>
            </w:pPr>
            <w:r w:rsidRPr="001E673E">
              <w:rPr>
                <w:rFonts w:ascii="Times New Roman" w:hAnsi="Times New Roman"/>
                <w:sz w:val="12"/>
                <w:szCs w:val="12"/>
              </w:rPr>
              <w:t>Сведения о паспорте гражданина Российской Федерации (для физических лиц)</w:t>
            </w:r>
          </w:p>
        </w:tc>
        <w:tc>
          <w:tcPr>
            <w:tcW w:w="297" w:type="pct"/>
            <w:vMerge w:val="restart"/>
            <w:shd w:val="clear" w:color="auto" w:fill="auto"/>
            <w:vAlign w:val="center"/>
          </w:tcPr>
          <w:p w:rsidR="001E673E" w:rsidRPr="001E673E" w:rsidRDefault="001E673E" w:rsidP="001E673E">
            <w:pPr>
              <w:spacing w:after="0" w:line="240" w:lineRule="auto"/>
              <w:jc w:val="center"/>
              <w:rPr>
                <w:rFonts w:ascii="Times New Roman" w:hAnsi="Times New Roman"/>
                <w:sz w:val="12"/>
                <w:szCs w:val="12"/>
              </w:rPr>
            </w:pPr>
            <w:r w:rsidRPr="001E673E">
              <w:rPr>
                <w:rFonts w:ascii="Times New Roman" w:hAnsi="Times New Roman"/>
                <w:sz w:val="12"/>
                <w:szCs w:val="12"/>
              </w:rPr>
              <w:t>Государственная услуга (п.5)</w:t>
            </w:r>
          </w:p>
        </w:tc>
        <w:tc>
          <w:tcPr>
            <w:tcW w:w="254" w:type="pct"/>
            <w:vMerge w:val="restart"/>
            <w:shd w:val="clear" w:color="auto" w:fill="auto"/>
            <w:vAlign w:val="center"/>
          </w:tcPr>
          <w:p w:rsidR="001E673E" w:rsidRPr="001E673E" w:rsidRDefault="001E673E" w:rsidP="001E673E">
            <w:pPr>
              <w:spacing w:after="0" w:line="240" w:lineRule="auto"/>
              <w:jc w:val="center"/>
              <w:rPr>
                <w:rFonts w:ascii="Times New Roman" w:hAnsi="Times New Roman"/>
                <w:sz w:val="12"/>
                <w:szCs w:val="12"/>
              </w:rPr>
            </w:pPr>
            <w:r w:rsidRPr="001E673E">
              <w:rPr>
                <w:rFonts w:ascii="Times New Roman" w:hAnsi="Times New Roman"/>
                <w:sz w:val="12"/>
                <w:szCs w:val="12"/>
              </w:rPr>
              <w:t>Суть обращения заявителя</w:t>
            </w:r>
          </w:p>
        </w:tc>
        <w:tc>
          <w:tcPr>
            <w:tcW w:w="327" w:type="pct"/>
            <w:vMerge w:val="restart"/>
            <w:shd w:val="clear" w:color="auto" w:fill="auto"/>
            <w:vAlign w:val="center"/>
          </w:tcPr>
          <w:p w:rsidR="001E673E" w:rsidRPr="001E673E" w:rsidRDefault="001E673E" w:rsidP="001E673E">
            <w:pPr>
              <w:spacing w:after="0" w:line="240" w:lineRule="auto"/>
              <w:jc w:val="center"/>
              <w:rPr>
                <w:rFonts w:ascii="Times New Roman" w:hAnsi="Times New Roman"/>
                <w:sz w:val="12"/>
                <w:szCs w:val="12"/>
              </w:rPr>
            </w:pPr>
            <w:r w:rsidRPr="001E673E">
              <w:rPr>
                <w:rFonts w:ascii="Times New Roman" w:hAnsi="Times New Roman"/>
                <w:sz w:val="12"/>
                <w:szCs w:val="12"/>
              </w:rPr>
              <w:t>Срок оказания поддержки</w:t>
            </w:r>
          </w:p>
        </w:tc>
        <w:tc>
          <w:tcPr>
            <w:tcW w:w="237" w:type="pct"/>
            <w:vMerge w:val="restart"/>
            <w:shd w:val="clear" w:color="auto" w:fill="auto"/>
            <w:vAlign w:val="center"/>
          </w:tcPr>
          <w:p w:rsidR="001E673E" w:rsidRPr="001E673E" w:rsidRDefault="001E673E" w:rsidP="001E673E">
            <w:pPr>
              <w:spacing w:after="0" w:line="240" w:lineRule="auto"/>
              <w:jc w:val="center"/>
              <w:rPr>
                <w:rFonts w:ascii="Times New Roman" w:hAnsi="Times New Roman"/>
                <w:sz w:val="12"/>
                <w:szCs w:val="12"/>
              </w:rPr>
            </w:pPr>
            <w:r w:rsidRPr="001E673E">
              <w:rPr>
                <w:rFonts w:ascii="Times New Roman" w:hAnsi="Times New Roman"/>
                <w:sz w:val="12"/>
                <w:szCs w:val="12"/>
              </w:rPr>
              <w:t>Ответственный</w:t>
            </w:r>
          </w:p>
        </w:tc>
      </w:tr>
      <w:tr w:rsidR="001E673E" w:rsidRPr="001E673E" w:rsidTr="001E673E">
        <w:trPr>
          <w:trHeight w:val="2948"/>
        </w:trPr>
        <w:tc>
          <w:tcPr>
            <w:tcW w:w="97" w:type="pct"/>
            <w:vMerge/>
            <w:shd w:val="clear" w:color="auto" w:fill="auto"/>
            <w:vAlign w:val="center"/>
          </w:tcPr>
          <w:p w:rsidR="001E673E" w:rsidRPr="001E673E" w:rsidRDefault="001E673E" w:rsidP="001E673E">
            <w:pPr>
              <w:spacing w:after="0" w:line="240" w:lineRule="auto"/>
              <w:jc w:val="center"/>
              <w:rPr>
                <w:rFonts w:ascii="Times New Roman" w:hAnsi="Times New Roman"/>
                <w:sz w:val="12"/>
                <w:szCs w:val="12"/>
              </w:rPr>
            </w:pPr>
          </w:p>
        </w:tc>
        <w:tc>
          <w:tcPr>
            <w:tcW w:w="340" w:type="pct"/>
            <w:vMerge/>
            <w:shd w:val="clear" w:color="auto" w:fill="auto"/>
            <w:vAlign w:val="center"/>
          </w:tcPr>
          <w:p w:rsidR="001E673E" w:rsidRPr="001E673E" w:rsidRDefault="001E673E" w:rsidP="001E673E">
            <w:pPr>
              <w:spacing w:after="0" w:line="240" w:lineRule="auto"/>
              <w:jc w:val="center"/>
              <w:rPr>
                <w:rFonts w:ascii="Times New Roman" w:hAnsi="Times New Roman"/>
                <w:sz w:val="12"/>
                <w:szCs w:val="12"/>
              </w:rPr>
            </w:pPr>
          </w:p>
        </w:tc>
        <w:tc>
          <w:tcPr>
            <w:tcW w:w="478" w:type="pct"/>
            <w:vMerge/>
            <w:shd w:val="clear" w:color="auto" w:fill="auto"/>
            <w:vAlign w:val="center"/>
          </w:tcPr>
          <w:p w:rsidR="001E673E" w:rsidRPr="001E673E" w:rsidRDefault="001E673E" w:rsidP="001E673E">
            <w:pPr>
              <w:spacing w:after="0" w:line="240" w:lineRule="auto"/>
              <w:jc w:val="center"/>
              <w:rPr>
                <w:rFonts w:ascii="Times New Roman" w:hAnsi="Times New Roman"/>
                <w:sz w:val="12"/>
                <w:szCs w:val="12"/>
              </w:rPr>
            </w:pPr>
          </w:p>
        </w:tc>
        <w:tc>
          <w:tcPr>
            <w:tcW w:w="542" w:type="pct"/>
            <w:vMerge/>
            <w:shd w:val="clear" w:color="auto" w:fill="auto"/>
            <w:vAlign w:val="center"/>
          </w:tcPr>
          <w:p w:rsidR="001E673E" w:rsidRPr="001E673E" w:rsidRDefault="001E673E" w:rsidP="001E673E">
            <w:pPr>
              <w:spacing w:after="0" w:line="240" w:lineRule="auto"/>
              <w:jc w:val="center"/>
              <w:rPr>
                <w:rFonts w:ascii="Times New Roman" w:hAnsi="Times New Roman"/>
                <w:sz w:val="12"/>
                <w:szCs w:val="12"/>
              </w:rPr>
            </w:pPr>
          </w:p>
        </w:tc>
        <w:tc>
          <w:tcPr>
            <w:tcW w:w="340" w:type="pct"/>
            <w:vMerge/>
            <w:shd w:val="clear" w:color="auto" w:fill="auto"/>
            <w:vAlign w:val="center"/>
          </w:tcPr>
          <w:p w:rsidR="001E673E" w:rsidRPr="001E673E" w:rsidRDefault="001E673E" w:rsidP="001E673E">
            <w:pPr>
              <w:spacing w:after="0" w:line="240" w:lineRule="auto"/>
              <w:jc w:val="center"/>
              <w:rPr>
                <w:rFonts w:ascii="Times New Roman" w:hAnsi="Times New Roman"/>
                <w:sz w:val="12"/>
                <w:szCs w:val="12"/>
              </w:rPr>
            </w:pPr>
          </w:p>
        </w:tc>
        <w:tc>
          <w:tcPr>
            <w:tcW w:w="632" w:type="pct"/>
            <w:vMerge/>
            <w:shd w:val="clear" w:color="auto" w:fill="auto"/>
            <w:vAlign w:val="center"/>
          </w:tcPr>
          <w:p w:rsidR="001E673E" w:rsidRPr="001E673E" w:rsidRDefault="001E673E" w:rsidP="001E673E">
            <w:pPr>
              <w:spacing w:after="0" w:line="240" w:lineRule="auto"/>
              <w:jc w:val="center"/>
              <w:rPr>
                <w:rFonts w:ascii="Times New Roman" w:hAnsi="Times New Roman"/>
                <w:sz w:val="12"/>
                <w:szCs w:val="12"/>
              </w:rPr>
            </w:pPr>
          </w:p>
        </w:tc>
        <w:tc>
          <w:tcPr>
            <w:tcW w:w="389" w:type="pct"/>
            <w:vMerge/>
            <w:shd w:val="clear" w:color="auto" w:fill="auto"/>
            <w:vAlign w:val="center"/>
          </w:tcPr>
          <w:p w:rsidR="001E673E" w:rsidRPr="001E673E" w:rsidRDefault="001E673E" w:rsidP="001E673E">
            <w:pPr>
              <w:spacing w:after="0" w:line="240" w:lineRule="auto"/>
              <w:jc w:val="center"/>
              <w:rPr>
                <w:rFonts w:ascii="Times New Roman" w:hAnsi="Times New Roman"/>
                <w:sz w:val="12"/>
                <w:szCs w:val="12"/>
              </w:rPr>
            </w:pPr>
          </w:p>
        </w:tc>
        <w:tc>
          <w:tcPr>
            <w:tcW w:w="243" w:type="pct"/>
            <w:shd w:val="clear" w:color="auto" w:fill="auto"/>
            <w:vAlign w:val="center"/>
          </w:tcPr>
          <w:p w:rsidR="001E673E" w:rsidRPr="001E673E" w:rsidRDefault="001E673E" w:rsidP="001E673E">
            <w:pPr>
              <w:spacing w:after="0" w:line="240" w:lineRule="auto"/>
              <w:jc w:val="center"/>
              <w:rPr>
                <w:rFonts w:ascii="Times New Roman" w:hAnsi="Times New Roman"/>
                <w:sz w:val="12"/>
                <w:szCs w:val="12"/>
              </w:rPr>
            </w:pPr>
            <w:r w:rsidRPr="001E673E">
              <w:rPr>
                <w:rFonts w:ascii="Times New Roman" w:hAnsi="Times New Roman"/>
                <w:sz w:val="12"/>
                <w:szCs w:val="12"/>
              </w:rPr>
              <w:t>Серия</w:t>
            </w:r>
          </w:p>
        </w:tc>
        <w:tc>
          <w:tcPr>
            <w:tcW w:w="281" w:type="pct"/>
            <w:shd w:val="clear" w:color="auto" w:fill="auto"/>
            <w:vAlign w:val="center"/>
          </w:tcPr>
          <w:p w:rsidR="001E673E" w:rsidRPr="001E673E" w:rsidRDefault="001E673E" w:rsidP="001E673E">
            <w:pPr>
              <w:spacing w:after="0" w:line="240" w:lineRule="auto"/>
              <w:jc w:val="center"/>
              <w:rPr>
                <w:rFonts w:ascii="Times New Roman" w:hAnsi="Times New Roman"/>
                <w:sz w:val="12"/>
                <w:szCs w:val="12"/>
              </w:rPr>
            </w:pPr>
            <w:r w:rsidRPr="001E673E">
              <w:rPr>
                <w:rFonts w:ascii="Times New Roman" w:hAnsi="Times New Roman"/>
                <w:sz w:val="12"/>
                <w:szCs w:val="12"/>
              </w:rPr>
              <w:t>Номер</w:t>
            </w:r>
          </w:p>
        </w:tc>
        <w:tc>
          <w:tcPr>
            <w:tcW w:w="253" w:type="pct"/>
            <w:shd w:val="clear" w:color="auto" w:fill="auto"/>
            <w:vAlign w:val="center"/>
          </w:tcPr>
          <w:p w:rsidR="001E673E" w:rsidRPr="001E673E" w:rsidRDefault="001E673E" w:rsidP="001E673E">
            <w:pPr>
              <w:spacing w:after="0" w:line="240" w:lineRule="auto"/>
              <w:jc w:val="center"/>
              <w:rPr>
                <w:rFonts w:ascii="Times New Roman" w:hAnsi="Times New Roman"/>
                <w:sz w:val="12"/>
                <w:szCs w:val="12"/>
              </w:rPr>
            </w:pPr>
            <w:r w:rsidRPr="001E673E">
              <w:rPr>
                <w:rFonts w:ascii="Times New Roman" w:hAnsi="Times New Roman"/>
                <w:sz w:val="12"/>
                <w:szCs w:val="12"/>
              </w:rPr>
              <w:t xml:space="preserve">Кем </w:t>
            </w:r>
            <w:proofErr w:type="gramStart"/>
            <w:r w:rsidRPr="001E673E">
              <w:rPr>
                <w:rFonts w:ascii="Times New Roman" w:hAnsi="Times New Roman"/>
                <w:sz w:val="12"/>
                <w:szCs w:val="12"/>
              </w:rPr>
              <w:t>выдан</w:t>
            </w:r>
            <w:proofErr w:type="gramEnd"/>
          </w:p>
        </w:tc>
        <w:tc>
          <w:tcPr>
            <w:tcW w:w="288" w:type="pct"/>
            <w:shd w:val="clear" w:color="auto" w:fill="auto"/>
            <w:vAlign w:val="center"/>
          </w:tcPr>
          <w:p w:rsidR="001E673E" w:rsidRPr="001E673E" w:rsidRDefault="001E673E" w:rsidP="001E673E">
            <w:pPr>
              <w:spacing w:after="0" w:line="240" w:lineRule="auto"/>
              <w:jc w:val="center"/>
              <w:rPr>
                <w:rFonts w:ascii="Times New Roman" w:hAnsi="Times New Roman"/>
                <w:sz w:val="12"/>
                <w:szCs w:val="12"/>
              </w:rPr>
            </w:pPr>
            <w:r w:rsidRPr="001E673E">
              <w:rPr>
                <w:rFonts w:ascii="Times New Roman" w:hAnsi="Times New Roman"/>
                <w:sz w:val="12"/>
                <w:szCs w:val="12"/>
              </w:rPr>
              <w:t>Дата выдачи</w:t>
            </w:r>
          </w:p>
        </w:tc>
        <w:tc>
          <w:tcPr>
            <w:tcW w:w="297" w:type="pct"/>
            <w:vMerge/>
            <w:shd w:val="clear" w:color="auto" w:fill="auto"/>
            <w:vAlign w:val="center"/>
          </w:tcPr>
          <w:p w:rsidR="001E673E" w:rsidRPr="001E673E" w:rsidRDefault="001E673E" w:rsidP="001E673E">
            <w:pPr>
              <w:spacing w:after="0" w:line="240" w:lineRule="auto"/>
              <w:jc w:val="center"/>
              <w:rPr>
                <w:rFonts w:ascii="Times New Roman" w:hAnsi="Times New Roman"/>
                <w:sz w:val="12"/>
                <w:szCs w:val="12"/>
              </w:rPr>
            </w:pPr>
          </w:p>
        </w:tc>
        <w:tc>
          <w:tcPr>
            <w:tcW w:w="254" w:type="pct"/>
            <w:vMerge/>
            <w:shd w:val="clear" w:color="auto" w:fill="auto"/>
            <w:vAlign w:val="center"/>
          </w:tcPr>
          <w:p w:rsidR="001E673E" w:rsidRPr="001E673E" w:rsidRDefault="001E673E" w:rsidP="001E673E">
            <w:pPr>
              <w:spacing w:after="0" w:line="240" w:lineRule="auto"/>
              <w:jc w:val="center"/>
              <w:rPr>
                <w:rFonts w:ascii="Times New Roman" w:hAnsi="Times New Roman"/>
                <w:sz w:val="12"/>
                <w:szCs w:val="12"/>
              </w:rPr>
            </w:pPr>
          </w:p>
        </w:tc>
        <w:tc>
          <w:tcPr>
            <w:tcW w:w="327" w:type="pct"/>
            <w:vMerge/>
            <w:shd w:val="clear" w:color="auto" w:fill="auto"/>
            <w:vAlign w:val="center"/>
          </w:tcPr>
          <w:p w:rsidR="001E673E" w:rsidRPr="001E673E" w:rsidRDefault="001E673E" w:rsidP="001E673E">
            <w:pPr>
              <w:spacing w:after="0" w:line="240" w:lineRule="auto"/>
              <w:jc w:val="center"/>
              <w:rPr>
                <w:rFonts w:ascii="Times New Roman" w:hAnsi="Times New Roman"/>
                <w:sz w:val="12"/>
                <w:szCs w:val="12"/>
              </w:rPr>
            </w:pPr>
          </w:p>
        </w:tc>
        <w:tc>
          <w:tcPr>
            <w:tcW w:w="237" w:type="pct"/>
            <w:vMerge/>
            <w:shd w:val="clear" w:color="auto" w:fill="auto"/>
            <w:vAlign w:val="center"/>
          </w:tcPr>
          <w:p w:rsidR="001E673E" w:rsidRPr="001E673E" w:rsidRDefault="001E673E" w:rsidP="001E673E">
            <w:pPr>
              <w:spacing w:after="0" w:line="240" w:lineRule="auto"/>
              <w:jc w:val="center"/>
              <w:rPr>
                <w:rFonts w:ascii="Times New Roman" w:hAnsi="Times New Roman"/>
                <w:sz w:val="12"/>
                <w:szCs w:val="12"/>
              </w:rPr>
            </w:pPr>
          </w:p>
        </w:tc>
      </w:tr>
      <w:tr w:rsidR="001E673E" w:rsidRPr="001E673E" w:rsidTr="001E673E">
        <w:trPr>
          <w:trHeight w:val="70"/>
        </w:trPr>
        <w:tc>
          <w:tcPr>
            <w:tcW w:w="97" w:type="pct"/>
            <w:shd w:val="clear" w:color="auto" w:fill="auto"/>
            <w:vAlign w:val="center"/>
          </w:tcPr>
          <w:p w:rsidR="001E673E" w:rsidRPr="001E673E" w:rsidRDefault="001E673E" w:rsidP="001E673E">
            <w:pPr>
              <w:spacing w:after="0" w:line="240" w:lineRule="auto"/>
              <w:jc w:val="center"/>
              <w:rPr>
                <w:rFonts w:ascii="Times New Roman" w:hAnsi="Times New Roman"/>
                <w:sz w:val="12"/>
                <w:szCs w:val="12"/>
              </w:rPr>
            </w:pPr>
          </w:p>
        </w:tc>
        <w:tc>
          <w:tcPr>
            <w:tcW w:w="340" w:type="pct"/>
            <w:shd w:val="clear" w:color="auto" w:fill="auto"/>
            <w:vAlign w:val="center"/>
          </w:tcPr>
          <w:p w:rsidR="001E673E" w:rsidRPr="001E673E" w:rsidRDefault="001E673E" w:rsidP="001E673E">
            <w:pPr>
              <w:spacing w:after="0" w:line="240" w:lineRule="auto"/>
              <w:jc w:val="center"/>
              <w:rPr>
                <w:rFonts w:ascii="Times New Roman" w:hAnsi="Times New Roman"/>
                <w:sz w:val="12"/>
                <w:szCs w:val="12"/>
              </w:rPr>
            </w:pPr>
          </w:p>
        </w:tc>
        <w:tc>
          <w:tcPr>
            <w:tcW w:w="478" w:type="pct"/>
            <w:shd w:val="clear" w:color="auto" w:fill="auto"/>
            <w:vAlign w:val="center"/>
          </w:tcPr>
          <w:p w:rsidR="001E673E" w:rsidRPr="001E673E" w:rsidRDefault="001E673E" w:rsidP="001E673E">
            <w:pPr>
              <w:spacing w:after="0" w:line="240" w:lineRule="auto"/>
              <w:jc w:val="center"/>
              <w:rPr>
                <w:rFonts w:ascii="Times New Roman" w:hAnsi="Times New Roman"/>
                <w:sz w:val="12"/>
                <w:szCs w:val="12"/>
              </w:rPr>
            </w:pPr>
          </w:p>
        </w:tc>
        <w:tc>
          <w:tcPr>
            <w:tcW w:w="542" w:type="pct"/>
            <w:shd w:val="clear" w:color="auto" w:fill="auto"/>
            <w:vAlign w:val="center"/>
          </w:tcPr>
          <w:p w:rsidR="001E673E" w:rsidRPr="001E673E" w:rsidRDefault="001E673E" w:rsidP="001E673E">
            <w:pPr>
              <w:spacing w:after="0" w:line="240" w:lineRule="auto"/>
              <w:jc w:val="center"/>
              <w:rPr>
                <w:rFonts w:ascii="Times New Roman" w:hAnsi="Times New Roman"/>
                <w:sz w:val="12"/>
                <w:szCs w:val="12"/>
              </w:rPr>
            </w:pPr>
          </w:p>
        </w:tc>
        <w:tc>
          <w:tcPr>
            <w:tcW w:w="340" w:type="pct"/>
            <w:shd w:val="clear" w:color="auto" w:fill="auto"/>
            <w:vAlign w:val="center"/>
          </w:tcPr>
          <w:p w:rsidR="001E673E" w:rsidRPr="001E673E" w:rsidRDefault="001E673E" w:rsidP="001E673E">
            <w:pPr>
              <w:spacing w:after="0" w:line="240" w:lineRule="auto"/>
              <w:jc w:val="center"/>
              <w:rPr>
                <w:rFonts w:ascii="Times New Roman" w:hAnsi="Times New Roman"/>
                <w:sz w:val="12"/>
                <w:szCs w:val="12"/>
              </w:rPr>
            </w:pPr>
          </w:p>
        </w:tc>
        <w:tc>
          <w:tcPr>
            <w:tcW w:w="632" w:type="pct"/>
            <w:shd w:val="clear" w:color="auto" w:fill="auto"/>
            <w:vAlign w:val="center"/>
          </w:tcPr>
          <w:p w:rsidR="001E673E" w:rsidRPr="001E673E" w:rsidRDefault="001E673E" w:rsidP="001E673E">
            <w:pPr>
              <w:spacing w:after="0" w:line="240" w:lineRule="auto"/>
              <w:jc w:val="center"/>
              <w:rPr>
                <w:rFonts w:ascii="Times New Roman" w:hAnsi="Times New Roman"/>
                <w:sz w:val="12"/>
                <w:szCs w:val="12"/>
              </w:rPr>
            </w:pPr>
          </w:p>
        </w:tc>
        <w:tc>
          <w:tcPr>
            <w:tcW w:w="389" w:type="pct"/>
            <w:shd w:val="clear" w:color="auto" w:fill="auto"/>
            <w:vAlign w:val="center"/>
          </w:tcPr>
          <w:p w:rsidR="001E673E" w:rsidRPr="001E673E" w:rsidRDefault="001E673E" w:rsidP="001E673E">
            <w:pPr>
              <w:spacing w:after="0" w:line="240" w:lineRule="auto"/>
              <w:jc w:val="center"/>
              <w:rPr>
                <w:rFonts w:ascii="Times New Roman" w:hAnsi="Times New Roman"/>
                <w:sz w:val="12"/>
                <w:szCs w:val="12"/>
              </w:rPr>
            </w:pPr>
          </w:p>
        </w:tc>
        <w:tc>
          <w:tcPr>
            <w:tcW w:w="243" w:type="pct"/>
            <w:shd w:val="clear" w:color="auto" w:fill="auto"/>
            <w:vAlign w:val="center"/>
          </w:tcPr>
          <w:p w:rsidR="001E673E" w:rsidRPr="001E673E" w:rsidRDefault="001E673E" w:rsidP="001E673E">
            <w:pPr>
              <w:spacing w:after="0" w:line="240" w:lineRule="auto"/>
              <w:jc w:val="center"/>
              <w:rPr>
                <w:rFonts w:ascii="Times New Roman" w:hAnsi="Times New Roman"/>
                <w:sz w:val="12"/>
                <w:szCs w:val="12"/>
              </w:rPr>
            </w:pPr>
          </w:p>
        </w:tc>
        <w:tc>
          <w:tcPr>
            <w:tcW w:w="281" w:type="pct"/>
            <w:shd w:val="clear" w:color="auto" w:fill="auto"/>
            <w:vAlign w:val="center"/>
          </w:tcPr>
          <w:p w:rsidR="001E673E" w:rsidRPr="001E673E" w:rsidRDefault="001E673E" w:rsidP="001E673E">
            <w:pPr>
              <w:spacing w:after="0" w:line="240" w:lineRule="auto"/>
              <w:jc w:val="center"/>
              <w:rPr>
                <w:rFonts w:ascii="Times New Roman" w:hAnsi="Times New Roman"/>
                <w:sz w:val="12"/>
                <w:szCs w:val="12"/>
              </w:rPr>
            </w:pPr>
          </w:p>
        </w:tc>
        <w:tc>
          <w:tcPr>
            <w:tcW w:w="253" w:type="pct"/>
            <w:shd w:val="clear" w:color="auto" w:fill="auto"/>
            <w:vAlign w:val="center"/>
          </w:tcPr>
          <w:p w:rsidR="001E673E" w:rsidRPr="001E673E" w:rsidRDefault="001E673E" w:rsidP="001E673E">
            <w:pPr>
              <w:spacing w:after="0" w:line="240" w:lineRule="auto"/>
              <w:jc w:val="center"/>
              <w:rPr>
                <w:rFonts w:ascii="Times New Roman" w:hAnsi="Times New Roman"/>
                <w:sz w:val="12"/>
                <w:szCs w:val="12"/>
              </w:rPr>
            </w:pPr>
          </w:p>
        </w:tc>
        <w:tc>
          <w:tcPr>
            <w:tcW w:w="288" w:type="pct"/>
            <w:shd w:val="clear" w:color="auto" w:fill="auto"/>
            <w:vAlign w:val="center"/>
          </w:tcPr>
          <w:p w:rsidR="001E673E" w:rsidRPr="001E673E" w:rsidRDefault="001E673E" w:rsidP="001E673E">
            <w:pPr>
              <w:spacing w:after="0" w:line="240" w:lineRule="auto"/>
              <w:jc w:val="center"/>
              <w:rPr>
                <w:rFonts w:ascii="Times New Roman" w:hAnsi="Times New Roman"/>
                <w:sz w:val="12"/>
                <w:szCs w:val="12"/>
              </w:rPr>
            </w:pPr>
          </w:p>
        </w:tc>
        <w:tc>
          <w:tcPr>
            <w:tcW w:w="297" w:type="pct"/>
            <w:shd w:val="clear" w:color="auto" w:fill="auto"/>
            <w:vAlign w:val="center"/>
          </w:tcPr>
          <w:p w:rsidR="001E673E" w:rsidRPr="001E673E" w:rsidRDefault="001E673E" w:rsidP="001E673E">
            <w:pPr>
              <w:spacing w:after="0" w:line="240" w:lineRule="auto"/>
              <w:jc w:val="center"/>
              <w:rPr>
                <w:rFonts w:ascii="Times New Roman" w:hAnsi="Times New Roman"/>
                <w:sz w:val="12"/>
                <w:szCs w:val="12"/>
              </w:rPr>
            </w:pPr>
          </w:p>
        </w:tc>
        <w:tc>
          <w:tcPr>
            <w:tcW w:w="254" w:type="pct"/>
            <w:shd w:val="clear" w:color="auto" w:fill="auto"/>
            <w:vAlign w:val="center"/>
          </w:tcPr>
          <w:p w:rsidR="001E673E" w:rsidRPr="001E673E" w:rsidRDefault="001E673E" w:rsidP="001E673E">
            <w:pPr>
              <w:spacing w:after="0" w:line="240" w:lineRule="auto"/>
              <w:jc w:val="center"/>
              <w:rPr>
                <w:rFonts w:ascii="Times New Roman" w:hAnsi="Times New Roman"/>
                <w:sz w:val="12"/>
                <w:szCs w:val="12"/>
              </w:rPr>
            </w:pPr>
          </w:p>
        </w:tc>
        <w:tc>
          <w:tcPr>
            <w:tcW w:w="327" w:type="pct"/>
            <w:shd w:val="clear" w:color="auto" w:fill="auto"/>
            <w:vAlign w:val="center"/>
          </w:tcPr>
          <w:p w:rsidR="001E673E" w:rsidRPr="001E673E" w:rsidRDefault="001E673E" w:rsidP="001E673E">
            <w:pPr>
              <w:spacing w:after="0" w:line="240" w:lineRule="auto"/>
              <w:jc w:val="center"/>
              <w:rPr>
                <w:rFonts w:ascii="Times New Roman" w:hAnsi="Times New Roman"/>
                <w:sz w:val="12"/>
                <w:szCs w:val="12"/>
              </w:rPr>
            </w:pPr>
          </w:p>
        </w:tc>
        <w:tc>
          <w:tcPr>
            <w:tcW w:w="237" w:type="pct"/>
            <w:shd w:val="clear" w:color="auto" w:fill="auto"/>
            <w:vAlign w:val="center"/>
          </w:tcPr>
          <w:p w:rsidR="001E673E" w:rsidRPr="001E673E" w:rsidRDefault="001E673E" w:rsidP="001E673E">
            <w:pPr>
              <w:spacing w:after="0" w:line="240" w:lineRule="auto"/>
              <w:jc w:val="center"/>
              <w:rPr>
                <w:rFonts w:ascii="Times New Roman" w:hAnsi="Times New Roman"/>
                <w:sz w:val="12"/>
                <w:szCs w:val="12"/>
              </w:rPr>
            </w:pPr>
          </w:p>
        </w:tc>
      </w:tr>
    </w:tbl>
    <w:p w:rsidR="001E673E" w:rsidRDefault="001E673E" w:rsidP="001E673E">
      <w:pPr>
        <w:tabs>
          <w:tab w:val="left" w:pos="0"/>
        </w:tabs>
        <w:spacing w:after="0" w:line="240" w:lineRule="auto"/>
        <w:ind w:firstLine="284"/>
        <w:jc w:val="center"/>
        <w:rPr>
          <w:rFonts w:ascii="Times New Roman" w:hAnsi="Times New Roman" w:cs="Times New Roman"/>
          <w:sz w:val="12"/>
          <w:szCs w:val="12"/>
        </w:rPr>
      </w:pPr>
    </w:p>
    <w:p w:rsidR="001E673E" w:rsidRPr="001E673E" w:rsidRDefault="001E673E" w:rsidP="001E673E">
      <w:pPr>
        <w:tabs>
          <w:tab w:val="left" w:pos="0"/>
        </w:tabs>
        <w:spacing w:after="0" w:line="240" w:lineRule="auto"/>
        <w:ind w:firstLine="284"/>
        <w:jc w:val="right"/>
        <w:rPr>
          <w:rFonts w:ascii="Times New Roman" w:hAnsi="Times New Roman" w:cs="Times New Roman"/>
          <w:sz w:val="12"/>
          <w:szCs w:val="12"/>
        </w:rPr>
      </w:pPr>
      <w:r w:rsidRPr="001E673E">
        <w:rPr>
          <w:rFonts w:ascii="Times New Roman" w:hAnsi="Times New Roman" w:cs="Times New Roman"/>
          <w:sz w:val="12"/>
          <w:szCs w:val="12"/>
        </w:rPr>
        <w:t xml:space="preserve">                                                                               Приложение 5</w:t>
      </w:r>
    </w:p>
    <w:p w:rsidR="001E673E" w:rsidRPr="001E673E" w:rsidRDefault="001E673E" w:rsidP="001E673E">
      <w:pPr>
        <w:tabs>
          <w:tab w:val="left" w:pos="0"/>
        </w:tabs>
        <w:spacing w:after="0" w:line="240" w:lineRule="auto"/>
        <w:ind w:firstLine="284"/>
        <w:jc w:val="right"/>
        <w:rPr>
          <w:rFonts w:ascii="Times New Roman" w:hAnsi="Times New Roman" w:cs="Times New Roman"/>
          <w:sz w:val="12"/>
          <w:szCs w:val="12"/>
        </w:rPr>
      </w:pPr>
      <w:r w:rsidRPr="001E673E">
        <w:rPr>
          <w:rFonts w:ascii="Times New Roman" w:hAnsi="Times New Roman" w:cs="Times New Roman"/>
          <w:sz w:val="12"/>
          <w:szCs w:val="12"/>
        </w:rPr>
        <w:t xml:space="preserve">к Постановлению администрации </w:t>
      </w:r>
    </w:p>
    <w:p w:rsidR="001E673E" w:rsidRPr="001E673E" w:rsidRDefault="001E673E" w:rsidP="001E673E">
      <w:pPr>
        <w:tabs>
          <w:tab w:val="left" w:pos="0"/>
        </w:tabs>
        <w:spacing w:after="0" w:line="240" w:lineRule="auto"/>
        <w:ind w:firstLine="284"/>
        <w:jc w:val="right"/>
        <w:rPr>
          <w:rFonts w:ascii="Times New Roman" w:hAnsi="Times New Roman" w:cs="Times New Roman"/>
          <w:sz w:val="12"/>
          <w:szCs w:val="12"/>
        </w:rPr>
      </w:pPr>
      <w:r w:rsidRPr="001E673E">
        <w:rPr>
          <w:rFonts w:ascii="Times New Roman" w:hAnsi="Times New Roman" w:cs="Times New Roman"/>
          <w:sz w:val="12"/>
          <w:szCs w:val="12"/>
        </w:rPr>
        <w:t xml:space="preserve">муниципального района Сергиевский </w:t>
      </w:r>
    </w:p>
    <w:p w:rsidR="001E673E" w:rsidRPr="001E673E" w:rsidRDefault="001E673E" w:rsidP="001E673E">
      <w:pPr>
        <w:tabs>
          <w:tab w:val="left" w:pos="0"/>
        </w:tabs>
        <w:spacing w:after="0" w:line="240" w:lineRule="auto"/>
        <w:ind w:firstLine="284"/>
        <w:jc w:val="right"/>
        <w:rPr>
          <w:rFonts w:ascii="Times New Roman" w:hAnsi="Times New Roman" w:cs="Times New Roman"/>
          <w:sz w:val="12"/>
          <w:szCs w:val="12"/>
        </w:rPr>
      </w:pPr>
      <w:r w:rsidRPr="001E673E">
        <w:rPr>
          <w:rFonts w:ascii="Times New Roman" w:hAnsi="Times New Roman" w:cs="Times New Roman"/>
          <w:sz w:val="12"/>
          <w:szCs w:val="12"/>
        </w:rPr>
        <w:t xml:space="preserve">Самарской области </w:t>
      </w:r>
    </w:p>
    <w:p w:rsidR="001E673E" w:rsidRPr="001E673E" w:rsidRDefault="001E673E" w:rsidP="001E673E">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«21» октября 2021 года №999</w:t>
      </w:r>
    </w:p>
    <w:p w:rsidR="001E673E" w:rsidRDefault="001E673E" w:rsidP="001E673E">
      <w:pPr>
        <w:tabs>
          <w:tab w:val="left" w:pos="0"/>
        </w:tabs>
        <w:spacing w:after="0" w:line="240" w:lineRule="auto"/>
        <w:ind w:firstLine="284"/>
        <w:jc w:val="center"/>
        <w:rPr>
          <w:rFonts w:ascii="Times New Roman" w:hAnsi="Times New Roman" w:cs="Times New Roman"/>
          <w:sz w:val="12"/>
          <w:szCs w:val="12"/>
        </w:rPr>
      </w:pPr>
      <w:r w:rsidRPr="001E673E">
        <w:rPr>
          <w:rFonts w:ascii="Times New Roman" w:hAnsi="Times New Roman" w:cs="Times New Roman"/>
          <w:sz w:val="12"/>
          <w:szCs w:val="12"/>
        </w:rPr>
        <w:t>Блок – схема предоставления муниципальной услуги</w:t>
      </w:r>
    </w:p>
    <w:p w:rsidR="001E673E" w:rsidRDefault="001E673E" w:rsidP="001E673E">
      <w:pPr>
        <w:tabs>
          <w:tab w:val="left" w:pos="0"/>
        </w:tabs>
        <w:spacing w:after="0" w:line="240" w:lineRule="auto"/>
        <w:ind w:firstLine="284"/>
        <w:jc w:val="center"/>
        <w:rPr>
          <w:rFonts w:ascii="Times New Roman" w:hAnsi="Times New Roman" w:cs="Times New Roman"/>
          <w:sz w:val="12"/>
          <w:szCs w:val="12"/>
        </w:rPr>
      </w:pPr>
      <w:r>
        <w:rPr>
          <w:noProof/>
          <w:lang w:eastAsia="ru-RU"/>
        </w:rPr>
        <w:lastRenderedPageBreak/>
        <w:drawing>
          <wp:inline distT="0" distB="0" distL="0" distR="0">
            <wp:extent cx="1524000" cy="1285875"/>
            <wp:effectExtent l="0" t="0" r="0" b="0"/>
            <wp:docPr id="1" name="Рисунок 1"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нимок.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285875"/>
                    </a:xfrm>
                    <a:prstGeom prst="rect">
                      <a:avLst/>
                    </a:prstGeom>
                    <a:noFill/>
                    <a:ln>
                      <a:noFill/>
                    </a:ln>
                  </pic:spPr>
                </pic:pic>
              </a:graphicData>
            </a:graphic>
          </wp:inline>
        </w:drawing>
      </w:r>
    </w:p>
    <w:p w:rsidR="0035368B" w:rsidRDefault="0035368B" w:rsidP="001E673E">
      <w:pPr>
        <w:tabs>
          <w:tab w:val="left" w:pos="0"/>
        </w:tabs>
        <w:spacing w:after="0" w:line="240" w:lineRule="auto"/>
        <w:ind w:firstLine="284"/>
        <w:jc w:val="center"/>
        <w:rPr>
          <w:rFonts w:ascii="Times New Roman" w:hAnsi="Times New Roman" w:cs="Times New Roman"/>
          <w:sz w:val="12"/>
          <w:szCs w:val="12"/>
        </w:rPr>
      </w:pPr>
    </w:p>
    <w:p w:rsidR="0035368B" w:rsidRPr="0035368B" w:rsidRDefault="0035368B" w:rsidP="0035368B">
      <w:pPr>
        <w:tabs>
          <w:tab w:val="left" w:pos="0"/>
        </w:tabs>
        <w:spacing w:after="0" w:line="240" w:lineRule="auto"/>
        <w:ind w:firstLine="284"/>
        <w:jc w:val="center"/>
        <w:rPr>
          <w:rFonts w:ascii="Times New Roman" w:hAnsi="Times New Roman" w:cs="Times New Roman"/>
          <w:sz w:val="12"/>
          <w:szCs w:val="12"/>
        </w:rPr>
      </w:pPr>
    </w:p>
    <w:p w:rsidR="0035368B" w:rsidRPr="0035368B" w:rsidRDefault="0035368B" w:rsidP="0035368B">
      <w:pPr>
        <w:tabs>
          <w:tab w:val="left" w:pos="0"/>
        </w:tabs>
        <w:spacing w:after="0" w:line="240" w:lineRule="auto"/>
        <w:ind w:firstLine="284"/>
        <w:jc w:val="center"/>
        <w:rPr>
          <w:rFonts w:ascii="Times New Roman" w:hAnsi="Times New Roman" w:cs="Times New Roman"/>
          <w:sz w:val="12"/>
          <w:szCs w:val="12"/>
        </w:rPr>
      </w:pPr>
      <w:r w:rsidRPr="0035368B">
        <w:rPr>
          <w:rFonts w:ascii="Times New Roman" w:hAnsi="Times New Roman" w:cs="Times New Roman"/>
          <w:sz w:val="12"/>
          <w:szCs w:val="12"/>
        </w:rPr>
        <w:t>Администрация</w:t>
      </w:r>
    </w:p>
    <w:p w:rsidR="0035368B" w:rsidRPr="0035368B" w:rsidRDefault="0035368B" w:rsidP="0035368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5368B">
        <w:rPr>
          <w:rFonts w:ascii="Times New Roman" w:hAnsi="Times New Roman" w:cs="Times New Roman"/>
          <w:sz w:val="12"/>
          <w:szCs w:val="12"/>
        </w:rPr>
        <w:t>Сергиевский</w:t>
      </w:r>
    </w:p>
    <w:p w:rsidR="0035368B" w:rsidRPr="0035368B" w:rsidRDefault="0035368B" w:rsidP="0035368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35368B" w:rsidRPr="0035368B" w:rsidRDefault="0035368B" w:rsidP="0035368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35368B" w:rsidRPr="0035368B" w:rsidRDefault="0035368B" w:rsidP="0035368B">
      <w:pPr>
        <w:tabs>
          <w:tab w:val="left" w:pos="0"/>
        </w:tabs>
        <w:spacing w:after="0" w:line="240" w:lineRule="auto"/>
        <w:ind w:firstLine="284"/>
        <w:rPr>
          <w:rFonts w:ascii="Times New Roman" w:hAnsi="Times New Roman" w:cs="Times New Roman"/>
          <w:sz w:val="12"/>
          <w:szCs w:val="12"/>
        </w:rPr>
      </w:pPr>
      <w:r w:rsidRPr="0035368B">
        <w:rPr>
          <w:rFonts w:ascii="Times New Roman" w:hAnsi="Times New Roman" w:cs="Times New Roman"/>
          <w:sz w:val="12"/>
          <w:szCs w:val="12"/>
        </w:rPr>
        <w:t>«21» октября 2021г.</w:t>
      </w:r>
      <w:r>
        <w:rPr>
          <w:rFonts w:ascii="Times New Roman" w:hAnsi="Times New Roman" w:cs="Times New Roman"/>
          <w:sz w:val="12"/>
          <w:szCs w:val="12"/>
        </w:rPr>
        <w:t xml:space="preserve">                                                                                                                                                                                                 №1000</w:t>
      </w:r>
    </w:p>
    <w:p w:rsidR="0035368B" w:rsidRDefault="0035368B" w:rsidP="0035368B">
      <w:pPr>
        <w:tabs>
          <w:tab w:val="left" w:pos="0"/>
        </w:tabs>
        <w:spacing w:after="0" w:line="240" w:lineRule="auto"/>
        <w:ind w:firstLine="284"/>
        <w:jc w:val="center"/>
        <w:rPr>
          <w:rFonts w:ascii="Times New Roman" w:hAnsi="Times New Roman" w:cs="Times New Roman"/>
          <w:sz w:val="12"/>
          <w:szCs w:val="12"/>
        </w:rPr>
      </w:pPr>
      <w:r w:rsidRPr="0035368B">
        <w:rPr>
          <w:rFonts w:ascii="Times New Roman" w:hAnsi="Times New Roman" w:cs="Times New Roman"/>
          <w:sz w:val="12"/>
          <w:szCs w:val="12"/>
        </w:rPr>
        <w:t>Об утверждении Административного регламента предоставления администрацией муниципального района Сергиевский муниципальной услуги «Согласование схемы расположения ярмарки»</w:t>
      </w:r>
    </w:p>
    <w:p w:rsidR="0035368B" w:rsidRPr="0035368B" w:rsidRDefault="0035368B" w:rsidP="0035368B">
      <w:pPr>
        <w:tabs>
          <w:tab w:val="left" w:pos="0"/>
        </w:tabs>
        <w:spacing w:after="0" w:line="240" w:lineRule="auto"/>
        <w:ind w:firstLine="284"/>
        <w:rPr>
          <w:rFonts w:ascii="Times New Roman" w:hAnsi="Times New Roman" w:cs="Times New Roman"/>
          <w:sz w:val="12"/>
          <w:szCs w:val="12"/>
        </w:rPr>
      </w:pPr>
      <w:proofErr w:type="gramStart"/>
      <w:r w:rsidRPr="0035368B">
        <w:rPr>
          <w:rFonts w:ascii="Times New Roman"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администрации муниципального района Сергиевский № 420 от 05.05.2021г. «О внесении изменений в постановление администрации муниципального района Сергиевский №1245 от 29.11.2016г. «Об утверждении Реестра муниципальных услуг и Перечня</w:t>
      </w:r>
      <w:proofErr w:type="gramEnd"/>
      <w:r w:rsidRPr="0035368B">
        <w:rPr>
          <w:rFonts w:ascii="Times New Roman" w:hAnsi="Times New Roman" w:cs="Times New Roman"/>
          <w:sz w:val="12"/>
          <w:szCs w:val="12"/>
        </w:rPr>
        <w:t xml:space="preserve"> </w:t>
      </w:r>
      <w:proofErr w:type="gramStart"/>
      <w:r w:rsidRPr="0035368B">
        <w:rPr>
          <w:rFonts w:ascii="Times New Roman" w:hAnsi="Times New Roman" w:cs="Times New Roman"/>
          <w:sz w:val="12"/>
          <w:szCs w:val="12"/>
        </w:rPr>
        <w:t>муниципальных услуг муниципального района Сергиевский, предоставляемых на базе многофункционального центра»», постановлением администрации муниципального района Сергиевский № 1189 от 23.10.2013г.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нормативных правовых актов органов местного самоуправления муниципального района Сергиевский в соответствие с действующим законодательством администрация муниципального райо</w:t>
      </w:r>
      <w:r>
        <w:rPr>
          <w:rFonts w:ascii="Times New Roman" w:hAnsi="Times New Roman" w:cs="Times New Roman"/>
          <w:sz w:val="12"/>
          <w:szCs w:val="12"/>
        </w:rPr>
        <w:t>на Сергиевский</w:t>
      </w:r>
      <w:proofErr w:type="gramEnd"/>
    </w:p>
    <w:p w:rsidR="0035368B" w:rsidRPr="0035368B" w:rsidRDefault="0035368B" w:rsidP="0035368B">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ПОСТАНОВЛЯЕТ</w:t>
      </w:r>
    </w:p>
    <w:p w:rsidR="0035368B" w:rsidRPr="0035368B" w:rsidRDefault="0035368B" w:rsidP="0035368B">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1. </w:t>
      </w:r>
      <w:r w:rsidRPr="0035368B">
        <w:rPr>
          <w:rFonts w:ascii="Times New Roman" w:hAnsi="Times New Roman" w:cs="Times New Roman"/>
          <w:sz w:val="12"/>
          <w:szCs w:val="12"/>
        </w:rPr>
        <w:t>Утвердить Административный регламент предоставления администрацией муниципального района Сергиевский муниципальной услуги «Согласование схемы расположения ярмарки» согласно приложению №1 к настоящему постановлению.</w:t>
      </w:r>
    </w:p>
    <w:p w:rsidR="0035368B" w:rsidRPr="0035368B" w:rsidRDefault="0035368B" w:rsidP="0035368B">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2.</w:t>
      </w:r>
      <w:r w:rsidRPr="0035368B">
        <w:rPr>
          <w:rFonts w:ascii="Times New Roman" w:hAnsi="Times New Roman" w:cs="Times New Roman"/>
          <w:sz w:val="12"/>
          <w:szCs w:val="12"/>
        </w:rPr>
        <w:t>Считать утратившим силу Постановление № 342 от 31.03.2016 г «Об утверждении Административного регламента предоставления администрацией муниципального района Сергиевский муниципальной услуги «Согласование схемы расположения ярмарки».</w:t>
      </w:r>
    </w:p>
    <w:p w:rsidR="0035368B" w:rsidRPr="0035368B" w:rsidRDefault="0035368B" w:rsidP="0035368B">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3.</w:t>
      </w:r>
      <w:r w:rsidRPr="0035368B">
        <w:rPr>
          <w:rFonts w:ascii="Times New Roman" w:hAnsi="Times New Roman" w:cs="Times New Roman"/>
          <w:sz w:val="12"/>
          <w:szCs w:val="12"/>
        </w:rPr>
        <w:t>Считать утратившим силу Постановление № 85 от 03.02.2017 г «О внесении изменений в Приложение № 1 к постановлению администрации муниципального района Сергиевский № 342 от 31.03.2016г. «Об утверждении Административного регламента предоставления администрацией муниципального района Сергиевский муниципальной услуги «Согласование схемы расположения ярмарки».</w:t>
      </w:r>
    </w:p>
    <w:p w:rsidR="0035368B" w:rsidRPr="0035368B" w:rsidRDefault="0035368B" w:rsidP="0035368B">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4.</w:t>
      </w:r>
      <w:r w:rsidRPr="0035368B">
        <w:rPr>
          <w:rFonts w:ascii="Times New Roman" w:hAnsi="Times New Roman" w:cs="Times New Roman"/>
          <w:sz w:val="12"/>
          <w:szCs w:val="12"/>
        </w:rPr>
        <w:t>Считать утратившим силу Постановление № 935 от 08.08.2017 г «О внесении изменений в Приложение № 1 к постановлению администрации муниципального района Сергиевский № 342 от 31.03.2016г. «Об утверждении Административного регламента предоставления администрацией муниципального района Сергиевский муниципальной услуги «Согласование схемы расположения ярмарки».</w:t>
      </w:r>
    </w:p>
    <w:p w:rsidR="0035368B" w:rsidRPr="0035368B" w:rsidRDefault="0035368B" w:rsidP="0035368B">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5.</w:t>
      </w:r>
      <w:r w:rsidRPr="0035368B">
        <w:rPr>
          <w:rFonts w:ascii="Times New Roman" w:hAnsi="Times New Roman" w:cs="Times New Roman"/>
          <w:sz w:val="12"/>
          <w:szCs w:val="12"/>
        </w:rPr>
        <w:t>Считать утратившим силу Постановление № 1032 от 23.08.2017 г «О внесении изменений в Приложение № 1 к постановлению администрации муниципального района Сергиевский № 342 от 31.03.2016г. «Об утверждении Административного регламента предоставления администрацией муниципального района Сергиевский муниципальной услуги «Согласование схемы расположения ярмарки».</w:t>
      </w:r>
    </w:p>
    <w:p w:rsidR="0035368B" w:rsidRPr="0035368B" w:rsidRDefault="0035368B" w:rsidP="0035368B">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6.</w:t>
      </w:r>
      <w:r w:rsidRPr="0035368B">
        <w:rPr>
          <w:rFonts w:ascii="Times New Roman" w:hAnsi="Times New Roman" w:cs="Times New Roman"/>
          <w:sz w:val="12"/>
          <w:szCs w:val="12"/>
        </w:rPr>
        <w:t xml:space="preserve"> Опубликовать настоящее постановление в газете «Сергиевский вестник». </w:t>
      </w:r>
    </w:p>
    <w:p w:rsidR="0035368B" w:rsidRPr="0035368B" w:rsidRDefault="0035368B" w:rsidP="0035368B">
      <w:pPr>
        <w:tabs>
          <w:tab w:val="left" w:pos="0"/>
        </w:tabs>
        <w:spacing w:after="0" w:line="240" w:lineRule="auto"/>
        <w:ind w:firstLine="284"/>
        <w:rPr>
          <w:rFonts w:ascii="Times New Roman" w:hAnsi="Times New Roman" w:cs="Times New Roman"/>
          <w:sz w:val="12"/>
          <w:szCs w:val="12"/>
        </w:rPr>
      </w:pPr>
      <w:r w:rsidRPr="0035368B">
        <w:rPr>
          <w:rFonts w:ascii="Times New Roman" w:hAnsi="Times New Roman" w:cs="Times New Roman"/>
          <w:sz w:val="12"/>
          <w:szCs w:val="12"/>
        </w:rPr>
        <w:t>7. Настоящее постановление вступает в силу со дня его официального опубликования.</w:t>
      </w:r>
    </w:p>
    <w:p w:rsidR="0035368B" w:rsidRPr="0035368B" w:rsidRDefault="0035368B" w:rsidP="0035368B">
      <w:pPr>
        <w:tabs>
          <w:tab w:val="left" w:pos="0"/>
        </w:tabs>
        <w:spacing w:after="0" w:line="240" w:lineRule="auto"/>
        <w:ind w:firstLine="284"/>
        <w:rPr>
          <w:rFonts w:ascii="Times New Roman" w:hAnsi="Times New Roman" w:cs="Times New Roman"/>
          <w:sz w:val="12"/>
          <w:szCs w:val="12"/>
        </w:rPr>
      </w:pPr>
      <w:r w:rsidRPr="0035368B">
        <w:rPr>
          <w:rFonts w:ascii="Times New Roman" w:hAnsi="Times New Roman" w:cs="Times New Roman"/>
          <w:sz w:val="12"/>
          <w:szCs w:val="12"/>
        </w:rPr>
        <w:t>8. Контроль за выполнением настоящего постановления возложить на начальника отдела торговли и экономического развития администрации муниципального р</w:t>
      </w:r>
      <w:r>
        <w:rPr>
          <w:rFonts w:ascii="Times New Roman" w:hAnsi="Times New Roman" w:cs="Times New Roman"/>
          <w:sz w:val="12"/>
          <w:szCs w:val="12"/>
        </w:rPr>
        <w:t>айона Сергиевский Макарову О.</w:t>
      </w:r>
      <w:proofErr w:type="gramStart"/>
      <w:r>
        <w:rPr>
          <w:rFonts w:ascii="Times New Roman" w:hAnsi="Times New Roman" w:cs="Times New Roman"/>
          <w:sz w:val="12"/>
          <w:szCs w:val="12"/>
        </w:rPr>
        <w:t>В</w:t>
      </w:r>
      <w:proofErr w:type="gramEnd"/>
    </w:p>
    <w:p w:rsidR="0035368B" w:rsidRPr="0035368B" w:rsidRDefault="0035368B" w:rsidP="0035368B">
      <w:pPr>
        <w:tabs>
          <w:tab w:val="left" w:pos="0"/>
        </w:tabs>
        <w:spacing w:after="0" w:line="240" w:lineRule="auto"/>
        <w:ind w:firstLine="284"/>
        <w:jc w:val="right"/>
        <w:rPr>
          <w:rFonts w:ascii="Times New Roman" w:hAnsi="Times New Roman" w:cs="Times New Roman"/>
          <w:sz w:val="12"/>
          <w:szCs w:val="12"/>
        </w:rPr>
      </w:pPr>
      <w:r w:rsidRPr="0035368B">
        <w:rPr>
          <w:rFonts w:ascii="Times New Roman" w:hAnsi="Times New Roman" w:cs="Times New Roman"/>
          <w:sz w:val="12"/>
          <w:szCs w:val="12"/>
        </w:rPr>
        <w:t>Глава муниципального района Сергиевский</w:t>
      </w:r>
    </w:p>
    <w:p w:rsidR="0035368B" w:rsidRDefault="0035368B" w:rsidP="0035368B">
      <w:pPr>
        <w:tabs>
          <w:tab w:val="left" w:pos="0"/>
        </w:tabs>
        <w:spacing w:after="0" w:line="240" w:lineRule="auto"/>
        <w:ind w:firstLine="284"/>
        <w:jc w:val="right"/>
        <w:rPr>
          <w:rFonts w:ascii="Times New Roman" w:hAnsi="Times New Roman" w:cs="Times New Roman"/>
          <w:sz w:val="12"/>
          <w:szCs w:val="12"/>
        </w:rPr>
      </w:pPr>
      <w:r w:rsidRPr="0035368B">
        <w:rPr>
          <w:rFonts w:ascii="Times New Roman" w:hAnsi="Times New Roman" w:cs="Times New Roman"/>
          <w:sz w:val="12"/>
          <w:szCs w:val="12"/>
        </w:rPr>
        <w:tab/>
      </w:r>
      <w:r w:rsidRPr="0035368B">
        <w:rPr>
          <w:rFonts w:ascii="Times New Roman" w:hAnsi="Times New Roman" w:cs="Times New Roman"/>
          <w:sz w:val="12"/>
          <w:szCs w:val="12"/>
        </w:rPr>
        <w:tab/>
        <w:t>А. А. Веселов</w:t>
      </w:r>
    </w:p>
    <w:p w:rsidR="0035368B" w:rsidRDefault="0035368B" w:rsidP="0035368B">
      <w:pPr>
        <w:tabs>
          <w:tab w:val="left" w:pos="0"/>
        </w:tabs>
        <w:spacing w:after="0" w:line="240" w:lineRule="auto"/>
        <w:ind w:firstLine="284"/>
        <w:jc w:val="right"/>
        <w:rPr>
          <w:rFonts w:ascii="Times New Roman" w:hAnsi="Times New Roman" w:cs="Times New Roman"/>
          <w:sz w:val="12"/>
          <w:szCs w:val="12"/>
        </w:rPr>
      </w:pPr>
    </w:p>
    <w:p w:rsidR="0035368B" w:rsidRPr="0035368B" w:rsidRDefault="0035368B" w:rsidP="0035368B">
      <w:pPr>
        <w:tabs>
          <w:tab w:val="left" w:pos="0"/>
        </w:tabs>
        <w:spacing w:after="0" w:line="240" w:lineRule="auto"/>
        <w:ind w:firstLine="284"/>
        <w:jc w:val="right"/>
        <w:rPr>
          <w:rFonts w:ascii="Times New Roman" w:hAnsi="Times New Roman" w:cs="Times New Roman"/>
          <w:sz w:val="12"/>
          <w:szCs w:val="12"/>
        </w:rPr>
      </w:pPr>
      <w:r w:rsidRPr="0035368B">
        <w:rPr>
          <w:rFonts w:ascii="Times New Roman" w:hAnsi="Times New Roman" w:cs="Times New Roman"/>
          <w:sz w:val="12"/>
          <w:szCs w:val="12"/>
        </w:rPr>
        <w:t xml:space="preserve">Приложение №1 </w:t>
      </w:r>
    </w:p>
    <w:p w:rsidR="0035368B" w:rsidRPr="0035368B" w:rsidRDefault="0035368B" w:rsidP="0035368B">
      <w:pPr>
        <w:tabs>
          <w:tab w:val="left" w:pos="0"/>
        </w:tabs>
        <w:spacing w:after="0" w:line="240" w:lineRule="auto"/>
        <w:ind w:firstLine="284"/>
        <w:jc w:val="right"/>
        <w:rPr>
          <w:rFonts w:ascii="Times New Roman" w:hAnsi="Times New Roman" w:cs="Times New Roman"/>
          <w:sz w:val="12"/>
          <w:szCs w:val="12"/>
        </w:rPr>
      </w:pPr>
      <w:r w:rsidRPr="0035368B">
        <w:rPr>
          <w:rFonts w:ascii="Times New Roman" w:hAnsi="Times New Roman" w:cs="Times New Roman"/>
          <w:sz w:val="12"/>
          <w:szCs w:val="12"/>
        </w:rPr>
        <w:t>к постановлению администрации</w:t>
      </w:r>
    </w:p>
    <w:p w:rsidR="0035368B" w:rsidRPr="0035368B" w:rsidRDefault="0035368B" w:rsidP="0035368B">
      <w:pPr>
        <w:tabs>
          <w:tab w:val="left" w:pos="0"/>
        </w:tabs>
        <w:spacing w:after="0" w:line="240" w:lineRule="auto"/>
        <w:ind w:firstLine="284"/>
        <w:jc w:val="right"/>
        <w:rPr>
          <w:rFonts w:ascii="Times New Roman" w:hAnsi="Times New Roman" w:cs="Times New Roman"/>
          <w:sz w:val="12"/>
          <w:szCs w:val="12"/>
        </w:rPr>
      </w:pPr>
      <w:r w:rsidRPr="0035368B">
        <w:rPr>
          <w:rFonts w:ascii="Times New Roman" w:hAnsi="Times New Roman" w:cs="Times New Roman"/>
          <w:sz w:val="12"/>
          <w:szCs w:val="12"/>
        </w:rPr>
        <w:t xml:space="preserve"> муниципального района Сергиевский</w:t>
      </w:r>
    </w:p>
    <w:p w:rsidR="0035368B" w:rsidRPr="0035368B" w:rsidRDefault="0035368B" w:rsidP="0035368B">
      <w:pPr>
        <w:tabs>
          <w:tab w:val="left" w:pos="0"/>
        </w:tabs>
        <w:spacing w:after="0" w:line="240" w:lineRule="auto"/>
        <w:ind w:firstLine="284"/>
        <w:jc w:val="right"/>
        <w:rPr>
          <w:rFonts w:ascii="Times New Roman" w:hAnsi="Times New Roman" w:cs="Times New Roman"/>
          <w:sz w:val="12"/>
          <w:szCs w:val="12"/>
        </w:rPr>
      </w:pPr>
      <w:r w:rsidRPr="0035368B">
        <w:rPr>
          <w:rFonts w:ascii="Times New Roman" w:hAnsi="Times New Roman" w:cs="Times New Roman"/>
          <w:sz w:val="12"/>
          <w:szCs w:val="12"/>
        </w:rPr>
        <w:t xml:space="preserve"> №1000</w:t>
      </w:r>
      <w:r>
        <w:rPr>
          <w:rFonts w:ascii="Times New Roman" w:hAnsi="Times New Roman" w:cs="Times New Roman"/>
          <w:sz w:val="12"/>
          <w:szCs w:val="12"/>
        </w:rPr>
        <w:t xml:space="preserve"> от «21» октября 2021г.</w:t>
      </w:r>
    </w:p>
    <w:p w:rsidR="0035368B" w:rsidRPr="0035368B" w:rsidRDefault="0035368B" w:rsidP="0035368B">
      <w:pPr>
        <w:tabs>
          <w:tab w:val="left" w:pos="0"/>
        </w:tabs>
        <w:spacing w:after="0" w:line="240" w:lineRule="auto"/>
        <w:ind w:firstLine="284"/>
        <w:jc w:val="center"/>
        <w:rPr>
          <w:rFonts w:ascii="Times New Roman" w:hAnsi="Times New Roman" w:cs="Times New Roman"/>
          <w:sz w:val="12"/>
          <w:szCs w:val="12"/>
        </w:rPr>
      </w:pPr>
      <w:r w:rsidRPr="0035368B">
        <w:rPr>
          <w:rFonts w:ascii="Times New Roman" w:hAnsi="Times New Roman" w:cs="Times New Roman"/>
          <w:sz w:val="12"/>
          <w:szCs w:val="12"/>
        </w:rPr>
        <w:t>АДМИНИСТРАТИВНЫЙ РЕГЛАМЕНТ</w:t>
      </w:r>
    </w:p>
    <w:p w:rsidR="0035368B" w:rsidRPr="0035368B" w:rsidRDefault="0035368B" w:rsidP="0035368B">
      <w:pPr>
        <w:tabs>
          <w:tab w:val="left" w:pos="0"/>
        </w:tabs>
        <w:spacing w:after="0" w:line="240" w:lineRule="auto"/>
        <w:ind w:firstLine="284"/>
        <w:jc w:val="center"/>
        <w:rPr>
          <w:rFonts w:ascii="Times New Roman" w:hAnsi="Times New Roman" w:cs="Times New Roman"/>
          <w:sz w:val="12"/>
          <w:szCs w:val="12"/>
        </w:rPr>
      </w:pPr>
      <w:r w:rsidRPr="0035368B">
        <w:rPr>
          <w:rFonts w:ascii="Times New Roman" w:hAnsi="Times New Roman" w:cs="Times New Roman"/>
          <w:sz w:val="12"/>
          <w:szCs w:val="12"/>
        </w:rPr>
        <w:t>Предоставления администрацией муниципального района Сергиевский муниципальной услуги «Согласова</w:t>
      </w:r>
      <w:r>
        <w:rPr>
          <w:rFonts w:ascii="Times New Roman" w:hAnsi="Times New Roman" w:cs="Times New Roman"/>
          <w:sz w:val="12"/>
          <w:szCs w:val="12"/>
        </w:rPr>
        <w:t>ние схемы расположения ярмарки»</w:t>
      </w:r>
    </w:p>
    <w:p w:rsidR="0035368B" w:rsidRPr="0035368B" w:rsidRDefault="0035368B" w:rsidP="0035368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1.</w:t>
      </w:r>
      <w:r w:rsidRPr="0035368B">
        <w:rPr>
          <w:rFonts w:ascii="Times New Roman" w:hAnsi="Times New Roman" w:cs="Times New Roman"/>
          <w:sz w:val="12"/>
          <w:szCs w:val="12"/>
        </w:rPr>
        <w:t>Общие положения</w:t>
      </w:r>
    </w:p>
    <w:p w:rsidR="0035368B" w:rsidRPr="0035368B" w:rsidRDefault="0035368B" w:rsidP="0035368B">
      <w:pPr>
        <w:tabs>
          <w:tab w:val="left" w:pos="0"/>
        </w:tabs>
        <w:spacing w:after="0" w:line="240" w:lineRule="auto"/>
        <w:ind w:firstLine="284"/>
        <w:jc w:val="center"/>
        <w:rPr>
          <w:rFonts w:ascii="Times New Roman" w:hAnsi="Times New Roman" w:cs="Times New Roman"/>
          <w:sz w:val="12"/>
          <w:szCs w:val="12"/>
        </w:rPr>
      </w:pPr>
      <w:r w:rsidRPr="0035368B">
        <w:rPr>
          <w:rFonts w:ascii="Times New Roman" w:hAnsi="Times New Roman" w:cs="Times New Roman"/>
          <w:sz w:val="12"/>
          <w:szCs w:val="12"/>
        </w:rPr>
        <w:t xml:space="preserve">Общие </w:t>
      </w:r>
      <w:r>
        <w:rPr>
          <w:rFonts w:ascii="Times New Roman" w:hAnsi="Times New Roman" w:cs="Times New Roman"/>
          <w:sz w:val="12"/>
          <w:szCs w:val="12"/>
        </w:rPr>
        <w:t>сведения о муниципальной услуге</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proofErr w:type="gramStart"/>
      <w:r w:rsidRPr="0035368B">
        <w:rPr>
          <w:rFonts w:ascii="Times New Roman" w:hAnsi="Times New Roman" w:cs="Times New Roman"/>
          <w:sz w:val="12"/>
          <w:szCs w:val="12"/>
        </w:rPr>
        <w:t>1.1 Административный регламент предоставления администрацией муниципального района Сергиевский муниципальной услуги «Согласование схемы расположения ярмарки» (далее – Административный регламент) разработан в соответствии с Федеральным законом от 27.07.2010 № 210-ФЗ «Об организации предоставления государственных и муниципальных услуг», постановлением Правительства Самарской области от 27.03.2015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w:t>
      </w:r>
      <w:proofErr w:type="gramEnd"/>
      <w:r w:rsidRPr="0035368B">
        <w:rPr>
          <w:rFonts w:ascii="Times New Roman" w:hAnsi="Times New Roman" w:cs="Times New Roman"/>
          <w:sz w:val="12"/>
          <w:szCs w:val="12"/>
        </w:rPr>
        <w:t xml:space="preserve"> </w:t>
      </w:r>
      <w:proofErr w:type="gramStart"/>
      <w:r w:rsidRPr="0035368B">
        <w:rPr>
          <w:rFonts w:ascii="Times New Roman" w:hAnsi="Times New Roman" w:cs="Times New Roman"/>
          <w:sz w:val="12"/>
          <w:szCs w:val="12"/>
        </w:rPr>
        <w:t>Правительства Самарской области», постановлением Правительства Самарской области от 22.12.2010№ 669 «Об утверждении Порядка организации и проведения ярмарок на территории Самарской области и Требований к организации продажи товаров (выполнению работ, оказанию услуг) на ярмарках» и определяет требования, предъявляемые к порядку предоставления муниципальной услуги, сроки и последовательность действий (административных процедур) при согласовании схемы расположения ярмарки.</w:t>
      </w:r>
      <w:proofErr w:type="gramEnd"/>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 xml:space="preserve">1.2 Административный регламент разработан с целью оптимизации предоставления муниципальной услуги «Согласование схемы расположения ярмарки» (далее - муниципальная услуга), повышения эффективности деятельности органов местного самоуправления, создание </w:t>
      </w:r>
      <w:r w:rsidRPr="0035368B">
        <w:rPr>
          <w:rFonts w:ascii="Times New Roman" w:hAnsi="Times New Roman" w:cs="Times New Roman"/>
          <w:sz w:val="12"/>
          <w:szCs w:val="12"/>
        </w:rPr>
        <w:lastRenderedPageBreak/>
        <w:t>комфортных условий для участников правоотношений, возникающих при предоставлении муниципальной услуги, и определяет сроки и последовательность действий (административных процедур</w:t>
      </w:r>
      <w:proofErr w:type="gramStart"/>
      <w:r w:rsidRPr="0035368B">
        <w:rPr>
          <w:rFonts w:ascii="Times New Roman" w:hAnsi="Times New Roman" w:cs="Times New Roman"/>
          <w:sz w:val="12"/>
          <w:szCs w:val="12"/>
        </w:rPr>
        <w:t>)п</w:t>
      </w:r>
      <w:proofErr w:type="gramEnd"/>
      <w:r w:rsidRPr="0035368B">
        <w:rPr>
          <w:rFonts w:ascii="Times New Roman" w:hAnsi="Times New Roman" w:cs="Times New Roman"/>
          <w:sz w:val="12"/>
          <w:szCs w:val="12"/>
        </w:rPr>
        <w:t>о предоставлению муниципальной услуги.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1.3 Получателями (заявителями) муниципальной услуги являются юридические лица или индивидуальные предприниматели осуществляющие (планирующие осуществлять) деятельность по организации ярмарки на территории муниципального района Сергиевский, или их законные представители, действующие на основании письменных полномочий, оформленных в установле</w:t>
      </w:r>
      <w:r>
        <w:rPr>
          <w:rFonts w:ascii="Times New Roman" w:hAnsi="Times New Roman" w:cs="Times New Roman"/>
          <w:sz w:val="12"/>
          <w:szCs w:val="12"/>
        </w:rPr>
        <w:t>нном законодательством порядке.</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Порядок информиро</w:t>
      </w:r>
      <w:r>
        <w:rPr>
          <w:rFonts w:ascii="Times New Roman" w:hAnsi="Times New Roman" w:cs="Times New Roman"/>
          <w:sz w:val="12"/>
          <w:szCs w:val="12"/>
        </w:rPr>
        <w:t xml:space="preserve">вания о правилах предоставления </w:t>
      </w:r>
      <w:r w:rsidRPr="0035368B">
        <w:rPr>
          <w:rFonts w:ascii="Times New Roman" w:hAnsi="Times New Roman" w:cs="Times New Roman"/>
          <w:sz w:val="12"/>
          <w:szCs w:val="12"/>
        </w:rPr>
        <w:t>муниципальной услуги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1.4 Информация о порядке, сроках и процедурах предоставления муниципальной услуги, является открытой и общедоступной.</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Муниципальную услугу предоставляет отдел торговли и экономического развития администрации муниципального района Сергиевский (далее Специалист).</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Место нахождения администрации муниципального района Сергиевский: Самарская область, с. Сергиевск, улица Ленина, дом 22.</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Телефон для справок и консультаций: 8(84655) 2-13-35.</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Почтовый адрес: 446540, с. Сергиевск, улица Ленина, дом 22.</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Адрес электронной почты администрации: adm2@samtel.ru</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 xml:space="preserve">Официальный </w:t>
      </w:r>
      <w:proofErr w:type="spellStart"/>
      <w:r w:rsidRPr="0035368B">
        <w:rPr>
          <w:rFonts w:ascii="Times New Roman" w:hAnsi="Times New Roman" w:cs="Times New Roman"/>
          <w:sz w:val="12"/>
          <w:szCs w:val="12"/>
        </w:rPr>
        <w:t>сайт:www.sergievsk.ru</w:t>
      </w:r>
      <w:proofErr w:type="spellEnd"/>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График работы отдела торговли и экономического развития администрации муниципального района Сергиевский, уполномоченного на  предоставление муниципальной услуги (далее – Отдел):</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Понедельник с 8-00 до 17-00</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Четверг - пятница       с 8-00 до 16-00</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Суббота, воскресенье – выходные дни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Обеденный перерыв с 12-00 до 13-00</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1.5. Информация о порядке, сроках, процедурах предоставления муниципальной услуги можно получить в следующих формах:</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 индивидуальное консультирование лично;</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 индивидуальное консультирование по телефону;</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 индивидуальное консультирование по почте (по электронной почте).</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1.5.1 Индивидуальное консультирование лично осуществляется при обращении получателей услуги за информацией лично и (или) по телефону.</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Специалисты, осуществляющие индивидуальное устное информирование, должны принять все необходимые меры для ответа, в том числе с привлечением других сотрудников. Время ожидания при индивидуальном устном информировании не может превышать 15 минут.</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1.5.2</w:t>
      </w:r>
      <w:proofErr w:type="gramStart"/>
      <w:r w:rsidRPr="0035368B">
        <w:rPr>
          <w:rFonts w:ascii="Times New Roman" w:hAnsi="Times New Roman" w:cs="Times New Roman"/>
          <w:sz w:val="12"/>
          <w:szCs w:val="12"/>
        </w:rPr>
        <w:t xml:space="preserve"> П</w:t>
      </w:r>
      <w:proofErr w:type="gramEnd"/>
      <w:r w:rsidRPr="0035368B">
        <w:rPr>
          <w:rFonts w:ascii="Times New Roman" w:hAnsi="Times New Roman" w:cs="Times New Roman"/>
          <w:sz w:val="12"/>
          <w:szCs w:val="12"/>
        </w:rPr>
        <w:t>ри ответе на телефонные звонки Специалист, осуществляющий информирование, сняв трубку, должен представиться: назвать фамилию, имя, отчество и наименование учреждения. Во время разговора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должен кратко подвести итоги и перечислить меры, которые необходимо принять (кто именно, когда, и что должен сделать).</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Специалист, осуществляющий информирование по телефону или лично должны корректно и внимательно относиться к получателям услуги, не унижая их чести и достоинства. Информация должна предоставляться без больших пауз, лишних слов, оборотов и эмоций.</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1.5.3 Индивидуальное консультирование по почте (по электронной почте).</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При индивидуальном консультировании по почте ответ на обращение заявителя отправляется по почте в адрес заявителя в письменной форме либо по электронной почте на электронный адрес заявителя, в случае обращения в форме электронного документа в течение 30 дней со дня регистрации.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Все консультации и справочная информ</w:t>
      </w:r>
      <w:r>
        <w:rPr>
          <w:rFonts w:ascii="Times New Roman" w:hAnsi="Times New Roman" w:cs="Times New Roman"/>
          <w:sz w:val="12"/>
          <w:szCs w:val="12"/>
        </w:rPr>
        <w:t>ация предоставляются бесплатно.</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2. Стандарт пред</w:t>
      </w:r>
      <w:r>
        <w:rPr>
          <w:rFonts w:ascii="Times New Roman" w:hAnsi="Times New Roman" w:cs="Times New Roman"/>
          <w:sz w:val="12"/>
          <w:szCs w:val="12"/>
        </w:rPr>
        <w:t xml:space="preserve">оставления муниципальной услуги </w:t>
      </w:r>
      <w:r w:rsidRPr="0035368B">
        <w:rPr>
          <w:rFonts w:ascii="Times New Roman" w:hAnsi="Times New Roman" w:cs="Times New Roman"/>
          <w:sz w:val="12"/>
          <w:szCs w:val="12"/>
        </w:rPr>
        <w:t>«Согласование схемы расположения ярмарки»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2.1. Наименование муниципальной услуги: согласование схемы расположения ярмарки.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2.2. Предоставление муниципальной услуги осуществляет отдел торговли и экономического развития администрации мун</w:t>
      </w:r>
      <w:r>
        <w:rPr>
          <w:rFonts w:ascii="Times New Roman" w:hAnsi="Times New Roman" w:cs="Times New Roman"/>
          <w:sz w:val="12"/>
          <w:szCs w:val="12"/>
        </w:rPr>
        <w:t>иципального района Сергиевский.</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Результат предоставления муниципальной услуги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2.3 Конечным результатом предоставления муниципальной услуги является:</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-согласование схемы расположения ярмарки на территории муниципального района Сергиевский и направление документов в полном объеме с заявлением об организации и проведении ярмарки в уполномоченный орган исполнительной власти Самарской области для принятия решения по включению планируемой ярмарки в реестр ярмарок, планируемых на территории Самарской области;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 отказ в согласова</w:t>
      </w:r>
      <w:r>
        <w:rPr>
          <w:rFonts w:ascii="Times New Roman" w:hAnsi="Times New Roman" w:cs="Times New Roman"/>
          <w:sz w:val="12"/>
          <w:szCs w:val="12"/>
        </w:rPr>
        <w:t>нии схемы расположения ярмарки.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Срок предоставления муниципальной услуги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2.4 Общий срок предоставления муниципальной услуги составляет не более 10 рабочих дней со дня регистрации запроса (заявления) и документов, которые заявитель долж</w:t>
      </w:r>
      <w:r>
        <w:rPr>
          <w:rFonts w:ascii="Times New Roman" w:hAnsi="Times New Roman" w:cs="Times New Roman"/>
          <w:sz w:val="12"/>
          <w:szCs w:val="12"/>
        </w:rPr>
        <w:t>ен предоставить самостоятельно.</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Правовые основания для предоставления муниципальной услуги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2.5. Правовым основанием для предоставления муниципальной услуги являются:</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Федеральный Закон от 06.10.2003 №131-ФЗ «Об общих   принципах организации местного самоуправления в Российской Федерации»;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Закон Российской Федерации от 28.12.2009 № 381-ФЗ «Об основах государственного регулирования торговой деятельности в Российской Федерации»;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Закон Самарской области от 05.07.2010 № 76-ГД «О государственном регулировании торговой деятельности на территории Самарской области»;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Постановление Правительства Самарской о</w:t>
      </w:r>
      <w:r>
        <w:rPr>
          <w:rFonts w:ascii="Times New Roman" w:hAnsi="Times New Roman" w:cs="Times New Roman"/>
          <w:sz w:val="12"/>
          <w:szCs w:val="12"/>
        </w:rPr>
        <w:t>бласти от 22.12.2010 №</w:t>
      </w:r>
      <w:r w:rsidRPr="0035368B">
        <w:rPr>
          <w:rFonts w:ascii="Times New Roman" w:hAnsi="Times New Roman" w:cs="Times New Roman"/>
          <w:sz w:val="12"/>
          <w:szCs w:val="12"/>
        </w:rPr>
        <w:t>669 «Об утверждении Порядка организации и проведения ярмарок на территории Самарской области и Требований к организации продажи товаров (выполнению работ, оказанию услуг) на ярмарках»;</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Устав мун</w:t>
      </w:r>
      <w:r>
        <w:rPr>
          <w:rFonts w:ascii="Times New Roman" w:hAnsi="Times New Roman" w:cs="Times New Roman"/>
          <w:sz w:val="12"/>
          <w:szCs w:val="12"/>
        </w:rPr>
        <w:t>иципального района Сергиевский.</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Перечень документов, которые заявитель должен предоставить самостоятельно</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2.6. Для получения муниципальной услуги получатель (заявитель) лично представляет в администрацию муниципального района Сергиевский заявление по форме согласно Приложению № 1 к настоящему Административному регламенту.</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При подаче заявления на личном приеме заявителем, или его представителем предъявляется:</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1) паспорт или иной документ, удостоверяющий личность</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К заявлению прилагаются следующие документы:</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proofErr w:type="gramStart"/>
      <w:r w:rsidRPr="0035368B">
        <w:rPr>
          <w:rFonts w:ascii="Times New Roman" w:hAnsi="Times New Roman" w:cs="Times New Roman"/>
          <w:sz w:val="12"/>
          <w:szCs w:val="12"/>
        </w:rPr>
        <w:t>2) план мероприятий по организации ярмарки и продаже товаров (выполнению работ, оказанию услуг), утвержденный организатором ярмарки, включающий информацию о наименовании организатора ярмарки, месте проведения ярмарки, площади ярмарки, сроке проведения и режиме работы ярмарки, виде ярмарки, порядке предоставления ярмарочного места, в том числе порядке исчисления платы (в случае, если плата установлена) за предоставление ярмарочного места на ярмарке, в трех экземплярах;</w:t>
      </w:r>
      <w:proofErr w:type="gramEnd"/>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proofErr w:type="gramStart"/>
      <w:r w:rsidRPr="0035368B">
        <w:rPr>
          <w:rFonts w:ascii="Times New Roman" w:hAnsi="Times New Roman" w:cs="Times New Roman"/>
          <w:sz w:val="12"/>
          <w:szCs w:val="12"/>
        </w:rPr>
        <w:t xml:space="preserve">3) схема расположения ярмарки (с указанием размеров ярмарки, расположения ярмарочных мест с учетом зонирования ярмарки по группам реализуемых товаров), предусматривающая адресное обозначение, указание границ улиц, дорог, проездов, иные ориентиры, относительно </w:t>
      </w:r>
      <w:r w:rsidRPr="0035368B">
        <w:rPr>
          <w:rFonts w:ascii="Times New Roman" w:hAnsi="Times New Roman" w:cs="Times New Roman"/>
          <w:sz w:val="12"/>
          <w:szCs w:val="12"/>
        </w:rPr>
        <w:lastRenderedPageBreak/>
        <w:t>которых расположена ярмарка, с указанием расстояний от границ ярмарки до указанных ориентиров, входов (выходов) и въездов (выездов) на ярмарку (с ярмарки), административных помещений, стоянок автомобильного транспорта, мест общего пользования, мест</w:t>
      </w:r>
      <w:proofErr w:type="gramEnd"/>
      <w:r w:rsidRPr="0035368B">
        <w:rPr>
          <w:rFonts w:ascii="Times New Roman" w:hAnsi="Times New Roman" w:cs="Times New Roman"/>
          <w:sz w:val="12"/>
          <w:szCs w:val="12"/>
        </w:rPr>
        <w:t xml:space="preserve"> размещения контрольных весов и </w:t>
      </w:r>
      <w:proofErr w:type="gramStart"/>
      <w:r w:rsidRPr="0035368B">
        <w:rPr>
          <w:rFonts w:ascii="Times New Roman" w:hAnsi="Times New Roman" w:cs="Times New Roman"/>
          <w:sz w:val="12"/>
          <w:szCs w:val="12"/>
        </w:rPr>
        <w:t>других</w:t>
      </w:r>
      <w:proofErr w:type="gramEnd"/>
      <w:r w:rsidRPr="0035368B">
        <w:rPr>
          <w:rFonts w:ascii="Times New Roman" w:hAnsi="Times New Roman" w:cs="Times New Roman"/>
          <w:sz w:val="12"/>
          <w:szCs w:val="12"/>
        </w:rPr>
        <w:t xml:space="preserve"> необходимых для проведения ярмарки объектов, а также расстояний до границ земельных участков, в трех экземплярах.</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4) копии учредительных документов организатора ярмарки - для юридических лиц, копия документа, удостоверяющего личность, - для индивидуальных предпринимателей в двух экземплярах.</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Перечень документов, которые запрашиваются отделом торговли и экономического развития в порядке межведомственного взаимодействия в случае, если заявитель не предоставил их самостоятельно</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2.7. В случае не предоставления заявителем документов лично отдел торговли и экономического развития запрашивает самостоятельно следующий перечень документов:</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1) копия выписки из Единого государственного реестра юридических лиц  - для юридических лиц;</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2) копия свидетельства о постановке юридического лица на учет в налоговом органе в двух экземплярах - для юридических лиц;</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3) копия выписки из Единого государственного реестра индивидуальных предпринимателей в двух экземплярах - для индивидуальных предпринимателей;</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4) копии документов, подтверждающих право собственности (право аренды, безвозмездного пользования и иные права и пользования), зарегистрированное в установленном законодательстве порядке, на земельный участок, объект недвижимости, расположенные на территории, в пределах которой предполагается организовать ярмарку, в двух экземплярах (оригинал предъявляется в случае, если верность копий не удостоверена нотариально);</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д) копия кадастрового паспорта объекта недвижимости, в границах которого планируется организовать ярмарку, либо, в случаях его отсутствия, план земельного участка, позволяющий определить его границы на местности, в двух экземплярах.</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2.8. При предоставлении муниципальной услуги  администрация не вправе требовать от заявителя:</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proofErr w:type="gramStart"/>
      <w:r w:rsidRPr="0035368B">
        <w:rPr>
          <w:rFonts w:ascii="Times New Roman" w:hAnsi="Times New Roman" w:cs="Times New Roman"/>
          <w:sz w:val="12"/>
          <w:szCs w:val="12"/>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w:t>
      </w:r>
      <w:proofErr w:type="gramEnd"/>
      <w:r w:rsidRPr="0035368B">
        <w:rPr>
          <w:rFonts w:ascii="Times New Roman" w:hAnsi="Times New Roman" w:cs="Times New Roman"/>
          <w:sz w:val="12"/>
          <w:szCs w:val="12"/>
        </w:rPr>
        <w:t xml:space="preserve"> правовыми актами, за исключением документов, включенных в определенный частью 6 статьи 7  Федерального закона от 27.07.2010г.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в) истечение срока действия документов или изменение информации после первоначального отказа в предоставлении муниципальной услуги;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proofErr w:type="gramStart"/>
      <w:r w:rsidRPr="0035368B">
        <w:rPr>
          <w:rFonts w:ascii="Times New Roman"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либо руководителя организации, предусмотренной частью 1.1 статьи 16 Федерального</w:t>
      </w:r>
      <w:proofErr w:type="gramEnd"/>
      <w:r w:rsidRPr="0035368B">
        <w:rPr>
          <w:rFonts w:ascii="Times New Roman" w:hAnsi="Times New Roman" w:cs="Times New Roman"/>
          <w:sz w:val="12"/>
          <w:szCs w:val="12"/>
        </w:rPr>
        <w:t xml:space="preserve"> закона, уведомляется заявитель, а также приносятся извинения за доставленные неудобства.</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 xml:space="preserve">  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Заявление составляется в единственном экземпляре - подлиннике.</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Представленные документы не должны содержать подчисток, приписок, зачеркнутых слов и и</w:t>
      </w:r>
      <w:r>
        <w:rPr>
          <w:rFonts w:ascii="Times New Roman" w:hAnsi="Times New Roman" w:cs="Times New Roman"/>
          <w:sz w:val="12"/>
          <w:szCs w:val="12"/>
        </w:rPr>
        <w:t>ных не оговоренных исправлений.</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Исчерпывающий перечень оснований для отказа в приеме документов, необходимых для предоставления муниципальной услуги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2.9. Перечень оснований для отказа в приеме документов, необходимых для предоставления мун</w:t>
      </w:r>
      <w:r>
        <w:rPr>
          <w:rFonts w:ascii="Times New Roman" w:hAnsi="Times New Roman" w:cs="Times New Roman"/>
          <w:sz w:val="12"/>
          <w:szCs w:val="12"/>
        </w:rPr>
        <w:t>иципальной услуги, отсутствует.</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Исчерпывающий перечень оснований для отказ</w:t>
      </w:r>
      <w:r>
        <w:rPr>
          <w:rFonts w:ascii="Times New Roman" w:hAnsi="Times New Roman" w:cs="Times New Roman"/>
          <w:sz w:val="12"/>
          <w:szCs w:val="12"/>
        </w:rPr>
        <w:t xml:space="preserve">а </w:t>
      </w:r>
      <w:r w:rsidRPr="0035368B">
        <w:rPr>
          <w:rFonts w:ascii="Times New Roman" w:hAnsi="Times New Roman" w:cs="Times New Roman"/>
          <w:sz w:val="12"/>
          <w:szCs w:val="12"/>
        </w:rPr>
        <w:t>в предоставлении муниципальной услуги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2.10. Основаниями для отказа в предоставлении муниципальной услуги являются:</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отсутствие полного комплекта документов, которые должен представитель получатель (заявитель) муниципальной услуги;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представление документов, не соответствующих требованиям законодательства, регулирующего деятельность ярмарок, организованных на территории Самарской области;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представление схемы расположения ярмарки, границы которой выходят за внешние границы объекта недвижимости, принадлежащего организатору ярмарки на праве собственности (праве аренды, безвозмездного пользования и иных правах владения и пользования);</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представление заявителем документов, оформленных с нарушением законодательства Российской Федерации и Самарской области, или утративших силу.</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в случаях, когда ярмарку планируется организовать:</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на территории действующих розничных рынков;</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на автомобильных, железнодорожных и речных вокзалах, станциях метрополитена и на прилегающих к ним территориях на расстоянии менее 50 метров от границ земельных участков, на которых располагаются указанные объекты;</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в детских, образовательных и медицинских организациях, а также в учреждениях культуры (за исключением специализированных ярмарок, на которых реализуются изделия декоративно-прикладного творчества) и на прилегающих к ним территориях на расстоянии менее 50 метров от границ земельных участков, на которых располагаются указанные объекты;</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в физкультурно-оздоровительных и спортивных сооружениях;</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в границах территорий объектов культурного наследия;</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lastRenderedPageBreak/>
        <w:t>в иных местах, предусмотренных</w:t>
      </w:r>
      <w:r>
        <w:rPr>
          <w:rFonts w:ascii="Times New Roman" w:hAnsi="Times New Roman" w:cs="Times New Roman"/>
          <w:sz w:val="12"/>
          <w:szCs w:val="12"/>
        </w:rPr>
        <w:t xml:space="preserve"> действующим законодательством.</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Исчерпывающий перечен</w:t>
      </w:r>
      <w:r>
        <w:rPr>
          <w:rFonts w:ascii="Times New Roman" w:hAnsi="Times New Roman" w:cs="Times New Roman"/>
          <w:sz w:val="12"/>
          <w:szCs w:val="12"/>
        </w:rPr>
        <w:t xml:space="preserve">ь оснований для приостановления </w:t>
      </w:r>
      <w:r w:rsidRPr="0035368B">
        <w:rPr>
          <w:rFonts w:ascii="Times New Roman" w:hAnsi="Times New Roman" w:cs="Times New Roman"/>
          <w:sz w:val="12"/>
          <w:szCs w:val="12"/>
        </w:rPr>
        <w:t>предоставления муниципальной услуги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2.11. Перечень оснований для приостановления предоставления му</w:t>
      </w:r>
      <w:r>
        <w:rPr>
          <w:rFonts w:ascii="Times New Roman" w:hAnsi="Times New Roman" w:cs="Times New Roman"/>
          <w:sz w:val="12"/>
          <w:szCs w:val="12"/>
        </w:rPr>
        <w:t>ниципальной услуги отсутствует.</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Исчерпывающий перечень оснований для прекращения предоставления муниципальной услуги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2.12. Перечень оснований для прекращения предоставления му</w:t>
      </w:r>
      <w:r>
        <w:rPr>
          <w:rFonts w:ascii="Times New Roman" w:hAnsi="Times New Roman" w:cs="Times New Roman"/>
          <w:sz w:val="12"/>
          <w:szCs w:val="12"/>
        </w:rPr>
        <w:t>ниципальной услуги отсутствует.</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w:t>
      </w:r>
      <w:proofErr w:type="gramStart"/>
      <w:r w:rsidRPr="0035368B">
        <w:rPr>
          <w:rFonts w:ascii="Times New Roman" w:hAnsi="Times New Roman" w:cs="Times New Roman"/>
          <w:sz w:val="12"/>
          <w:szCs w:val="12"/>
        </w:rPr>
        <w:t>м(</w:t>
      </w:r>
      <w:proofErr w:type="gramEnd"/>
      <w:r w:rsidRPr="0035368B">
        <w:rPr>
          <w:rFonts w:ascii="Times New Roman" w:hAnsi="Times New Roman" w:cs="Times New Roman"/>
          <w:sz w:val="12"/>
          <w:szCs w:val="12"/>
        </w:rPr>
        <w:t>выдаваемых) организациями, участвующими в предоставлении муниципальной услуги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2.13. Услуга, которая является необходимой и обязательной для предоставления муниципальной услуги, отсут</w:t>
      </w:r>
      <w:r>
        <w:rPr>
          <w:rFonts w:ascii="Times New Roman" w:hAnsi="Times New Roman" w:cs="Times New Roman"/>
          <w:sz w:val="12"/>
          <w:szCs w:val="12"/>
        </w:rPr>
        <w:t>ствует.</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и нормативными правовыми актами Самарской области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2.14. Муниципальная услуга предостав</w:t>
      </w:r>
      <w:r>
        <w:rPr>
          <w:rFonts w:ascii="Times New Roman" w:hAnsi="Times New Roman" w:cs="Times New Roman"/>
          <w:sz w:val="12"/>
          <w:szCs w:val="12"/>
        </w:rPr>
        <w:t>ляется на безвозмездной основе.</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Максимальный срок ожидания в очереди при подаче запро</w:t>
      </w:r>
      <w:r>
        <w:rPr>
          <w:rFonts w:ascii="Times New Roman" w:hAnsi="Times New Roman" w:cs="Times New Roman"/>
          <w:sz w:val="12"/>
          <w:szCs w:val="12"/>
        </w:rPr>
        <w:t xml:space="preserve">са </w:t>
      </w:r>
      <w:r w:rsidRPr="0035368B">
        <w:rPr>
          <w:rFonts w:ascii="Times New Roman" w:hAnsi="Times New Roman" w:cs="Times New Roman"/>
          <w:sz w:val="12"/>
          <w:szCs w:val="12"/>
        </w:rPr>
        <w:t>о предоставлении муниц</w:t>
      </w:r>
      <w:r>
        <w:rPr>
          <w:rFonts w:ascii="Times New Roman" w:hAnsi="Times New Roman" w:cs="Times New Roman"/>
          <w:sz w:val="12"/>
          <w:szCs w:val="12"/>
        </w:rPr>
        <w:t xml:space="preserve">ипальной услуги и при получении </w:t>
      </w:r>
      <w:r w:rsidRPr="0035368B">
        <w:rPr>
          <w:rFonts w:ascii="Times New Roman" w:hAnsi="Times New Roman" w:cs="Times New Roman"/>
          <w:sz w:val="12"/>
          <w:szCs w:val="12"/>
        </w:rPr>
        <w:t>результата предоставления муниципальной услуги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 xml:space="preserve">2.15. Срок ожидания в очереди </w:t>
      </w:r>
      <w:r>
        <w:rPr>
          <w:rFonts w:ascii="Times New Roman" w:hAnsi="Times New Roman" w:cs="Times New Roman"/>
          <w:sz w:val="12"/>
          <w:szCs w:val="12"/>
        </w:rPr>
        <w:t xml:space="preserve">при подаче запроса (заявления) </w:t>
      </w:r>
      <w:r w:rsidRPr="0035368B">
        <w:rPr>
          <w:rFonts w:ascii="Times New Roman" w:hAnsi="Times New Roman" w:cs="Times New Roman"/>
          <w:sz w:val="12"/>
          <w:szCs w:val="12"/>
        </w:rPr>
        <w:t>о предоставлении муниципальной услуги на личном приеме не должен превышать 15 минут.</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2.16. Срок рассмотрения уполномоченным органом местного самоуправления заявления на предоставление муниципальной услуги соста</w:t>
      </w:r>
      <w:r>
        <w:rPr>
          <w:rFonts w:ascii="Times New Roman" w:hAnsi="Times New Roman" w:cs="Times New Roman"/>
          <w:sz w:val="12"/>
          <w:szCs w:val="12"/>
        </w:rPr>
        <w:t>вляет не более 10 рабочих дней.</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Срок регистрации запроса заявителя о предоставлении муниципальной услуги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2.17. Регистрация запроса (заявления) о предоставлении муниципальной услуги, поступившего от заявителя осуществляется в день его поступления в администрацию муниципального района Сергиевский. При поступлении после 00.00 часов запроса (заявления) регистриру</w:t>
      </w:r>
      <w:r>
        <w:rPr>
          <w:rFonts w:ascii="Times New Roman" w:hAnsi="Times New Roman" w:cs="Times New Roman"/>
          <w:sz w:val="12"/>
          <w:szCs w:val="12"/>
        </w:rPr>
        <w:t>ются на следующий рабочий день.</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2.18. Требования к помещениям, в которых предоставляется муниципальная услуга.</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Муниципальная услуга предоставляется по месту нахождения администрации муниципального района Сергиевский.</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Центральный вход в здание, в котором располагается администрация муниципального района Сергиевский,  оборудуется информационной табличкой (вывеской), содержащей соответствующее наименование.</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На территории, прилегающей к месторасположению администрации муниципального района Сергиевский, оборудуются места для парковки автотранспортных средств. Доступ заявителей к местам для парковки автотранспортных средств является бесплатным.</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 xml:space="preserve">Доступ заявителей в здание, в котором расположена администрация муниципального </w:t>
      </w:r>
      <w:proofErr w:type="gramStart"/>
      <w:r w:rsidRPr="0035368B">
        <w:rPr>
          <w:rFonts w:ascii="Times New Roman" w:hAnsi="Times New Roman" w:cs="Times New Roman"/>
          <w:sz w:val="12"/>
          <w:szCs w:val="12"/>
        </w:rPr>
        <w:t>района</w:t>
      </w:r>
      <w:proofErr w:type="gramEnd"/>
      <w:r w:rsidRPr="0035368B">
        <w:rPr>
          <w:rFonts w:ascii="Times New Roman" w:hAnsi="Times New Roman" w:cs="Times New Roman"/>
          <w:sz w:val="12"/>
          <w:szCs w:val="12"/>
        </w:rPr>
        <w:t xml:space="preserve"> Сергиевский, осуществляется в соответствии с Положением о порядке доступа в здание.</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Вход и выход из здания, в котором предоставляется муниципальная услуга, оборудуется пандусами, позволяющими обеспечить беспрепятственный доступ инвалидов, включая инвалидов, использующих кресла-коляски.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Вход и выход из помещения для предоставления муниципальной услуги оборудуются соответствующими указателями.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Предоставление муниципальной услуги осуществляется непосредственно на рабочем месте сотрудника Отдела, обеспечивающего предоставление муниципальной услуги.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Прием заявителей осуществляется в кабинете сотрудника Отдела.</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Кабинеты сотрудников Отдела снабжаются табличками с указанием номера кабинета, фамилии, имени, отчества специалиста.</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сотрудников.</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Рабочие места должностных лиц администрации муниципального района Сергиевский оснащаются телефоном, персональным компьютером с доступом к информационным ресурсам, оргтехникой, соответствующими расходными материалами и канцтоварами.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Места ожидания в очереди на предоставление документов оборудуются стульями, кресельными секциями, столами для оформления документов. Количество мест ожидания определяется исходя из фактической нагрузки и возможностей для их размещения в здании.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Места для заполнения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муниципальной услуги, бланками заявлений и канцелярскими принадлежностями.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При наличии заключения общественной организации инвалидов                      о технической невозможности обеспечения доступности помещений (здания) для инвалидов на специально подготовленного сотрудника учреждения (организации), в котором предоставляется государственная услуга, административно-распорядительным актом возлагается обязанность по оказанию ситуационной помощи инвалидам всех категорий на время предоставления государственной услуги.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2.19. Места информирования, предназначенные для ознакомления заявителей с информационными материалами, оборудуются:</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информационными стендами;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стульями и столами для возможности оформления документов;</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канцелярскими принадлежностями.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2.20. В здании администрации муниципального района Сергиевский Самарской области организуются помещения в виде отдельных кабинетов для каждого ведущего прием должностного лица.</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Консультирование (предоставление справочной информации) заявителей осуществляется в отдельном кабинете.</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Кабинеты приема заявителей оборудуются информационными табличками (вывесками) с указанием:</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номера окна (кабинета);</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фамилии, имени, отчества и должности должностного лица, осуществляющего прием и выдачу документов;</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времени перерыва на обед, технического перерыва.</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lastRenderedPageBreak/>
        <w:t>С целью информирования граждан о фамилии, имени, отчестве должностных лиц администрации муниципального района Сергиевский они обеспечиваются личными идентификационными карточками и (или) настольными табличками.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Каждое рабочее место должностного лица оборудуется персональным компьютером с возможностью доступа к необходимым информационным базам данных, печатающим устройством.</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При организации рабочих мест предусматривается возможность свободного входа и выхода и</w:t>
      </w:r>
      <w:r>
        <w:rPr>
          <w:rFonts w:ascii="Times New Roman" w:hAnsi="Times New Roman" w:cs="Times New Roman"/>
          <w:sz w:val="12"/>
          <w:szCs w:val="12"/>
        </w:rPr>
        <w:t>з помещения.</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Показатели доступности и качества муниципальной услуги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2.21. Показателем доступности при предоставлении муниципальной услуги является удовлетворенность получателей (заявителей) муниципальной услуги своевременным и полным информированием о предоставлении муниципальной услуги посредством форм информирования, предусмотренных настоящим Административным регламентом.</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2.22. Показателями качества предоставления муниципальной услуги являются:</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количество взаимодействий получателя (заявителя) муниципальной услуги с должностными лицами администрации муниципального района Сергиевский при предоставлении муниципальной услуги и их продолжительность;</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администрации муниципального района Сергиевский, в общем количестве обращений по вопросам предоставления муниципальной услуги;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нарушений исполнения Административного регламента;</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снижение времени ожидания в очереди при подаче запроса и получении результата предоставления муниципальной услуги.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2.23. Соответствие исполнения условий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 xml:space="preserve">Анализ практики применения Административного регламента проводится должностными лицами администрации муниципального района Сергиевский Самарской области один раз в год. </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Результаты анализа практики применения Административного регламента размещаются в сети Интернет на официальном сайте администрации муниципального района Сергиевский Самарской области,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 уменьшения сроков исполнения административных процеду</w:t>
      </w:r>
      <w:r>
        <w:rPr>
          <w:rFonts w:ascii="Times New Roman" w:hAnsi="Times New Roman" w:cs="Times New Roman"/>
          <w:sz w:val="12"/>
          <w:szCs w:val="12"/>
        </w:rPr>
        <w:t xml:space="preserve">р и административных действий. </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Иные требования, в том числе учитывающие особенности предоставления муниципальных услуг в электронной форме</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2.24. Предоставление муниципальной услуги в электронной форме осуществляется в соответствии с законодательством Российской Федерации.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При предоставлении муниципальной услуги в электронной форме идентификация и аутентификация заявителя могут осуществляться посредством:</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proofErr w:type="gramStart"/>
      <w:r w:rsidRPr="0035368B">
        <w:rPr>
          <w:rFonts w:ascii="Times New Roman" w:hAnsi="Times New Roman" w:cs="Times New Roman"/>
          <w:sz w:val="12"/>
          <w:szCs w:val="1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2) единой системы идентификац</w:t>
      </w:r>
      <w:proofErr w:type="gramStart"/>
      <w:r w:rsidRPr="0035368B">
        <w:rPr>
          <w:rFonts w:ascii="Times New Roman" w:hAnsi="Times New Roman" w:cs="Times New Roman"/>
          <w:sz w:val="12"/>
          <w:szCs w:val="12"/>
        </w:rPr>
        <w:t>ии и ау</w:t>
      </w:r>
      <w:proofErr w:type="gramEnd"/>
      <w:r w:rsidRPr="0035368B">
        <w:rPr>
          <w:rFonts w:ascii="Times New Roman" w:hAnsi="Times New Roman" w:cs="Times New Roman"/>
          <w:sz w:val="12"/>
          <w:szCs w:val="12"/>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w:t>
      </w:r>
      <w:r>
        <w:rPr>
          <w:rFonts w:ascii="Times New Roman" w:hAnsi="Times New Roman" w:cs="Times New Roman"/>
          <w:sz w:val="12"/>
          <w:szCs w:val="12"/>
        </w:rPr>
        <w:t>альным данным физического лица.</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Последовательность административных действий (процедур)</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 xml:space="preserve">3.1. </w:t>
      </w:r>
      <w:proofErr w:type="gramStart"/>
      <w:r w:rsidRPr="0035368B">
        <w:rPr>
          <w:rFonts w:ascii="Times New Roman" w:hAnsi="Times New Roman" w:cs="Times New Roman"/>
          <w:sz w:val="12"/>
          <w:szCs w:val="12"/>
        </w:rPr>
        <w:t>Предоставление муниципальной услуги включает в себя следующие административные процедуры (действия) (блок-схемы административных процедур (действий) приведены в Приложении № 4</w:t>
      </w:r>
      <w:proofErr w:type="gramEnd"/>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к настоящему Административному регламенту):</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прием заявления и документов для согласования схемы расположения ярмарки, правовая оценка документов;</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уведомление заявителей (получателей) муниципальной услуги о согласовании схемы расположения ярмарки, (форма уведомления приведена в Приложении № 2 настоящему Административному регламенту);</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proofErr w:type="gramStart"/>
      <w:r w:rsidRPr="0035368B">
        <w:rPr>
          <w:rFonts w:ascii="Times New Roman" w:hAnsi="Times New Roman" w:cs="Times New Roman"/>
          <w:sz w:val="12"/>
          <w:szCs w:val="12"/>
        </w:rPr>
        <w:t>уведомление заявителей (получателей) муниципальной услуги об отказе в предоставлении муниципальной услуги, (форма уведомления в приведена Приложении № 3 к настоящему</w:t>
      </w:r>
      <w:r>
        <w:rPr>
          <w:rFonts w:ascii="Times New Roman" w:hAnsi="Times New Roman" w:cs="Times New Roman"/>
          <w:sz w:val="12"/>
          <w:szCs w:val="12"/>
        </w:rPr>
        <w:t xml:space="preserve"> Административному регламенту).</w:t>
      </w:r>
      <w:proofErr w:type="gramEnd"/>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Прием запроса (заявления) и документов для согласования схемы расположения ярмарки, правовая оценка документов</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3.2. Юридическим фактом, являющимся основанием для приема документов, является подача заявителем заявления и документов, указанных в пункте 2.6 настоящего Административного регламента, в администрацию муниципального района Сергиевский.</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3.3.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rsidRPr="0035368B">
        <w:rPr>
          <w:rFonts w:ascii="Times New Roman" w:hAnsi="Times New Roman" w:cs="Times New Roman"/>
          <w:sz w:val="12"/>
          <w:szCs w:val="12"/>
        </w:rPr>
        <w:t>ии и ау</w:t>
      </w:r>
      <w:proofErr w:type="gramEnd"/>
      <w:r w:rsidRPr="0035368B">
        <w:rPr>
          <w:rFonts w:ascii="Times New Roman" w:hAnsi="Times New Roman" w:cs="Times New Roman"/>
          <w:sz w:val="12"/>
          <w:szCs w:val="12"/>
        </w:rPr>
        <w:t>тентификации с использованием информационных технологий, путем установления и проверки достоверности сведений о нем с использованием:</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1) сведений о физическом лице, размещенных в единой системе идентификац</w:t>
      </w:r>
      <w:proofErr w:type="gramStart"/>
      <w:r w:rsidRPr="0035368B">
        <w:rPr>
          <w:rFonts w:ascii="Times New Roman" w:hAnsi="Times New Roman" w:cs="Times New Roman"/>
          <w:sz w:val="12"/>
          <w:szCs w:val="12"/>
        </w:rPr>
        <w:t>ии и ау</w:t>
      </w:r>
      <w:proofErr w:type="gramEnd"/>
      <w:r w:rsidRPr="0035368B">
        <w:rPr>
          <w:rFonts w:ascii="Times New Roman" w:hAnsi="Times New Roman" w:cs="Times New Roman"/>
          <w:sz w:val="12"/>
          <w:szCs w:val="12"/>
        </w:rPr>
        <w:t>тентификации, в порядке, установленном Правительством Российской Федерации;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2)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Заявление регистрируется в администрации муниципального района Сергиевский в день подачи заявления.</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Документы, прилагаемые к заявлению, регистрируются должностным лицом в администрации муниципального района Сергиевский в день их поступления. Должностное лицо  вносит в Журнал регистрации заявлений о согласовании схемы расположения ярмарки запись о приеме документов с указанием:</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порядкового номера записи;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даты поступления документов;</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общего количества поступивших документов;</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данных о заявителе.</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Максимальный срок выполнения действия составляет 60 минут.</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Заявление и приложенные к нему документы после регистрации и наложении соответствующей резолюции Главы муниципального района Сергиевский направляются на рассмотрение в Отдел.</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lastRenderedPageBreak/>
        <w:t>Заявление и приложенные к нему документы рассматриваются Отделом в срок не более 10 рабочих дней со дня направления в Отдел заявления и документов, которые заявитель должен предоставить самостоятельно.</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Должностным лицом, ответственным за данную административную процедуру, является сотрудник Отдела.</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Специалист Отдела проводит правовую оценку поступивших документов, удостоверяясь в их соответствии перечню документов, указанному в пунктах 2.6 настоящего Административного регламента.</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 xml:space="preserve">Максимальный срок выполнения действия составляет 7 дней. </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 xml:space="preserve">3.3. При установлении факта отсутствия необходимых документов, несоответствия представленных документов установленным требованиям, сотрудник Отдела уведомляет руководителя Отдела о выявленных недостатках в представленных документах с соответствующими письменными разъяснениями и рекомендациями </w:t>
      </w:r>
      <w:proofErr w:type="gramStart"/>
      <w:r w:rsidRPr="0035368B">
        <w:rPr>
          <w:rFonts w:ascii="Times New Roman" w:hAnsi="Times New Roman" w:cs="Times New Roman"/>
          <w:sz w:val="12"/>
          <w:szCs w:val="12"/>
        </w:rPr>
        <w:t>по</w:t>
      </w:r>
      <w:proofErr w:type="gramEnd"/>
      <w:r w:rsidRPr="0035368B">
        <w:rPr>
          <w:rFonts w:ascii="Times New Roman" w:hAnsi="Times New Roman" w:cs="Times New Roman"/>
          <w:sz w:val="12"/>
          <w:szCs w:val="12"/>
        </w:rPr>
        <w:t xml:space="preserve"> </w:t>
      </w:r>
      <w:proofErr w:type="gramStart"/>
      <w:r w:rsidRPr="0035368B">
        <w:rPr>
          <w:rFonts w:ascii="Times New Roman" w:hAnsi="Times New Roman" w:cs="Times New Roman"/>
          <w:sz w:val="12"/>
          <w:szCs w:val="12"/>
        </w:rPr>
        <w:t>последующим</w:t>
      </w:r>
      <w:proofErr w:type="gramEnd"/>
      <w:r w:rsidRPr="0035368B">
        <w:rPr>
          <w:rFonts w:ascii="Times New Roman" w:hAnsi="Times New Roman" w:cs="Times New Roman"/>
          <w:sz w:val="12"/>
          <w:szCs w:val="12"/>
        </w:rPr>
        <w:t xml:space="preserve"> действиям с целью доработки документов в соответствии с требованиями действующего законодательства.</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Максимальный срок выполнения действия составляет 1 день.</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3.4. Критериями принятия решения являются:</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наличие запроса (заявления) и пакета документов для согласования схемы расположения ярмарки;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соответствие документов требованиям, указанным в пунктах 2.6 настоящего Регламента.</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 xml:space="preserve">3.5. Результатом административной процедуры является прием документов и выявление сотрудником Отдела оснований для согласования схемы расположения ярмарки. </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 xml:space="preserve">3.6. Способом фиксации административной процедуры является внесение записи о приеме документов </w:t>
      </w:r>
      <w:r>
        <w:rPr>
          <w:rFonts w:ascii="Times New Roman" w:hAnsi="Times New Roman" w:cs="Times New Roman"/>
          <w:sz w:val="12"/>
          <w:szCs w:val="12"/>
        </w:rPr>
        <w:t>в Журнал регистрации заявлений.</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Уведомление заявителей (по</w:t>
      </w:r>
      <w:r>
        <w:rPr>
          <w:rFonts w:ascii="Times New Roman" w:hAnsi="Times New Roman" w:cs="Times New Roman"/>
          <w:sz w:val="12"/>
          <w:szCs w:val="12"/>
        </w:rPr>
        <w:t xml:space="preserve">лучателей) муниципальной услуги </w:t>
      </w:r>
      <w:r w:rsidRPr="0035368B">
        <w:rPr>
          <w:rFonts w:ascii="Times New Roman" w:hAnsi="Times New Roman" w:cs="Times New Roman"/>
          <w:sz w:val="12"/>
          <w:szCs w:val="12"/>
        </w:rPr>
        <w:t>о результатах рассмотрения документов</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3.8. Должностным лицом, ответственным за данную административную процедуру, является сотрудник Отдела.</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3.9. Юридическим фактом для начала исполнения данной административной процедуры является подготовка сотрудником Отдела проекта уведомления в адрес заявителя (получателя) муниципальной услуги о предоставлении либо об отказе в согласовании схемы расположения ярмарки по основаниям, указанным в п.2.9. Административного регламента.</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Максимальный срок выполнения действия составляет 1 день.</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3.10.Заместитель главы муниципального района Сергиевский подписывает проект уведомления.</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Максимальный срок выполнения действия составляет 1день.</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3.11. После подписания уведомления Заместителем главы (либо уполномоченным им лицом) сотрудник Отдела регистрирует уведомление и отправляет его заявителю по почте.</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Максимальный срок выполнения действия составляет 1 день.</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3.12. Результатом данной административной процедуры является уведомление заявителей о предоставлении либо об отказе в согласовании схемы расположения ярмарки.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3.13. Способом фиксации административной процедуры является подписание уведомлений Заместителем главы (либо уполномоченным им лицом).</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3.14. Общий максимальный срок подготовки и направления уведомлений заявителям о предоставлении либо об отказе в согласовании схемы расположения ярмарки составляет 10 дней со дня, следующего за днем поступления в администрацию муниципального района Сергиевский заявления о предоставлении муниц</w:t>
      </w:r>
      <w:r>
        <w:rPr>
          <w:rFonts w:ascii="Times New Roman" w:hAnsi="Times New Roman" w:cs="Times New Roman"/>
          <w:sz w:val="12"/>
          <w:szCs w:val="12"/>
        </w:rPr>
        <w:t>ипальной услуги.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 xml:space="preserve">4. Формы </w:t>
      </w:r>
      <w:proofErr w:type="gramStart"/>
      <w:r w:rsidRPr="0035368B">
        <w:rPr>
          <w:rFonts w:ascii="Times New Roman" w:hAnsi="Times New Roman" w:cs="Times New Roman"/>
          <w:sz w:val="12"/>
          <w:szCs w:val="12"/>
        </w:rPr>
        <w:t>контроля за</w:t>
      </w:r>
      <w:proofErr w:type="gramEnd"/>
      <w:r w:rsidRPr="0035368B">
        <w:rPr>
          <w:rFonts w:ascii="Times New Roman" w:hAnsi="Times New Roman" w:cs="Times New Roman"/>
          <w:sz w:val="12"/>
          <w:szCs w:val="12"/>
        </w:rPr>
        <w:t xml:space="preserve"> исполнением Административного регламента. Порядок осуществления текущего </w:t>
      </w:r>
      <w:proofErr w:type="gramStart"/>
      <w:r w:rsidRPr="0035368B">
        <w:rPr>
          <w:rFonts w:ascii="Times New Roman" w:hAnsi="Times New Roman" w:cs="Times New Roman"/>
          <w:sz w:val="12"/>
          <w:szCs w:val="12"/>
        </w:rPr>
        <w:t>контроля за</w:t>
      </w:r>
      <w:proofErr w:type="gramEnd"/>
      <w:r w:rsidRPr="0035368B">
        <w:rPr>
          <w:rFonts w:ascii="Times New Roman" w:hAnsi="Times New Roman" w:cs="Times New Roman"/>
          <w:sz w:val="12"/>
          <w:szCs w:val="12"/>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лицами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 xml:space="preserve">4.1. Текущий </w:t>
      </w:r>
      <w:proofErr w:type="gramStart"/>
      <w:r w:rsidRPr="0035368B">
        <w:rPr>
          <w:rFonts w:ascii="Times New Roman" w:hAnsi="Times New Roman" w:cs="Times New Roman"/>
          <w:sz w:val="12"/>
          <w:szCs w:val="12"/>
        </w:rPr>
        <w:t>контроль за</w:t>
      </w:r>
      <w:proofErr w:type="gramEnd"/>
      <w:r w:rsidRPr="0035368B">
        <w:rPr>
          <w:rFonts w:ascii="Times New Roman" w:hAnsi="Times New Roman" w:cs="Times New Roman"/>
          <w:sz w:val="12"/>
          <w:szCs w:val="12"/>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за принятием решений ответственными лицами, в части административных процедур, выполняемых Отделом, осуществляется Главой муниципального района Сергиевский.</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 xml:space="preserve">4.2. Текущий </w:t>
      </w:r>
      <w:proofErr w:type="gramStart"/>
      <w:r w:rsidRPr="0035368B">
        <w:rPr>
          <w:rFonts w:ascii="Times New Roman" w:hAnsi="Times New Roman" w:cs="Times New Roman"/>
          <w:sz w:val="12"/>
          <w:szCs w:val="12"/>
        </w:rPr>
        <w:t>контроль за</w:t>
      </w:r>
      <w:proofErr w:type="gramEnd"/>
      <w:r w:rsidRPr="0035368B">
        <w:rPr>
          <w:rFonts w:ascii="Times New Roman" w:hAnsi="Times New Roman" w:cs="Times New Roman"/>
          <w:sz w:val="12"/>
          <w:szCs w:val="12"/>
        </w:rPr>
        <w:t xml:space="preserve"> соблюдением сроков, последовательности действий, определенных административными процедурами, по предоставлению муниципальной услуги и принятием в ходе предоставления решений, осуществляется заместителем главы и должностными лицами муниципального района Сергиевский.</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 xml:space="preserve">4.3. Администрация муниципального района Сергиевский Самарской области, осуществляя </w:t>
      </w:r>
      <w:proofErr w:type="gramStart"/>
      <w:r w:rsidRPr="0035368B">
        <w:rPr>
          <w:rFonts w:ascii="Times New Roman" w:hAnsi="Times New Roman" w:cs="Times New Roman"/>
          <w:sz w:val="12"/>
          <w:szCs w:val="12"/>
        </w:rPr>
        <w:t>контроль за</w:t>
      </w:r>
      <w:proofErr w:type="gramEnd"/>
      <w:r w:rsidRPr="0035368B">
        <w:rPr>
          <w:rFonts w:ascii="Times New Roman" w:hAnsi="Times New Roman" w:cs="Times New Roman"/>
          <w:sz w:val="12"/>
          <w:szCs w:val="12"/>
        </w:rPr>
        <w:t xml:space="preserve"> предоставлением муниципальной услуги: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контролирует соблюдение порядка и условий предоставления муниципальной услуги, законность решений уполномоченных органов местного самоуправления при предоставлении муниципальной услуги;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 xml:space="preserve">в случае выявления нарушений требований </w:t>
      </w:r>
      <w:proofErr w:type="gramStart"/>
      <w:r w:rsidRPr="0035368B">
        <w:rPr>
          <w:rFonts w:ascii="Times New Roman" w:hAnsi="Times New Roman" w:cs="Times New Roman"/>
          <w:sz w:val="12"/>
          <w:szCs w:val="12"/>
        </w:rPr>
        <w:t>закона по вопросам</w:t>
      </w:r>
      <w:proofErr w:type="gramEnd"/>
      <w:r w:rsidRPr="0035368B">
        <w:rPr>
          <w:rFonts w:ascii="Times New Roman" w:hAnsi="Times New Roman" w:cs="Times New Roman"/>
          <w:sz w:val="12"/>
          <w:szCs w:val="12"/>
        </w:rPr>
        <w:t xml:space="preserve"> предоставления уполномоченными органами местного самоуправления или их должностными лицами муниципальной услуги, дает письменные предписания по устранению таких нарушений, обязательные для исполнения уполномоченными органами и их должностными лицами;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назначает уполномоченных лиц для постоянного наблюдения за предоставлением муниципальной услуги;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запрашивает и получает в 2-недельный срок, а при чрезвычайных обстоятельствах (стихийных бедствиях, экологических катастрофах и т.п.) незамедлительно необходимые документы и другую информацию, связанные с осуществлением муниципальной услуги.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4.4. Текущий контроль осуществляется путем проведения должностными лицами органа местного самоуправления, ответственными за организацию работы по предоставлению муниципальной услуги, и руководителями уполномоченных органов проверок соблюдения и исполнения ответственными должностными лицами положений Административного регламента, иных нормативных правовых актов Российской Федерации, Самарской области и администрации муниципального района Сергиевский.</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Периодичность осуществления текущего контроля устанавливается руководителями уполномоченных органов местного самоуправления.</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4.5. При выявлении нарушений положений Административного регламента при проведении текущего контроля принимаются меры к у</w:t>
      </w:r>
      <w:r>
        <w:rPr>
          <w:rFonts w:ascii="Times New Roman" w:hAnsi="Times New Roman" w:cs="Times New Roman"/>
          <w:sz w:val="12"/>
          <w:szCs w:val="12"/>
        </w:rPr>
        <w:t>странению выявленных нарушений.</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5368B">
        <w:rPr>
          <w:rFonts w:ascii="Times New Roman" w:hAnsi="Times New Roman" w:cs="Times New Roman"/>
          <w:sz w:val="12"/>
          <w:szCs w:val="12"/>
        </w:rPr>
        <w:t>контроля за</w:t>
      </w:r>
      <w:proofErr w:type="gramEnd"/>
      <w:r w:rsidRPr="0035368B">
        <w:rPr>
          <w:rFonts w:ascii="Times New Roman" w:hAnsi="Times New Roman" w:cs="Times New Roman"/>
          <w:sz w:val="12"/>
          <w:szCs w:val="12"/>
        </w:rPr>
        <w:t xml:space="preserve"> полнотой и качеством предоставления муниципальной услуги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4.6. Проверка полноты и качества предоставления муниципальной услуги включает в себя проведение проверок должностных лиц администрации муниципального района Сергиевский, выявление и установление нарушений прав заявителей (получателей муниципальной услуги), принятие решений об устранении соответствующих нарушений.</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4.7. Проверку полноты и качества предоставления муниципальной услуги осуществляет отдел муниципального контроля администрация муниципального района Сергиевский Самарской области.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4.8. Проверки полноты и качества предоставления муниципальной услуги могут быть плановыми (осуществляться на основании полугодовых или годовых планов работы) и внеплановыми (проверка проводится по конкретному обращению заявителя (получателя муниципальной услуги) или иного уполномоченного лица или в установленных законодательством случаях).</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lastRenderedPageBreak/>
        <w:t>4.9. Периодичность плановых проверок определяется индивидуальными правовыми актами (приказами, распоряжениями), но не чаще одного раза в три года. Внеплановые проверки проводятся по жалобам от заявителей (получателей) муниципальной услуги или иных уполномоченных лиц и в установленных законодательством случаях.</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4.10. По результатам проверок составляется акт, в котором указываются результаты проверки, выявленные нарушения и сроки их устранения, рекомендации.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По результатам проведения проверок в случае выявления нарушений прав заявителей (получателей</w:t>
      </w:r>
      <w:proofErr w:type="gramStart"/>
      <w:r w:rsidRPr="0035368B">
        <w:rPr>
          <w:rFonts w:ascii="Times New Roman" w:hAnsi="Times New Roman" w:cs="Times New Roman"/>
          <w:sz w:val="12"/>
          <w:szCs w:val="12"/>
        </w:rPr>
        <w:t>)м</w:t>
      </w:r>
      <w:proofErr w:type="gramEnd"/>
      <w:r w:rsidRPr="0035368B">
        <w:rPr>
          <w:rFonts w:ascii="Times New Roman" w:hAnsi="Times New Roman" w:cs="Times New Roman"/>
          <w:sz w:val="12"/>
          <w:szCs w:val="12"/>
        </w:rPr>
        <w:t xml:space="preserve">униципальной услуги принимаются меры, направленные на </w:t>
      </w:r>
      <w:r>
        <w:rPr>
          <w:rFonts w:ascii="Times New Roman" w:hAnsi="Times New Roman" w:cs="Times New Roman"/>
          <w:sz w:val="12"/>
          <w:szCs w:val="12"/>
        </w:rPr>
        <w:t>восстановление нарушенных прав.</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Ответственность муниципальных служащих, администрации муниципального района Сергиевский и иных должностных лиц за решения и действия (бездействие), принимаемые (осуществляемые) в ходе предоставления муниципальной услуги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4.11.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ответственности в соответствии с действующим законодательством.</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4.12. Сотрудник Отдела, ответственный за прием документов, несет персональную ответственность за соблюдение сроков и порядка приема документов, их правовую оценку.</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Заместитель глав</w:t>
      </w:r>
      <w:proofErr w:type="gramStart"/>
      <w:r w:rsidRPr="0035368B">
        <w:rPr>
          <w:rFonts w:ascii="Times New Roman" w:hAnsi="Times New Roman" w:cs="Times New Roman"/>
          <w:sz w:val="12"/>
          <w:szCs w:val="12"/>
        </w:rPr>
        <w:t>ы(</w:t>
      </w:r>
      <w:proofErr w:type="gramEnd"/>
      <w:r w:rsidRPr="0035368B">
        <w:rPr>
          <w:rFonts w:ascii="Times New Roman" w:hAnsi="Times New Roman" w:cs="Times New Roman"/>
          <w:sz w:val="12"/>
          <w:szCs w:val="12"/>
        </w:rPr>
        <w:t xml:space="preserve">уполномоченное лицо) несет ответственность за правильность и правомерность оказания (отказа в </w:t>
      </w:r>
      <w:r>
        <w:rPr>
          <w:rFonts w:ascii="Times New Roman" w:hAnsi="Times New Roman" w:cs="Times New Roman"/>
          <w:sz w:val="12"/>
          <w:szCs w:val="12"/>
        </w:rPr>
        <w:t>оказании) муниципальной услуги.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Положения, устанавливающи</w:t>
      </w:r>
      <w:r>
        <w:rPr>
          <w:rFonts w:ascii="Times New Roman" w:hAnsi="Times New Roman" w:cs="Times New Roman"/>
          <w:sz w:val="12"/>
          <w:szCs w:val="12"/>
        </w:rPr>
        <w:t xml:space="preserve">е требования к порядку и формам </w:t>
      </w:r>
      <w:proofErr w:type="gramStart"/>
      <w:r w:rsidRPr="0035368B">
        <w:rPr>
          <w:rFonts w:ascii="Times New Roman" w:hAnsi="Times New Roman" w:cs="Times New Roman"/>
          <w:sz w:val="12"/>
          <w:szCs w:val="12"/>
        </w:rPr>
        <w:t>контроля за</w:t>
      </w:r>
      <w:proofErr w:type="gramEnd"/>
      <w:r w:rsidRPr="0035368B">
        <w:rPr>
          <w:rFonts w:ascii="Times New Roman" w:hAnsi="Times New Roman" w:cs="Times New Roman"/>
          <w:sz w:val="12"/>
          <w:szCs w:val="12"/>
        </w:rPr>
        <w:t xml:space="preserve"> предоставлением муниципальной услуги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 xml:space="preserve">4.13 </w:t>
      </w:r>
      <w:proofErr w:type="gramStart"/>
      <w:r w:rsidRPr="0035368B">
        <w:rPr>
          <w:rFonts w:ascii="Times New Roman" w:hAnsi="Times New Roman" w:cs="Times New Roman"/>
          <w:sz w:val="12"/>
          <w:szCs w:val="12"/>
        </w:rPr>
        <w:t>Контроль за</w:t>
      </w:r>
      <w:proofErr w:type="gramEnd"/>
      <w:r w:rsidRPr="0035368B">
        <w:rPr>
          <w:rFonts w:ascii="Times New Roman" w:hAnsi="Times New Roman" w:cs="Times New Roman"/>
          <w:sz w:val="12"/>
          <w:szCs w:val="12"/>
        </w:rPr>
        <w:t xml:space="preserve"> предоставлением муниципальной услуги осуществляется в следующих формах:</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текущий контроль;</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контроль со стороны органа местного самоуправления муниципального образования;</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контроль со стороны заявителей (получателей) муниципальной услуги.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 xml:space="preserve">4.14 Порядок и формы </w:t>
      </w:r>
      <w:proofErr w:type="gramStart"/>
      <w:r w:rsidRPr="0035368B">
        <w:rPr>
          <w:rFonts w:ascii="Times New Roman" w:hAnsi="Times New Roman" w:cs="Times New Roman"/>
          <w:sz w:val="12"/>
          <w:szCs w:val="12"/>
        </w:rPr>
        <w:t>контроля за</w:t>
      </w:r>
      <w:proofErr w:type="gramEnd"/>
      <w:r w:rsidRPr="0035368B">
        <w:rPr>
          <w:rFonts w:ascii="Times New Roman" w:hAnsi="Times New Roman" w:cs="Times New Roman"/>
          <w:sz w:val="12"/>
          <w:szCs w:val="12"/>
        </w:rPr>
        <w:t xml:space="preserve"> предоставлением муниципальной услуги должны отвечать требованиям непрерывности и эффективности.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4.15. Заявители (получатели) муниципальной услуги могут направлять письменные обращения,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процедур (административных действий), предусмотренны</w:t>
      </w:r>
      <w:r>
        <w:rPr>
          <w:rFonts w:ascii="Times New Roman" w:hAnsi="Times New Roman" w:cs="Times New Roman"/>
          <w:sz w:val="12"/>
          <w:szCs w:val="12"/>
        </w:rPr>
        <w:t>х Административным регламентом.</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5. Досудебный (внесудебный) порядок обжалования решений и действий (бездействия) администрации муниципального района Сергиевский, отдела торговли и экономического развития, предоставляющих муниципальную услугу,  также должностных лиц, муниципальных служащих</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5.1. Заявители (получатели) муниципальной услуги и иные уполномоченные лица имеют право на обжалование действий (бездействия) и решений, принятых в ходе предоставления муниципальной услуги администрацией муниципального района Сергиевский, отделом торговли и экономического развития, предоставляющих муниципальную услугу, а также должностных лиц, муниципальных служащих в досудебном (внесудебном) порядке.</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5.2. Жалоба может быть направлена по почте, с использованием информационно-телекоммуникационной сети Интернет, официального сайта администрации муниципального района Сергиевский, Единого портала государственных и муниципальных услуг либо Регионального портала, а также может быть принята при личном приеме заявителя.</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Жалоба должна содержать:</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proofErr w:type="gramStart"/>
      <w:r w:rsidRPr="0035368B">
        <w:rPr>
          <w:rFonts w:ascii="Times New Roman" w:hAnsi="Times New Roman" w:cs="Times New Roman"/>
          <w:sz w:val="12"/>
          <w:szCs w:val="12"/>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w:t>
      </w:r>
      <w:r>
        <w:rPr>
          <w:rFonts w:ascii="Times New Roman" w:hAnsi="Times New Roman" w:cs="Times New Roman"/>
          <w:sz w:val="12"/>
          <w:szCs w:val="12"/>
        </w:rPr>
        <w:t>оводы заявителя, либо их копии.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Предмет досудебного (внесудебного) обжалования</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5.3. Предметом досудебного (внесудебного) обжалования могут являться:</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нарушение срока регистрации запроса заявителя о предоставлении муниципальной услуги;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нарушение срока предоставления муниципальной услуги;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администрации муниципального района Сергиевский для предоставления муниципальной услуги;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для предоставления муниципальной услуги, у заявителя;</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proofErr w:type="gramStart"/>
      <w:r w:rsidRPr="0035368B">
        <w:rPr>
          <w:rFonts w:ascii="Times New Roman" w:hAnsi="Times New Roman" w:cs="Times New Roman"/>
          <w:sz w:val="12"/>
          <w:szCs w:val="12"/>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администрации муниципального района Сергиевский;</w:t>
      </w:r>
      <w:proofErr w:type="gramEnd"/>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администрации муниципального района Сергиевский;</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proofErr w:type="gramStart"/>
      <w:r w:rsidRPr="0035368B">
        <w:rPr>
          <w:rFonts w:ascii="Times New Roman" w:hAnsi="Times New Roman" w:cs="Times New Roman"/>
          <w:sz w:val="12"/>
          <w:szCs w:val="12"/>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w:t>
      </w:r>
      <w:r>
        <w:rPr>
          <w:rFonts w:ascii="Times New Roman" w:hAnsi="Times New Roman" w:cs="Times New Roman"/>
          <w:sz w:val="12"/>
          <w:szCs w:val="12"/>
        </w:rPr>
        <w:t>енного срока таких исправлений.</w:t>
      </w:r>
      <w:proofErr w:type="gramEnd"/>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Основания для начала процедуры досудебного (внесудебного) обжалования</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 xml:space="preserve">5.4. Основанием для начала процедуры досудебного (внесудебного) обжалования является поступление в администрацию муниципального района Сергиевский Самарской области жалобы от заявителя (получателя) муниципальной услуги </w:t>
      </w:r>
      <w:r>
        <w:rPr>
          <w:rFonts w:ascii="Times New Roman" w:hAnsi="Times New Roman" w:cs="Times New Roman"/>
          <w:sz w:val="12"/>
          <w:szCs w:val="12"/>
        </w:rPr>
        <w:t>или иного уполномоченного лица.</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Права заявителя на получение информации и документов, необходимых для обоснования и рассмотрения жалобы</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5.5. Заявитель (получатель</w:t>
      </w:r>
      <w:proofErr w:type="gramStart"/>
      <w:r w:rsidRPr="0035368B">
        <w:rPr>
          <w:rFonts w:ascii="Times New Roman" w:hAnsi="Times New Roman" w:cs="Times New Roman"/>
          <w:sz w:val="12"/>
          <w:szCs w:val="12"/>
        </w:rPr>
        <w:t>)м</w:t>
      </w:r>
      <w:proofErr w:type="gramEnd"/>
      <w:r w:rsidRPr="0035368B">
        <w:rPr>
          <w:rFonts w:ascii="Times New Roman" w:hAnsi="Times New Roman" w:cs="Times New Roman"/>
          <w:sz w:val="12"/>
          <w:szCs w:val="12"/>
        </w:rPr>
        <w:t>униципальной услуги или иное уполномоченное лицо имеет право на получение информации и документов, необходимых для обо</w:t>
      </w:r>
      <w:r>
        <w:rPr>
          <w:rFonts w:ascii="Times New Roman" w:hAnsi="Times New Roman" w:cs="Times New Roman"/>
          <w:sz w:val="12"/>
          <w:szCs w:val="12"/>
        </w:rPr>
        <w:t>снования и рассмотрения жалобы.</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Вышестоящие органы муниципальной власти и должностные лица, которым может быть адресована жалоба заявителя в досудебном (внесудебном) порядке</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5.6. Жалоба заявителя (получателя муниципальной услуги) или иного уполномоченного лица может быть адресована:</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Заместителю главы муниципального района Сергиевский;</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lastRenderedPageBreak/>
        <w:t>Специалисту администрации муниципального района Сергиевский, ответственному за организацию предоставления муниципальной услуги;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Главе муниципального района Сергиевский Самарской области.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Pr>
          <w:rFonts w:ascii="Times New Roman" w:hAnsi="Times New Roman" w:cs="Times New Roman"/>
          <w:sz w:val="12"/>
          <w:szCs w:val="12"/>
        </w:rPr>
        <w:t>.</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Сроки рассмотрения жалобы</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 xml:space="preserve">5.7. </w:t>
      </w:r>
      <w:proofErr w:type="gramStart"/>
      <w:r w:rsidRPr="0035368B">
        <w:rPr>
          <w:rFonts w:ascii="Times New Roman" w:hAnsi="Times New Roman" w:cs="Times New Roman"/>
          <w:sz w:val="12"/>
          <w:szCs w:val="12"/>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35368B">
        <w:rPr>
          <w:rFonts w:ascii="Times New Roman" w:hAnsi="Times New Roman" w:cs="Times New Roman"/>
          <w:sz w:val="12"/>
          <w:szCs w:val="12"/>
        </w:rPr>
        <w:t xml:space="preserve"> исправлений - в течение пяти рабо</w:t>
      </w:r>
      <w:r>
        <w:rPr>
          <w:rFonts w:ascii="Times New Roman" w:hAnsi="Times New Roman" w:cs="Times New Roman"/>
          <w:sz w:val="12"/>
          <w:szCs w:val="12"/>
        </w:rPr>
        <w:t>чих дней со дня ее регистрации.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Результат досудебного (внесудебного) обжалования применительно к каждой процедуре либо инстанции обжалования</w:t>
      </w:r>
    </w:p>
    <w:p w:rsidR="002226FA"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5.8. По результатам рассмотрения жалобы администрация муниципального района Сергиевский прини</w:t>
      </w:r>
      <w:r>
        <w:rPr>
          <w:rFonts w:ascii="Times New Roman" w:hAnsi="Times New Roman" w:cs="Times New Roman"/>
          <w:sz w:val="12"/>
          <w:szCs w:val="12"/>
        </w:rPr>
        <w:t xml:space="preserve">мает одно из следующих решений: </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proofErr w:type="gramStart"/>
      <w:r w:rsidRPr="0035368B">
        <w:rPr>
          <w:rFonts w:ascii="Times New Roman" w:hAnsi="Times New Roman" w:cs="Times New Roman"/>
          <w:sz w:val="12"/>
          <w:szCs w:val="12"/>
        </w:rPr>
        <w:t>решение об удовлетворении жалобы заявителя (получателя) муниципальной услуги или иного уполномоченного лица, о признании неправомерным обжалованного действия (бездействия) и решения органа местного самоуправления, уполномоченных органов, должностного лица органа местного самоуправления или уполномоченного органа, муниципального служащего,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proofErr w:type="gramEnd"/>
      <w:r w:rsidRPr="0035368B">
        <w:rPr>
          <w:rFonts w:ascii="Times New Roman" w:hAnsi="Times New Roman" w:cs="Times New Roman"/>
          <w:sz w:val="12"/>
          <w:szCs w:val="12"/>
        </w:rPr>
        <w:t>,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муниципального образования, а также в иных формах;</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решение об отказе в удовлетворении жалобы.</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5.9. Не позднее дня, следующего за днем принятия решения, заявителю (получателю муниципальной услуги) в письменной форме и по желанию заявителя в электронной форме направляется мотивированный ответ о результатах рассмотрения жалобы.</w:t>
      </w:r>
    </w:p>
    <w:p w:rsidR="0035368B" w:rsidRPr="0035368B" w:rsidRDefault="0035368B" w:rsidP="002226FA">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 xml:space="preserve">В случае установления в ходе или по результатам </w:t>
      </w:r>
      <w:proofErr w:type="gramStart"/>
      <w:r w:rsidRPr="0035368B">
        <w:rPr>
          <w:rFonts w:ascii="Times New Roman" w:hAnsi="Times New Roman" w:cs="Times New Roman"/>
          <w:sz w:val="12"/>
          <w:szCs w:val="12"/>
        </w:rPr>
        <w:t>рассмотрения жалобы признаков состава административного правонарушения</w:t>
      </w:r>
      <w:proofErr w:type="gramEnd"/>
      <w:r w:rsidRPr="0035368B">
        <w:rPr>
          <w:rFonts w:ascii="Times New Roman" w:hAnsi="Times New Roman" w:cs="Times New Roman"/>
          <w:sz w:val="12"/>
          <w:szCs w:val="12"/>
        </w:rPr>
        <w:t xml:space="preserve"> или преступления должностное лицо, наделенное полномочиями по рассмотрению жалоб, незамедлительно направляет имеющиеся </w:t>
      </w:r>
      <w:r w:rsidR="002226FA">
        <w:rPr>
          <w:rFonts w:ascii="Times New Roman" w:hAnsi="Times New Roman" w:cs="Times New Roman"/>
          <w:sz w:val="12"/>
          <w:szCs w:val="12"/>
        </w:rPr>
        <w:t>материалы в органы прокуратуры.</w:t>
      </w:r>
    </w:p>
    <w:p w:rsidR="0035368B" w:rsidRPr="0035368B" w:rsidRDefault="002226FA" w:rsidP="002226FA">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 1</w:t>
      </w:r>
    </w:p>
    <w:p w:rsidR="002226FA" w:rsidRDefault="0035368B" w:rsidP="002226FA">
      <w:pPr>
        <w:tabs>
          <w:tab w:val="left" w:pos="0"/>
        </w:tabs>
        <w:spacing w:after="0" w:line="240" w:lineRule="auto"/>
        <w:ind w:firstLine="284"/>
        <w:jc w:val="right"/>
        <w:rPr>
          <w:rFonts w:ascii="Times New Roman" w:hAnsi="Times New Roman" w:cs="Times New Roman"/>
          <w:sz w:val="12"/>
          <w:szCs w:val="12"/>
        </w:rPr>
      </w:pPr>
      <w:r w:rsidRPr="0035368B">
        <w:rPr>
          <w:rFonts w:ascii="Times New Roman" w:hAnsi="Times New Roman" w:cs="Times New Roman"/>
          <w:sz w:val="12"/>
          <w:szCs w:val="12"/>
        </w:rPr>
        <w:t xml:space="preserve">к административному регламенту предоставления </w:t>
      </w:r>
    </w:p>
    <w:p w:rsidR="0035368B" w:rsidRPr="0035368B" w:rsidRDefault="0035368B" w:rsidP="002226FA">
      <w:pPr>
        <w:tabs>
          <w:tab w:val="left" w:pos="0"/>
        </w:tabs>
        <w:spacing w:after="0" w:line="240" w:lineRule="auto"/>
        <w:ind w:firstLine="284"/>
        <w:jc w:val="right"/>
        <w:rPr>
          <w:rFonts w:ascii="Times New Roman" w:hAnsi="Times New Roman" w:cs="Times New Roman"/>
          <w:sz w:val="12"/>
          <w:szCs w:val="12"/>
        </w:rPr>
      </w:pPr>
      <w:r w:rsidRPr="0035368B">
        <w:rPr>
          <w:rFonts w:ascii="Times New Roman" w:hAnsi="Times New Roman" w:cs="Times New Roman"/>
          <w:sz w:val="12"/>
          <w:szCs w:val="12"/>
        </w:rPr>
        <w:t>администрацией муниципального района Сергиевский муниципальной услуги</w:t>
      </w:r>
    </w:p>
    <w:p w:rsidR="002226FA" w:rsidRDefault="0035368B" w:rsidP="002226FA">
      <w:pPr>
        <w:tabs>
          <w:tab w:val="left" w:pos="0"/>
        </w:tabs>
        <w:spacing w:after="0" w:line="240" w:lineRule="auto"/>
        <w:ind w:firstLine="284"/>
        <w:jc w:val="right"/>
        <w:rPr>
          <w:rFonts w:ascii="Times New Roman" w:hAnsi="Times New Roman" w:cs="Times New Roman"/>
          <w:sz w:val="12"/>
          <w:szCs w:val="12"/>
        </w:rPr>
      </w:pPr>
      <w:r w:rsidRPr="0035368B">
        <w:rPr>
          <w:rFonts w:ascii="Times New Roman" w:hAnsi="Times New Roman" w:cs="Times New Roman"/>
          <w:sz w:val="12"/>
          <w:szCs w:val="12"/>
        </w:rPr>
        <w:t>«Согласова</w:t>
      </w:r>
      <w:r w:rsidR="002226FA">
        <w:rPr>
          <w:rFonts w:ascii="Times New Roman" w:hAnsi="Times New Roman" w:cs="Times New Roman"/>
          <w:sz w:val="12"/>
          <w:szCs w:val="12"/>
        </w:rPr>
        <w:t>ние схемы расположения ярмарки»</w:t>
      </w:r>
    </w:p>
    <w:p w:rsidR="0035368B" w:rsidRPr="0035368B" w:rsidRDefault="0035368B" w:rsidP="002226FA">
      <w:pPr>
        <w:tabs>
          <w:tab w:val="left" w:pos="0"/>
        </w:tabs>
        <w:spacing w:after="0" w:line="240" w:lineRule="auto"/>
        <w:ind w:firstLine="284"/>
        <w:jc w:val="right"/>
        <w:rPr>
          <w:rFonts w:ascii="Times New Roman" w:hAnsi="Times New Roman" w:cs="Times New Roman"/>
          <w:sz w:val="12"/>
          <w:szCs w:val="12"/>
        </w:rPr>
      </w:pPr>
      <w:r w:rsidRPr="0035368B">
        <w:rPr>
          <w:rFonts w:ascii="Times New Roman" w:hAnsi="Times New Roman" w:cs="Times New Roman"/>
          <w:sz w:val="12"/>
          <w:szCs w:val="12"/>
        </w:rPr>
        <w:t xml:space="preserve">Главе </w:t>
      </w:r>
    </w:p>
    <w:p w:rsidR="0035368B" w:rsidRPr="0035368B" w:rsidRDefault="0035368B" w:rsidP="002226FA">
      <w:pPr>
        <w:tabs>
          <w:tab w:val="left" w:pos="0"/>
        </w:tabs>
        <w:spacing w:after="0" w:line="240" w:lineRule="auto"/>
        <w:ind w:firstLine="284"/>
        <w:jc w:val="right"/>
        <w:rPr>
          <w:rFonts w:ascii="Times New Roman" w:hAnsi="Times New Roman" w:cs="Times New Roman"/>
          <w:sz w:val="12"/>
          <w:szCs w:val="12"/>
        </w:rPr>
      </w:pPr>
      <w:r w:rsidRPr="0035368B">
        <w:rPr>
          <w:rFonts w:ascii="Times New Roman" w:hAnsi="Times New Roman" w:cs="Times New Roman"/>
          <w:sz w:val="12"/>
          <w:szCs w:val="12"/>
        </w:rPr>
        <w:t>муниципального района Сергиевский</w:t>
      </w:r>
    </w:p>
    <w:p w:rsidR="0035368B" w:rsidRPr="0035368B" w:rsidRDefault="0035368B" w:rsidP="002226FA">
      <w:pPr>
        <w:tabs>
          <w:tab w:val="left" w:pos="0"/>
        </w:tabs>
        <w:spacing w:after="0" w:line="240" w:lineRule="auto"/>
        <w:ind w:firstLine="284"/>
        <w:jc w:val="right"/>
        <w:rPr>
          <w:rFonts w:ascii="Times New Roman" w:hAnsi="Times New Roman" w:cs="Times New Roman"/>
          <w:sz w:val="12"/>
          <w:szCs w:val="12"/>
        </w:rPr>
      </w:pPr>
      <w:r w:rsidRPr="0035368B">
        <w:rPr>
          <w:rFonts w:ascii="Times New Roman" w:hAnsi="Times New Roman" w:cs="Times New Roman"/>
          <w:sz w:val="12"/>
          <w:szCs w:val="12"/>
        </w:rPr>
        <w:t>_______________________________</w:t>
      </w:r>
    </w:p>
    <w:p w:rsidR="0035368B" w:rsidRPr="0035368B" w:rsidRDefault="0035368B" w:rsidP="002226FA">
      <w:pPr>
        <w:tabs>
          <w:tab w:val="left" w:pos="0"/>
        </w:tabs>
        <w:spacing w:after="0" w:line="240" w:lineRule="auto"/>
        <w:ind w:firstLine="284"/>
        <w:jc w:val="right"/>
        <w:rPr>
          <w:rFonts w:ascii="Times New Roman" w:hAnsi="Times New Roman" w:cs="Times New Roman"/>
          <w:sz w:val="12"/>
          <w:szCs w:val="12"/>
        </w:rPr>
      </w:pPr>
      <w:r w:rsidRPr="0035368B">
        <w:rPr>
          <w:rFonts w:ascii="Times New Roman" w:hAnsi="Times New Roman" w:cs="Times New Roman"/>
          <w:sz w:val="12"/>
          <w:szCs w:val="12"/>
        </w:rPr>
        <w:t>от _____________________________</w:t>
      </w:r>
    </w:p>
    <w:p w:rsidR="0035368B" w:rsidRPr="0035368B" w:rsidRDefault="0035368B" w:rsidP="002226FA">
      <w:pPr>
        <w:tabs>
          <w:tab w:val="left" w:pos="0"/>
        </w:tabs>
        <w:spacing w:after="0" w:line="240" w:lineRule="auto"/>
        <w:ind w:firstLine="284"/>
        <w:jc w:val="right"/>
        <w:rPr>
          <w:rFonts w:ascii="Times New Roman" w:hAnsi="Times New Roman" w:cs="Times New Roman"/>
          <w:sz w:val="12"/>
          <w:szCs w:val="12"/>
        </w:rPr>
      </w:pPr>
      <w:proofErr w:type="spellStart"/>
      <w:r w:rsidRPr="0035368B">
        <w:rPr>
          <w:rFonts w:ascii="Times New Roman" w:hAnsi="Times New Roman" w:cs="Times New Roman"/>
          <w:sz w:val="12"/>
          <w:szCs w:val="12"/>
        </w:rPr>
        <w:t>ф.и.о.</w:t>
      </w:r>
      <w:proofErr w:type="spellEnd"/>
      <w:r w:rsidRPr="0035368B">
        <w:rPr>
          <w:rFonts w:ascii="Times New Roman" w:hAnsi="Times New Roman" w:cs="Times New Roman"/>
          <w:sz w:val="12"/>
          <w:szCs w:val="12"/>
        </w:rPr>
        <w:t>, должность заявителя (его законного представителя)</w:t>
      </w:r>
    </w:p>
    <w:p w:rsidR="0035368B" w:rsidRPr="0035368B" w:rsidRDefault="0035368B" w:rsidP="002226FA">
      <w:pPr>
        <w:tabs>
          <w:tab w:val="left" w:pos="0"/>
        </w:tabs>
        <w:spacing w:after="0" w:line="240" w:lineRule="auto"/>
        <w:ind w:firstLine="284"/>
        <w:jc w:val="right"/>
        <w:rPr>
          <w:rFonts w:ascii="Times New Roman" w:hAnsi="Times New Roman" w:cs="Times New Roman"/>
          <w:sz w:val="12"/>
          <w:szCs w:val="12"/>
        </w:rPr>
      </w:pPr>
    </w:p>
    <w:p w:rsidR="0035368B" w:rsidRPr="0035368B" w:rsidRDefault="0035368B" w:rsidP="002226FA">
      <w:pPr>
        <w:tabs>
          <w:tab w:val="left" w:pos="0"/>
        </w:tabs>
        <w:spacing w:after="0" w:line="240" w:lineRule="auto"/>
        <w:ind w:firstLine="284"/>
        <w:jc w:val="right"/>
        <w:rPr>
          <w:rFonts w:ascii="Times New Roman" w:hAnsi="Times New Roman" w:cs="Times New Roman"/>
          <w:sz w:val="12"/>
          <w:szCs w:val="12"/>
        </w:rPr>
      </w:pPr>
      <w:r w:rsidRPr="0035368B">
        <w:rPr>
          <w:rFonts w:ascii="Times New Roman" w:hAnsi="Times New Roman" w:cs="Times New Roman"/>
          <w:sz w:val="12"/>
          <w:szCs w:val="12"/>
        </w:rPr>
        <w:t>_______________________________</w:t>
      </w:r>
    </w:p>
    <w:p w:rsidR="0035368B" w:rsidRPr="0035368B" w:rsidRDefault="0035368B" w:rsidP="002226FA">
      <w:pPr>
        <w:tabs>
          <w:tab w:val="left" w:pos="0"/>
        </w:tabs>
        <w:spacing w:after="0" w:line="240" w:lineRule="auto"/>
        <w:ind w:firstLine="284"/>
        <w:jc w:val="right"/>
        <w:rPr>
          <w:rFonts w:ascii="Times New Roman" w:hAnsi="Times New Roman" w:cs="Times New Roman"/>
          <w:sz w:val="12"/>
          <w:szCs w:val="12"/>
        </w:rPr>
      </w:pPr>
      <w:r w:rsidRPr="0035368B">
        <w:rPr>
          <w:rFonts w:ascii="Times New Roman" w:hAnsi="Times New Roman" w:cs="Times New Roman"/>
          <w:sz w:val="12"/>
          <w:szCs w:val="12"/>
        </w:rPr>
        <w:t>полное и (если имеется) сокращенное наименование, организационно-правовая форма юридического лица)</w:t>
      </w:r>
    </w:p>
    <w:p w:rsidR="0035368B" w:rsidRPr="0035368B" w:rsidRDefault="0035368B" w:rsidP="002226FA">
      <w:pPr>
        <w:tabs>
          <w:tab w:val="left" w:pos="0"/>
        </w:tabs>
        <w:spacing w:after="0" w:line="240" w:lineRule="auto"/>
        <w:ind w:firstLine="284"/>
        <w:jc w:val="right"/>
        <w:rPr>
          <w:rFonts w:ascii="Times New Roman" w:hAnsi="Times New Roman" w:cs="Times New Roman"/>
          <w:sz w:val="12"/>
          <w:szCs w:val="12"/>
        </w:rPr>
      </w:pPr>
      <w:r w:rsidRPr="0035368B">
        <w:rPr>
          <w:rFonts w:ascii="Times New Roman" w:hAnsi="Times New Roman" w:cs="Times New Roman"/>
          <w:sz w:val="12"/>
          <w:szCs w:val="12"/>
        </w:rPr>
        <w:t>юридический адрес: ________________</w:t>
      </w:r>
    </w:p>
    <w:p w:rsidR="0035368B" w:rsidRPr="0035368B" w:rsidRDefault="0035368B" w:rsidP="002226FA">
      <w:pPr>
        <w:tabs>
          <w:tab w:val="left" w:pos="0"/>
        </w:tabs>
        <w:spacing w:after="0" w:line="240" w:lineRule="auto"/>
        <w:ind w:firstLine="284"/>
        <w:jc w:val="right"/>
        <w:rPr>
          <w:rFonts w:ascii="Times New Roman" w:hAnsi="Times New Roman" w:cs="Times New Roman"/>
          <w:sz w:val="12"/>
          <w:szCs w:val="12"/>
        </w:rPr>
      </w:pPr>
      <w:r w:rsidRPr="0035368B">
        <w:rPr>
          <w:rFonts w:ascii="Times New Roman" w:hAnsi="Times New Roman" w:cs="Times New Roman"/>
          <w:sz w:val="12"/>
          <w:szCs w:val="12"/>
        </w:rPr>
        <w:t>__________________________________</w:t>
      </w:r>
    </w:p>
    <w:p w:rsidR="0035368B" w:rsidRPr="0035368B" w:rsidRDefault="0035368B" w:rsidP="002226FA">
      <w:pPr>
        <w:tabs>
          <w:tab w:val="left" w:pos="0"/>
        </w:tabs>
        <w:spacing w:after="0" w:line="240" w:lineRule="auto"/>
        <w:ind w:firstLine="284"/>
        <w:jc w:val="right"/>
        <w:rPr>
          <w:rFonts w:ascii="Times New Roman" w:hAnsi="Times New Roman" w:cs="Times New Roman"/>
          <w:sz w:val="12"/>
          <w:szCs w:val="12"/>
        </w:rPr>
      </w:pPr>
      <w:r w:rsidRPr="0035368B">
        <w:rPr>
          <w:rFonts w:ascii="Times New Roman" w:hAnsi="Times New Roman" w:cs="Times New Roman"/>
          <w:sz w:val="12"/>
          <w:szCs w:val="12"/>
        </w:rPr>
        <w:t>ИНН ___________________________</w:t>
      </w:r>
    </w:p>
    <w:p w:rsidR="0035368B" w:rsidRPr="0035368B" w:rsidRDefault="0035368B" w:rsidP="002226FA">
      <w:pPr>
        <w:tabs>
          <w:tab w:val="left" w:pos="0"/>
        </w:tabs>
        <w:spacing w:after="0" w:line="240" w:lineRule="auto"/>
        <w:ind w:firstLine="284"/>
        <w:jc w:val="right"/>
        <w:rPr>
          <w:rFonts w:ascii="Times New Roman" w:hAnsi="Times New Roman" w:cs="Times New Roman"/>
          <w:sz w:val="12"/>
          <w:szCs w:val="12"/>
        </w:rPr>
      </w:pPr>
      <w:r w:rsidRPr="0035368B">
        <w:rPr>
          <w:rFonts w:ascii="Times New Roman" w:hAnsi="Times New Roman" w:cs="Times New Roman"/>
          <w:sz w:val="12"/>
          <w:szCs w:val="12"/>
        </w:rPr>
        <w:t>выдан____________________________</w:t>
      </w:r>
    </w:p>
    <w:p w:rsidR="0035368B" w:rsidRPr="0035368B" w:rsidRDefault="0035368B" w:rsidP="002226FA">
      <w:pPr>
        <w:tabs>
          <w:tab w:val="left" w:pos="0"/>
        </w:tabs>
        <w:spacing w:after="0" w:line="240" w:lineRule="auto"/>
        <w:ind w:firstLine="284"/>
        <w:jc w:val="right"/>
        <w:rPr>
          <w:rFonts w:ascii="Times New Roman" w:hAnsi="Times New Roman" w:cs="Times New Roman"/>
          <w:sz w:val="12"/>
          <w:szCs w:val="12"/>
        </w:rPr>
      </w:pPr>
      <w:r w:rsidRPr="0035368B">
        <w:rPr>
          <w:rFonts w:ascii="Times New Roman" w:hAnsi="Times New Roman" w:cs="Times New Roman"/>
          <w:sz w:val="12"/>
          <w:szCs w:val="12"/>
        </w:rPr>
        <w:t>ОГРН  _________________________</w:t>
      </w:r>
    </w:p>
    <w:p w:rsidR="0035368B" w:rsidRPr="0035368B" w:rsidRDefault="0035368B" w:rsidP="002226FA">
      <w:pPr>
        <w:tabs>
          <w:tab w:val="left" w:pos="0"/>
        </w:tabs>
        <w:spacing w:after="0" w:line="240" w:lineRule="auto"/>
        <w:ind w:firstLine="284"/>
        <w:jc w:val="right"/>
        <w:rPr>
          <w:rFonts w:ascii="Times New Roman" w:hAnsi="Times New Roman" w:cs="Times New Roman"/>
          <w:sz w:val="12"/>
          <w:szCs w:val="12"/>
        </w:rPr>
      </w:pPr>
      <w:r w:rsidRPr="0035368B">
        <w:rPr>
          <w:rFonts w:ascii="Times New Roman" w:hAnsi="Times New Roman" w:cs="Times New Roman"/>
          <w:sz w:val="12"/>
          <w:szCs w:val="12"/>
        </w:rPr>
        <w:t>выдан____________________________</w:t>
      </w:r>
    </w:p>
    <w:p w:rsidR="0035368B" w:rsidRPr="0035368B" w:rsidRDefault="0035368B" w:rsidP="002226FA">
      <w:pPr>
        <w:tabs>
          <w:tab w:val="left" w:pos="0"/>
        </w:tabs>
        <w:spacing w:after="0" w:line="240" w:lineRule="auto"/>
        <w:ind w:firstLine="284"/>
        <w:jc w:val="right"/>
        <w:rPr>
          <w:rFonts w:ascii="Times New Roman" w:hAnsi="Times New Roman" w:cs="Times New Roman"/>
          <w:sz w:val="12"/>
          <w:szCs w:val="12"/>
        </w:rPr>
      </w:pPr>
      <w:r w:rsidRPr="0035368B">
        <w:rPr>
          <w:rFonts w:ascii="Times New Roman" w:hAnsi="Times New Roman" w:cs="Times New Roman"/>
          <w:sz w:val="12"/>
          <w:szCs w:val="12"/>
        </w:rPr>
        <w:t>контактный телефон______________</w:t>
      </w:r>
    </w:p>
    <w:p w:rsidR="0035368B" w:rsidRPr="0035368B" w:rsidRDefault="0035368B" w:rsidP="002226FA">
      <w:pPr>
        <w:tabs>
          <w:tab w:val="left" w:pos="0"/>
        </w:tabs>
        <w:spacing w:after="0" w:line="240" w:lineRule="auto"/>
        <w:ind w:firstLine="284"/>
        <w:jc w:val="right"/>
        <w:rPr>
          <w:rFonts w:ascii="Times New Roman" w:hAnsi="Times New Roman" w:cs="Times New Roman"/>
          <w:sz w:val="12"/>
          <w:szCs w:val="12"/>
        </w:rPr>
      </w:pPr>
      <w:r w:rsidRPr="0035368B">
        <w:rPr>
          <w:rFonts w:ascii="Times New Roman" w:hAnsi="Times New Roman" w:cs="Times New Roman"/>
          <w:sz w:val="12"/>
          <w:szCs w:val="12"/>
        </w:rPr>
        <w:t>э</w:t>
      </w:r>
      <w:r w:rsidR="002226FA">
        <w:rPr>
          <w:rFonts w:ascii="Times New Roman" w:hAnsi="Times New Roman" w:cs="Times New Roman"/>
          <w:sz w:val="12"/>
          <w:szCs w:val="12"/>
        </w:rPr>
        <w:t>лектронная почта_______________</w:t>
      </w:r>
    </w:p>
    <w:p w:rsidR="0035368B" w:rsidRPr="0035368B" w:rsidRDefault="002226FA" w:rsidP="002226F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Заявление</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Прошу разрешить организацию и проведение ярмарки, а также согласовать схему ее расположения по адресу: _________________________________________.</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 xml:space="preserve">                                                              (в   соответствии с правоустанавливающими документами на земельный участок) </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 xml:space="preserve">Дата проведения ярмарки: с «___» _______ 20___ г. </w:t>
      </w:r>
      <w:proofErr w:type="gramStart"/>
      <w:r w:rsidRPr="0035368B">
        <w:rPr>
          <w:rFonts w:ascii="Times New Roman" w:hAnsi="Times New Roman" w:cs="Times New Roman"/>
          <w:sz w:val="12"/>
          <w:szCs w:val="12"/>
        </w:rPr>
        <w:t>по</w:t>
      </w:r>
      <w:proofErr w:type="gramEnd"/>
      <w:r w:rsidRPr="0035368B">
        <w:rPr>
          <w:rFonts w:ascii="Times New Roman" w:hAnsi="Times New Roman" w:cs="Times New Roman"/>
          <w:sz w:val="12"/>
          <w:szCs w:val="12"/>
        </w:rPr>
        <w:t xml:space="preserve"> с «___» _______ 20___ г.,</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вид ярмарки: _________________________________________________________,</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(универсальная, продовольственная, непродовольственная и т.д.)</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режим работы ярмарки: ________________________________________________.</w:t>
      </w:r>
    </w:p>
    <w:p w:rsidR="0035368B" w:rsidRPr="0035368B" w:rsidRDefault="0035368B" w:rsidP="002226FA">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 xml:space="preserve">                                                               (например, ежедневно, кром</w:t>
      </w:r>
      <w:r w:rsidR="002226FA">
        <w:rPr>
          <w:rFonts w:ascii="Times New Roman" w:hAnsi="Times New Roman" w:cs="Times New Roman"/>
          <w:sz w:val="12"/>
          <w:szCs w:val="12"/>
        </w:rPr>
        <w:t>е понедельника с 9:00 до 20:00)</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 xml:space="preserve">С условиями предоставления услуги </w:t>
      </w:r>
      <w:proofErr w:type="gramStart"/>
      <w:r w:rsidRPr="0035368B">
        <w:rPr>
          <w:rFonts w:ascii="Times New Roman" w:hAnsi="Times New Roman" w:cs="Times New Roman"/>
          <w:sz w:val="12"/>
          <w:szCs w:val="12"/>
        </w:rPr>
        <w:t>согласен</w:t>
      </w:r>
      <w:proofErr w:type="gramEnd"/>
      <w:r w:rsidRPr="0035368B">
        <w:rPr>
          <w:rFonts w:ascii="Times New Roman" w:hAnsi="Times New Roman" w:cs="Times New Roman"/>
          <w:sz w:val="12"/>
          <w:szCs w:val="12"/>
        </w:rPr>
        <w:t xml:space="preserve"> (согласна).</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Приложение:</w:t>
      </w:r>
    </w:p>
    <w:p w:rsidR="0035368B" w:rsidRPr="0035368B" w:rsidRDefault="002226FA" w:rsidP="0035368B">
      <w:pPr>
        <w:tabs>
          <w:tab w:val="left" w:pos="0"/>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0035368B" w:rsidRPr="0035368B">
        <w:rPr>
          <w:rFonts w:ascii="Times New Roman" w:hAnsi="Times New Roman" w:cs="Times New Roman"/>
          <w:sz w:val="12"/>
          <w:szCs w:val="12"/>
        </w:rPr>
        <w:t>План мероприятий по организации ярмарки и продаже товаров (выполнению работ, оказанию услуг), утвержденный организатором ярмарки, включающий информацию о наименовании организатора ярмарки, месте проведения ярмарки, площади ярмарки, сроке проведения и режиме работы ярмарки, виде ярмарки, порядке предоставления ярмарочного места, в том числе порядке исчисления платы (в случае, если плата установлена) за предоставление ярмарочного места на ярмарке – на ____ л.  в 3-х</w:t>
      </w:r>
      <w:proofErr w:type="gramEnd"/>
      <w:r w:rsidR="0035368B" w:rsidRPr="0035368B">
        <w:rPr>
          <w:rFonts w:ascii="Times New Roman" w:hAnsi="Times New Roman" w:cs="Times New Roman"/>
          <w:sz w:val="12"/>
          <w:szCs w:val="12"/>
        </w:rPr>
        <w:t xml:space="preserve"> экз.;</w:t>
      </w:r>
    </w:p>
    <w:p w:rsidR="0035368B" w:rsidRPr="0035368B" w:rsidRDefault="002226FA" w:rsidP="0035368B">
      <w:pPr>
        <w:tabs>
          <w:tab w:val="left" w:pos="0"/>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2.</w:t>
      </w:r>
      <w:r w:rsidR="0035368B" w:rsidRPr="0035368B">
        <w:rPr>
          <w:rFonts w:ascii="Times New Roman" w:hAnsi="Times New Roman" w:cs="Times New Roman"/>
          <w:sz w:val="12"/>
          <w:szCs w:val="12"/>
        </w:rPr>
        <w:t>Схема расположения ярмарки (с указанием размеров ярмарки, расположения ярмарочных мест с учетом зонирования ярмарки по группам реализуемых товаров), предусматривающая адресное обозначение, указание границ улиц, дорог, проездов, иные ориентиры, относительно которых расположена ярмарка, с указанием расстояний от границ ярмарки до указанных ориентиров, входов (выходов) и въездов (выездов) на ярмарку (с ярмарки), административных помещений, стоянок автомобильного транспорта, мест общего пользования, мест</w:t>
      </w:r>
      <w:proofErr w:type="gramEnd"/>
      <w:r w:rsidR="0035368B" w:rsidRPr="0035368B">
        <w:rPr>
          <w:rFonts w:ascii="Times New Roman" w:hAnsi="Times New Roman" w:cs="Times New Roman"/>
          <w:sz w:val="12"/>
          <w:szCs w:val="12"/>
        </w:rPr>
        <w:t xml:space="preserve"> размещения контрольных весов и </w:t>
      </w:r>
      <w:proofErr w:type="gramStart"/>
      <w:r w:rsidR="0035368B" w:rsidRPr="0035368B">
        <w:rPr>
          <w:rFonts w:ascii="Times New Roman" w:hAnsi="Times New Roman" w:cs="Times New Roman"/>
          <w:sz w:val="12"/>
          <w:szCs w:val="12"/>
        </w:rPr>
        <w:t>других</w:t>
      </w:r>
      <w:proofErr w:type="gramEnd"/>
      <w:r w:rsidR="0035368B" w:rsidRPr="0035368B">
        <w:rPr>
          <w:rFonts w:ascii="Times New Roman" w:hAnsi="Times New Roman" w:cs="Times New Roman"/>
          <w:sz w:val="12"/>
          <w:szCs w:val="12"/>
        </w:rPr>
        <w:t xml:space="preserve"> необходимых для проведения ярмарки объектов, а также расстояний до границ земельных участков, на территории и вблизи которых запрещается организация и проведение ярмарок – на ____ л. в 3-х экз.;</w:t>
      </w:r>
    </w:p>
    <w:p w:rsidR="0035368B" w:rsidRPr="0035368B" w:rsidRDefault="002226FA" w:rsidP="0035368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35368B" w:rsidRPr="0035368B">
        <w:rPr>
          <w:rFonts w:ascii="Times New Roman" w:hAnsi="Times New Roman" w:cs="Times New Roman"/>
          <w:sz w:val="12"/>
          <w:szCs w:val="12"/>
        </w:rPr>
        <w:t>Копии учредительных документов организатора ярмарки (для юридических лиц) - на ____ л. в 2-х экз.;</w:t>
      </w:r>
    </w:p>
    <w:p w:rsidR="0035368B" w:rsidRPr="0035368B" w:rsidRDefault="002226FA" w:rsidP="0035368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35368B" w:rsidRPr="0035368B">
        <w:rPr>
          <w:rFonts w:ascii="Times New Roman" w:hAnsi="Times New Roman" w:cs="Times New Roman"/>
          <w:sz w:val="12"/>
          <w:szCs w:val="12"/>
        </w:rPr>
        <w:t>Копия документа, удостоверяющего личность, (для ИП) - на ___ л. в 2-х экз.</w:t>
      </w:r>
    </w:p>
    <w:p w:rsidR="0035368B" w:rsidRPr="0035368B" w:rsidRDefault="002226FA" w:rsidP="0035368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0035368B" w:rsidRPr="0035368B">
        <w:rPr>
          <w:rFonts w:ascii="Times New Roman" w:hAnsi="Times New Roman" w:cs="Times New Roman"/>
          <w:sz w:val="12"/>
          <w:szCs w:val="12"/>
        </w:rPr>
        <w:t>Копия выписки из Единого государственного реестра юридических лиц  - для юридических лиц;</w:t>
      </w:r>
    </w:p>
    <w:p w:rsidR="0035368B" w:rsidRPr="0035368B" w:rsidRDefault="002226FA" w:rsidP="0035368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0035368B" w:rsidRPr="0035368B">
        <w:rPr>
          <w:rFonts w:ascii="Times New Roman" w:hAnsi="Times New Roman" w:cs="Times New Roman"/>
          <w:sz w:val="12"/>
          <w:szCs w:val="12"/>
        </w:rPr>
        <w:t>Копия свидетельства о постановке юридического лица на учет в налоговом органе в двух экземплярах - для юридических лиц;</w:t>
      </w:r>
    </w:p>
    <w:p w:rsidR="0035368B" w:rsidRPr="0035368B" w:rsidRDefault="002226FA" w:rsidP="0035368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7.</w:t>
      </w:r>
      <w:r w:rsidR="0035368B" w:rsidRPr="0035368B">
        <w:rPr>
          <w:rFonts w:ascii="Times New Roman" w:hAnsi="Times New Roman" w:cs="Times New Roman"/>
          <w:sz w:val="12"/>
          <w:szCs w:val="12"/>
        </w:rPr>
        <w:t>Копия выписки из Единого государственного реестра индивидуальных предпринимателей в двух экземплярах - для индивидуальных предпринимателей;</w:t>
      </w:r>
    </w:p>
    <w:p w:rsidR="0035368B" w:rsidRPr="0035368B" w:rsidRDefault="002226FA" w:rsidP="0035368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8.</w:t>
      </w:r>
      <w:r w:rsidR="0035368B" w:rsidRPr="0035368B">
        <w:rPr>
          <w:rFonts w:ascii="Times New Roman" w:hAnsi="Times New Roman" w:cs="Times New Roman"/>
          <w:sz w:val="12"/>
          <w:szCs w:val="12"/>
        </w:rPr>
        <w:t>Копии документов, подтверждающих право собственности (право аренды, безвозмездного пользования и иные права и пользования), зарегистрированное в установленном законодательстве порядке, на земельный участок, объект недвижимости, расположенные на территории, в пределах которой предполагается организовать ярмарку, в двух экземплярах (оригинал предъявляется в случае, если верность копий не удостоверена нотариально);</w:t>
      </w:r>
    </w:p>
    <w:p w:rsidR="0035368B" w:rsidRPr="0035368B" w:rsidRDefault="002226FA" w:rsidP="002226F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9.</w:t>
      </w:r>
      <w:r w:rsidR="0035368B" w:rsidRPr="0035368B">
        <w:rPr>
          <w:rFonts w:ascii="Times New Roman" w:hAnsi="Times New Roman" w:cs="Times New Roman"/>
          <w:sz w:val="12"/>
          <w:szCs w:val="12"/>
        </w:rPr>
        <w:t>Копия кадастрового паспорта объекта недвижимости, в границах которого планируется организовать ярмарку, либо, в случаях его отсутствия, план земельного участка, позволяющий определить его границы на</w:t>
      </w:r>
      <w:r>
        <w:rPr>
          <w:rFonts w:ascii="Times New Roman" w:hAnsi="Times New Roman" w:cs="Times New Roman"/>
          <w:sz w:val="12"/>
          <w:szCs w:val="12"/>
        </w:rPr>
        <w:t xml:space="preserve"> местности, в двух экземплярах.</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«____»________________</w:t>
      </w:r>
      <w:proofErr w:type="gramStart"/>
      <w:r w:rsidRPr="0035368B">
        <w:rPr>
          <w:rFonts w:ascii="Times New Roman" w:hAnsi="Times New Roman" w:cs="Times New Roman"/>
          <w:sz w:val="12"/>
          <w:szCs w:val="12"/>
        </w:rPr>
        <w:t>г</w:t>
      </w:r>
      <w:proofErr w:type="gramEnd"/>
      <w:r w:rsidRPr="0035368B">
        <w:rPr>
          <w:rFonts w:ascii="Times New Roman" w:hAnsi="Times New Roman" w:cs="Times New Roman"/>
          <w:sz w:val="12"/>
          <w:szCs w:val="12"/>
        </w:rPr>
        <w:t xml:space="preserve">. </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Заявитель</w:t>
      </w:r>
      <w:r w:rsidR="002226FA">
        <w:rPr>
          <w:rFonts w:ascii="Times New Roman" w:hAnsi="Times New Roman" w:cs="Times New Roman"/>
          <w:sz w:val="12"/>
          <w:szCs w:val="12"/>
        </w:rPr>
        <w:t xml:space="preserve"> </w:t>
      </w:r>
      <w:r w:rsidRPr="0035368B">
        <w:rPr>
          <w:rFonts w:ascii="Times New Roman" w:hAnsi="Times New Roman" w:cs="Times New Roman"/>
          <w:sz w:val="12"/>
          <w:szCs w:val="12"/>
        </w:rPr>
        <w:t xml:space="preserve">(его уполномоченное лицо)  ______________________________________________________                                                      </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proofErr w:type="spellStart"/>
      <w:r w:rsidRPr="0035368B">
        <w:rPr>
          <w:rFonts w:ascii="Times New Roman" w:hAnsi="Times New Roman" w:cs="Times New Roman"/>
          <w:sz w:val="12"/>
          <w:szCs w:val="12"/>
        </w:rPr>
        <w:t>ф.и</w:t>
      </w:r>
      <w:proofErr w:type="gramStart"/>
      <w:r w:rsidRPr="0035368B">
        <w:rPr>
          <w:rFonts w:ascii="Times New Roman" w:hAnsi="Times New Roman" w:cs="Times New Roman"/>
          <w:sz w:val="12"/>
          <w:szCs w:val="12"/>
        </w:rPr>
        <w:t>.о</w:t>
      </w:r>
      <w:proofErr w:type="spellEnd"/>
      <w:proofErr w:type="gramEnd"/>
      <w:r w:rsidRPr="0035368B">
        <w:rPr>
          <w:rFonts w:ascii="Times New Roman" w:hAnsi="Times New Roman" w:cs="Times New Roman"/>
          <w:sz w:val="12"/>
          <w:szCs w:val="12"/>
        </w:rPr>
        <w:t>, должность</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МП                  _________________________________________________________</w:t>
      </w:r>
    </w:p>
    <w:p w:rsidR="0035368B" w:rsidRPr="0035368B" w:rsidRDefault="0035368B" w:rsidP="002226FA">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 довереннос</w:t>
      </w:r>
      <w:r w:rsidR="002226FA">
        <w:rPr>
          <w:rFonts w:ascii="Times New Roman" w:hAnsi="Times New Roman" w:cs="Times New Roman"/>
          <w:sz w:val="12"/>
          <w:szCs w:val="12"/>
        </w:rPr>
        <w:t>ти, дата выдачи, срок действия)</w:t>
      </w:r>
    </w:p>
    <w:p w:rsidR="0035368B" w:rsidRPr="0035368B" w:rsidRDefault="0035368B" w:rsidP="002226FA">
      <w:pPr>
        <w:tabs>
          <w:tab w:val="left" w:pos="0"/>
        </w:tabs>
        <w:spacing w:after="0" w:line="240" w:lineRule="auto"/>
        <w:ind w:firstLine="284"/>
        <w:jc w:val="right"/>
        <w:rPr>
          <w:rFonts w:ascii="Times New Roman" w:hAnsi="Times New Roman" w:cs="Times New Roman"/>
          <w:sz w:val="12"/>
          <w:szCs w:val="12"/>
        </w:rPr>
      </w:pPr>
      <w:r w:rsidRPr="0035368B">
        <w:rPr>
          <w:rFonts w:ascii="Times New Roman" w:hAnsi="Times New Roman" w:cs="Times New Roman"/>
          <w:sz w:val="12"/>
          <w:szCs w:val="12"/>
        </w:rPr>
        <w:t xml:space="preserve"> ПРИЛОЖЕНИЕ № 2</w:t>
      </w:r>
    </w:p>
    <w:p w:rsidR="002226FA" w:rsidRDefault="0035368B" w:rsidP="002226FA">
      <w:pPr>
        <w:tabs>
          <w:tab w:val="left" w:pos="0"/>
        </w:tabs>
        <w:spacing w:after="0" w:line="240" w:lineRule="auto"/>
        <w:ind w:firstLine="284"/>
        <w:jc w:val="right"/>
        <w:rPr>
          <w:rFonts w:ascii="Times New Roman" w:hAnsi="Times New Roman" w:cs="Times New Roman"/>
          <w:sz w:val="12"/>
          <w:szCs w:val="12"/>
        </w:rPr>
      </w:pPr>
      <w:r w:rsidRPr="0035368B">
        <w:rPr>
          <w:rFonts w:ascii="Times New Roman" w:hAnsi="Times New Roman" w:cs="Times New Roman"/>
          <w:sz w:val="12"/>
          <w:szCs w:val="12"/>
        </w:rPr>
        <w:t>к Административному регламенту предоставления</w:t>
      </w:r>
    </w:p>
    <w:p w:rsidR="002226FA" w:rsidRDefault="0035368B" w:rsidP="002226FA">
      <w:pPr>
        <w:tabs>
          <w:tab w:val="left" w:pos="0"/>
        </w:tabs>
        <w:spacing w:after="0" w:line="240" w:lineRule="auto"/>
        <w:ind w:firstLine="284"/>
        <w:jc w:val="right"/>
        <w:rPr>
          <w:rFonts w:ascii="Times New Roman" w:hAnsi="Times New Roman" w:cs="Times New Roman"/>
          <w:sz w:val="12"/>
          <w:szCs w:val="12"/>
        </w:rPr>
      </w:pPr>
      <w:r w:rsidRPr="0035368B">
        <w:rPr>
          <w:rFonts w:ascii="Times New Roman" w:hAnsi="Times New Roman" w:cs="Times New Roman"/>
          <w:sz w:val="12"/>
          <w:szCs w:val="12"/>
        </w:rPr>
        <w:t xml:space="preserve"> администрацией муниципального района Сергиевский</w:t>
      </w:r>
    </w:p>
    <w:p w:rsidR="0035368B" w:rsidRPr="0035368B" w:rsidRDefault="0035368B" w:rsidP="002226FA">
      <w:pPr>
        <w:tabs>
          <w:tab w:val="left" w:pos="0"/>
        </w:tabs>
        <w:spacing w:after="0" w:line="240" w:lineRule="auto"/>
        <w:ind w:firstLine="284"/>
        <w:jc w:val="right"/>
        <w:rPr>
          <w:rFonts w:ascii="Times New Roman" w:hAnsi="Times New Roman" w:cs="Times New Roman"/>
          <w:sz w:val="12"/>
          <w:szCs w:val="12"/>
        </w:rPr>
      </w:pPr>
      <w:r w:rsidRPr="0035368B">
        <w:rPr>
          <w:rFonts w:ascii="Times New Roman" w:hAnsi="Times New Roman" w:cs="Times New Roman"/>
          <w:sz w:val="12"/>
          <w:szCs w:val="12"/>
        </w:rPr>
        <w:t xml:space="preserve"> муниципальной услуги «Согласова</w:t>
      </w:r>
      <w:r w:rsidR="002226FA">
        <w:rPr>
          <w:rFonts w:ascii="Times New Roman" w:hAnsi="Times New Roman" w:cs="Times New Roman"/>
          <w:sz w:val="12"/>
          <w:szCs w:val="12"/>
        </w:rPr>
        <w:t>ние схемы расположения ярмарки»</w:t>
      </w:r>
    </w:p>
    <w:p w:rsidR="0035368B" w:rsidRPr="0035368B" w:rsidRDefault="0035368B" w:rsidP="002226FA">
      <w:pPr>
        <w:tabs>
          <w:tab w:val="left" w:pos="0"/>
        </w:tabs>
        <w:spacing w:after="0" w:line="240" w:lineRule="auto"/>
        <w:ind w:firstLine="284"/>
        <w:jc w:val="center"/>
        <w:rPr>
          <w:rFonts w:ascii="Times New Roman" w:hAnsi="Times New Roman" w:cs="Times New Roman"/>
          <w:sz w:val="12"/>
          <w:szCs w:val="12"/>
        </w:rPr>
      </w:pPr>
      <w:r w:rsidRPr="0035368B">
        <w:rPr>
          <w:rFonts w:ascii="Times New Roman" w:hAnsi="Times New Roman" w:cs="Times New Roman"/>
          <w:sz w:val="12"/>
          <w:szCs w:val="12"/>
        </w:rPr>
        <w:t>Уведомление</w:t>
      </w:r>
    </w:p>
    <w:p w:rsidR="0035368B" w:rsidRPr="0035368B" w:rsidRDefault="0035368B" w:rsidP="002226FA">
      <w:pPr>
        <w:tabs>
          <w:tab w:val="left" w:pos="0"/>
        </w:tabs>
        <w:spacing w:after="0" w:line="240" w:lineRule="auto"/>
        <w:ind w:firstLine="284"/>
        <w:jc w:val="center"/>
        <w:rPr>
          <w:rFonts w:ascii="Times New Roman" w:hAnsi="Times New Roman" w:cs="Times New Roman"/>
          <w:sz w:val="12"/>
          <w:szCs w:val="12"/>
        </w:rPr>
      </w:pPr>
      <w:r w:rsidRPr="0035368B">
        <w:rPr>
          <w:rFonts w:ascii="Times New Roman" w:hAnsi="Times New Roman" w:cs="Times New Roman"/>
          <w:sz w:val="12"/>
          <w:szCs w:val="12"/>
        </w:rPr>
        <w:t>_____________________________________________________________</w:t>
      </w:r>
    </w:p>
    <w:p w:rsidR="0035368B" w:rsidRPr="0035368B" w:rsidRDefault="0035368B" w:rsidP="002226FA">
      <w:pPr>
        <w:tabs>
          <w:tab w:val="left" w:pos="0"/>
        </w:tabs>
        <w:spacing w:after="0" w:line="240" w:lineRule="auto"/>
        <w:ind w:firstLine="284"/>
        <w:jc w:val="center"/>
        <w:rPr>
          <w:rFonts w:ascii="Times New Roman" w:hAnsi="Times New Roman" w:cs="Times New Roman"/>
          <w:sz w:val="12"/>
          <w:szCs w:val="12"/>
        </w:rPr>
      </w:pPr>
      <w:r w:rsidRPr="0035368B">
        <w:rPr>
          <w:rFonts w:ascii="Times New Roman" w:hAnsi="Times New Roman" w:cs="Times New Roman"/>
          <w:sz w:val="12"/>
          <w:szCs w:val="12"/>
        </w:rPr>
        <w:t>(наименование юридического лица, индивидуального предпринимателя)</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По результатам рассмотрения заявления и предоставленных документов, зарегистрированных "_____" ________________</w:t>
      </w:r>
      <w:proofErr w:type="gramStart"/>
      <w:r w:rsidRPr="0035368B">
        <w:rPr>
          <w:rFonts w:ascii="Times New Roman" w:hAnsi="Times New Roman" w:cs="Times New Roman"/>
          <w:sz w:val="12"/>
          <w:szCs w:val="12"/>
        </w:rPr>
        <w:t>г</w:t>
      </w:r>
      <w:proofErr w:type="gramEnd"/>
      <w:r w:rsidRPr="0035368B">
        <w:rPr>
          <w:rFonts w:ascii="Times New Roman" w:hAnsi="Times New Roman" w:cs="Times New Roman"/>
          <w:sz w:val="12"/>
          <w:szCs w:val="12"/>
        </w:rPr>
        <w:t>. № ________________________________________________________________</w:t>
      </w:r>
    </w:p>
    <w:p w:rsidR="0035368B" w:rsidRPr="0035368B" w:rsidRDefault="0035368B" w:rsidP="002226FA">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Администрацией муниципального района Сергиевский  принято решение о согласов</w:t>
      </w:r>
      <w:r w:rsidR="002226FA">
        <w:rPr>
          <w:rFonts w:ascii="Times New Roman" w:hAnsi="Times New Roman" w:cs="Times New Roman"/>
          <w:sz w:val="12"/>
          <w:szCs w:val="12"/>
        </w:rPr>
        <w:t xml:space="preserve">ании схемы расположения ярмарки </w:t>
      </w:r>
      <w:r w:rsidRPr="0035368B">
        <w:rPr>
          <w:rFonts w:ascii="Times New Roman" w:hAnsi="Times New Roman" w:cs="Times New Roman"/>
          <w:sz w:val="12"/>
          <w:szCs w:val="12"/>
        </w:rPr>
        <w:t>по адресу: _______________________</w:t>
      </w:r>
      <w:r w:rsidR="002226FA">
        <w:rPr>
          <w:rFonts w:ascii="Times New Roman" w:hAnsi="Times New Roman" w:cs="Times New Roman"/>
          <w:sz w:val="12"/>
          <w:szCs w:val="12"/>
        </w:rPr>
        <w:t xml:space="preserve">______________________________ </w:t>
      </w:r>
      <w:r w:rsidRPr="0035368B">
        <w:rPr>
          <w:rFonts w:ascii="Times New Roman" w:hAnsi="Times New Roman" w:cs="Times New Roman"/>
          <w:sz w:val="12"/>
          <w:szCs w:val="12"/>
        </w:rPr>
        <w:t>______________________________</w:t>
      </w:r>
      <w:r w:rsidR="002226FA">
        <w:rPr>
          <w:rFonts w:ascii="Times New Roman" w:hAnsi="Times New Roman" w:cs="Times New Roman"/>
          <w:sz w:val="12"/>
          <w:szCs w:val="12"/>
        </w:rPr>
        <w:t>_________________</w:t>
      </w:r>
      <w:r w:rsidRPr="0035368B">
        <w:rPr>
          <w:rFonts w:ascii="Times New Roman" w:hAnsi="Times New Roman" w:cs="Times New Roman"/>
          <w:sz w:val="12"/>
          <w:szCs w:val="12"/>
        </w:rPr>
        <w:t>_.</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 xml:space="preserve"> </w:t>
      </w:r>
    </w:p>
    <w:p w:rsidR="0035368B" w:rsidRPr="0035368B" w:rsidRDefault="0035368B" w:rsidP="002226FA">
      <w:pPr>
        <w:tabs>
          <w:tab w:val="left" w:pos="0"/>
        </w:tabs>
        <w:spacing w:after="0" w:line="240" w:lineRule="auto"/>
        <w:ind w:firstLine="284"/>
        <w:jc w:val="both"/>
        <w:rPr>
          <w:rFonts w:ascii="Times New Roman" w:hAnsi="Times New Roman" w:cs="Times New Roman"/>
          <w:sz w:val="12"/>
          <w:szCs w:val="12"/>
        </w:rPr>
      </w:pPr>
      <w:proofErr w:type="gramStart"/>
      <w:r w:rsidRPr="0035368B">
        <w:rPr>
          <w:rFonts w:ascii="Times New Roman" w:hAnsi="Times New Roman" w:cs="Times New Roman"/>
          <w:sz w:val="12"/>
          <w:szCs w:val="12"/>
        </w:rPr>
        <w:t>В соответствии с постановлением П</w:t>
      </w:r>
      <w:r w:rsidR="002226FA">
        <w:rPr>
          <w:rFonts w:ascii="Times New Roman" w:hAnsi="Times New Roman" w:cs="Times New Roman"/>
          <w:sz w:val="12"/>
          <w:szCs w:val="12"/>
        </w:rPr>
        <w:t xml:space="preserve">равительства Самарской области </w:t>
      </w:r>
      <w:r w:rsidRPr="0035368B">
        <w:rPr>
          <w:rFonts w:ascii="Times New Roman" w:hAnsi="Times New Roman" w:cs="Times New Roman"/>
          <w:sz w:val="12"/>
          <w:szCs w:val="12"/>
        </w:rPr>
        <w:t>от 22.12.2010 № 669 «Об утверждении Порядка организации и проведения ярмарок на территории Самарской области, Требований к организации продажи товаров (выполнению работ, оказанию услуг) на ярмарках и Порядка проведения конкурса по определению операторов ярмарок на территории Самарской области» представленные документы направлены в Министерство экономического развития, инвестиций и торгов Самарской области.</w:t>
      </w:r>
      <w:proofErr w:type="gramEnd"/>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 xml:space="preserve">Руководитель ______________              ________________________ </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(подпись)                                        (ФИО)</w:t>
      </w:r>
    </w:p>
    <w:p w:rsidR="0035368B" w:rsidRPr="0035368B" w:rsidRDefault="002226FA" w:rsidP="002226F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М.П. </w:t>
      </w:r>
    </w:p>
    <w:p w:rsidR="0035368B" w:rsidRPr="0035368B" w:rsidRDefault="0035368B" w:rsidP="002226FA">
      <w:pPr>
        <w:tabs>
          <w:tab w:val="left" w:pos="0"/>
        </w:tabs>
        <w:spacing w:after="0" w:line="240" w:lineRule="auto"/>
        <w:ind w:firstLine="284"/>
        <w:jc w:val="right"/>
        <w:rPr>
          <w:rFonts w:ascii="Times New Roman" w:hAnsi="Times New Roman" w:cs="Times New Roman"/>
          <w:sz w:val="12"/>
          <w:szCs w:val="12"/>
        </w:rPr>
      </w:pPr>
      <w:r w:rsidRPr="0035368B">
        <w:rPr>
          <w:rFonts w:ascii="Times New Roman" w:hAnsi="Times New Roman" w:cs="Times New Roman"/>
          <w:sz w:val="12"/>
          <w:szCs w:val="12"/>
        </w:rPr>
        <w:t>ПРИЛОЖЕНИЕ № 3</w:t>
      </w:r>
    </w:p>
    <w:p w:rsidR="002226FA" w:rsidRDefault="0035368B" w:rsidP="002226FA">
      <w:pPr>
        <w:tabs>
          <w:tab w:val="left" w:pos="0"/>
        </w:tabs>
        <w:spacing w:after="0" w:line="240" w:lineRule="auto"/>
        <w:ind w:firstLine="284"/>
        <w:jc w:val="right"/>
        <w:rPr>
          <w:rFonts w:ascii="Times New Roman" w:hAnsi="Times New Roman" w:cs="Times New Roman"/>
          <w:sz w:val="12"/>
          <w:szCs w:val="12"/>
        </w:rPr>
      </w:pPr>
      <w:r w:rsidRPr="0035368B">
        <w:rPr>
          <w:rFonts w:ascii="Times New Roman" w:hAnsi="Times New Roman" w:cs="Times New Roman"/>
          <w:sz w:val="12"/>
          <w:szCs w:val="12"/>
        </w:rPr>
        <w:t xml:space="preserve">к Административному регламенту предоставления администрацией </w:t>
      </w:r>
    </w:p>
    <w:p w:rsidR="002226FA" w:rsidRDefault="0035368B" w:rsidP="002226FA">
      <w:pPr>
        <w:tabs>
          <w:tab w:val="left" w:pos="0"/>
        </w:tabs>
        <w:spacing w:after="0" w:line="240" w:lineRule="auto"/>
        <w:ind w:firstLine="284"/>
        <w:jc w:val="right"/>
        <w:rPr>
          <w:rFonts w:ascii="Times New Roman" w:hAnsi="Times New Roman" w:cs="Times New Roman"/>
          <w:sz w:val="12"/>
          <w:szCs w:val="12"/>
        </w:rPr>
      </w:pPr>
      <w:r w:rsidRPr="0035368B">
        <w:rPr>
          <w:rFonts w:ascii="Times New Roman" w:hAnsi="Times New Roman" w:cs="Times New Roman"/>
          <w:sz w:val="12"/>
          <w:szCs w:val="12"/>
        </w:rPr>
        <w:t xml:space="preserve">муниципального района Сергиевский муниципальной услуги </w:t>
      </w:r>
    </w:p>
    <w:p w:rsidR="0035368B" w:rsidRPr="0035368B" w:rsidRDefault="0035368B" w:rsidP="002226FA">
      <w:pPr>
        <w:tabs>
          <w:tab w:val="left" w:pos="0"/>
        </w:tabs>
        <w:spacing w:after="0" w:line="240" w:lineRule="auto"/>
        <w:ind w:firstLine="284"/>
        <w:jc w:val="right"/>
        <w:rPr>
          <w:rFonts w:ascii="Times New Roman" w:hAnsi="Times New Roman" w:cs="Times New Roman"/>
          <w:sz w:val="12"/>
          <w:szCs w:val="12"/>
        </w:rPr>
      </w:pPr>
      <w:r w:rsidRPr="0035368B">
        <w:rPr>
          <w:rFonts w:ascii="Times New Roman" w:hAnsi="Times New Roman" w:cs="Times New Roman"/>
          <w:sz w:val="12"/>
          <w:szCs w:val="12"/>
        </w:rPr>
        <w:t>«Согласова</w:t>
      </w:r>
      <w:r w:rsidR="002226FA">
        <w:rPr>
          <w:rFonts w:ascii="Times New Roman" w:hAnsi="Times New Roman" w:cs="Times New Roman"/>
          <w:sz w:val="12"/>
          <w:szCs w:val="12"/>
        </w:rPr>
        <w:t>ние схемы расположения ярмарки»</w:t>
      </w:r>
    </w:p>
    <w:p w:rsidR="0035368B" w:rsidRPr="0035368B" w:rsidRDefault="0035368B" w:rsidP="002226FA">
      <w:pPr>
        <w:tabs>
          <w:tab w:val="left" w:pos="0"/>
        </w:tabs>
        <w:spacing w:after="0" w:line="240" w:lineRule="auto"/>
        <w:ind w:firstLine="284"/>
        <w:jc w:val="center"/>
        <w:rPr>
          <w:rFonts w:ascii="Times New Roman" w:hAnsi="Times New Roman" w:cs="Times New Roman"/>
          <w:sz w:val="12"/>
          <w:szCs w:val="12"/>
        </w:rPr>
      </w:pPr>
      <w:r w:rsidRPr="0035368B">
        <w:rPr>
          <w:rFonts w:ascii="Times New Roman" w:hAnsi="Times New Roman" w:cs="Times New Roman"/>
          <w:sz w:val="12"/>
          <w:szCs w:val="12"/>
        </w:rPr>
        <w:t>Уведомление</w:t>
      </w:r>
    </w:p>
    <w:p w:rsidR="0035368B" w:rsidRPr="0035368B" w:rsidRDefault="0035368B" w:rsidP="002226FA">
      <w:pPr>
        <w:tabs>
          <w:tab w:val="left" w:pos="0"/>
        </w:tabs>
        <w:spacing w:after="0" w:line="240" w:lineRule="auto"/>
        <w:ind w:firstLine="284"/>
        <w:jc w:val="center"/>
        <w:rPr>
          <w:rFonts w:ascii="Times New Roman" w:hAnsi="Times New Roman" w:cs="Times New Roman"/>
          <w:sz w:val="12"/>
          <w:szCs w:val="12"/>
        </w:rPr>
      </w:pPr>
      <w:r w:rsidRPr="0035368B">
        <w:rPr>
          <w:rFonts w:ascii="Times New Roman" w:hAnsi="Times New Roman" w:cs="Times New Roman"/>
          <w:sz w:val="12"/>
          <w:szCs w:val="12"/>
        </w:rPr>
        <w:t>_____________________________________________________________</w:t>
      </w:r>
    </w:p>
    <w:p w:rsidR="0035368B" w:rsidRPr="0035368B" w:rsidRDefault="0035368B" w:rsidP="002226FA">
      <w:pPr>
        <w:tabs>
          <w:tab w:val="left" w:pos="0"/>
        </w:tabs>
        <w:spacing w:after="0" w:line="240" w:lineRule="auto"/>
        <w:ind w:firstLine="284"/>
        <w:jc w:val="center"/>
        <w:rPr>
          <w:rFonts w:ascii="Times New Roman" w:hAnsi="Times New Roman" w:cs="Times New Roman"/>
          <w:sz w:val="12"/>
          <w:szCs w:val="12"/>
        </w:rPr>
      </w:pPr>
      <w:r w:rsidRPr="0035368B">
        <w:rPr>
          <w:rFonts w:ascii="Times New Roman" w:hAnsi="Times New Roman" w:cs="Times New Roman"/>
          <w:sz w:val="12"/>
          <w:szCs w:val="12"/>
        </w:rPr>
        <w:t>(наименование юридического лица, индивидуального предпринимателя)</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По результатам рассмотрения заявления и предоставленных документов, зарегистрированных "_____" ________________</w:t>
      </w:r>
      <w:proofErr w:type="gramStart"/>
      <w:r w:rsidRPr="0035368B">
        <w:rPr>
          <w:rFonts w:ascii="Times New Roman" w:hAnsi="Times New Roman" w:cs="Times New Roman"/>
          <w:sz w:val="12"/>
          <w:szCs w:val="12"/>
        </w:rPr>
        <w:t>г</w:t>
      </w:r>
      <w:proofErr w:type="gramEnd"/>
      <w:r w:rsidRPr="0035368B">
        <w:rPr>
          <w:rFonts w:ascii="Times New Roman" w:hAnsi="Times New Roman" w:cs="Times New Roman"/>
          <w:sz w:val="12"/>
          <w:szCs w:val="12"/>
        </w:rPr>
        <w:t>. № _____________________________________________________________</w:t>
      </w:r>
    </w:p>
    <w:p w:rsidR="0035368B" w:rsidRPr="0035368B" w:rsidRDefault="0035368B" w:rsidP="002226FA">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Администрацией муниципального района Сергиевский  принято решение об отказе в согласов</w:t>
      </w:r>
      <w:r w:rsidR="002226FA">
        <w:rPr>
          <w:rFonts w:ascii="Times New Roman" w:hAnsi="Times New Roman" w:cs="Times New Roman"/>
          <w:sz w:val="12"/>
          <w:szCs w:val="12"/>
        </w:rPr>
        <w:t xml:space="preserve">ании схемы расположения ярмарки </w:t>
      </w:r>
      <w:r w:rsidRPr="0035368B">
        <w:rPr>
          <w:rFonts w:ascii="Times New Roman" w:hAnsi="Times New Roman" w:cs="Times New Roman"/>
          <w:sz w:val="12"/>
          <w:szCs w:val="12"/>
        </w:rPr>
        <w:t>по адресу: _______________________</w:t>
      </w:r>
      <w:r w:rsidR="002226FA">
        <w:rPr>
          <w:rFonts w:ascii="Times New Roman" w:hAnsi="Times New Roman" w:cs="Times New Roman"/>
          <w:sz w:val="12"/>
          <w:szCs w:val="12"/>
        </w:rPr>
        <w:t xml:space="preserve">______________________________ </w:t>
      </w:r>
      <w:r w:rsidRPr="0035368B">
        <w:rPr>
          <w:rFonts w:ascii="Times New Roman" w:hAnsi="Times New Roman" w:cs="Times New Roman"/>
          <w:sz w:val="12"/>
          <w:szCs w:val="12"/>
        </w:rPr>
        <w:t>______________________________________________________________.</w:t>
      </w:r>
    </w:p>
    <w:p w:rsidR="0035368B" w:rsidRPr="0035368B" w:rsidRDefault="0035368B" w:rsidP="002226FA">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Причины отказа: _______________________________</w:t>
      </w:r>
      <w:r w:rsidR="002226FA">
        <w:rPr>
          <w:rFonts w:ascii="Times New Roman" w:hAnsi="Times New Roman" w:cs="Times New Roman"/>
          <w:sz w:val="12"/>
          <w:szCs w:val="12"/>
        </w:rPr>
        <w:t>_______________________________</w:t>
      </w:r>
      <w:r w:rsidRPr="0035368B">
        <w:rPr>
          <w:rFonts w:ascii="Times New Roman" w:hAnsi="Times New Roman" w:cs="Times New Roman"/>
          <w:sz w:val="12"/>
          <w:szCs w:val="12"/>
        </w:rPr>
        <w:t>_______________________________</w:t>
      </w:r>
      <w:r w:rsidR="002226FA">
        <w:rPr>
          <w:rFonts w:ascii="Times New Roman" w:hAnsi="Times New Roman" w:cs="Times New Roman"/>
          <w:sz w:val="12"/>
          <w:szCs w:val="12"/>
        </w:rPr>
        <w:t>__</w:t>
      </w:r>
    </w:p>
    <w:p w:rsidR="0035368B" w:rsidRPr="0035368B" w:rsidRDefault="0035368B" w:rsidP="002226FA">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Вы имеете право обжаловать принятое решение в порядке, установленном законода</w:t>
      </w:r>
      <w:r w:rsidR="002226FA">
        <w:rPr>
          <w:rFonts w:ascii="Times New Roman" w:hAnsi="Times New Roman" w:cs="Times New Roman"/>
          <w:sz w:val="12"/>
          <w:szCs w:val="12"/>
        </w:rPr>
        <w:t>тельством Российской Федерации.</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 xml:space="preserve"> Руководитель ______________           _________________________ </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(подпись)                                        (ФИО)</w:t>
      </w:r>
    </w:p>
    <w:p w:rsidR="0035368B" w:rsidRPr="0035368B" w:rsidRDefault="0035368B" w:rsidP="0035368B">
      <w:pPr>
        <w:tabs>
          <w:tab w:val="left" w:pos="0"/>
        </w:tabs>
        <w:spacing w:after="0" w:line="240" w:lineRule="auto"/>
        <w:ind w:firstLine="284"/>
        <w:jc w:val="both"/>
        <w:rPr>
          <w:rFonts w:ascii="Times New Roman" w:hAnsi="Times New Roman" w:cs="Times New Roman"/>
          <w:sz w:val="12"/>
          <w:szCs w:val="12"/>
        </w:rPr>
      </w:pPr>
      <w:r w:rsidRPr="0035368B">
        <w:rPr>
          <w:rFonts w:ascii="Times New Roman" w:hAnsi="Times New Roman" w:cs="Times New Roman"/>
          <w:sz w:val="12"/>
          <w:szCs w:val="12"/>
        </w:rPr>
        <w:t>М.</w:t>
      </w:r>
      <w:proofErr w:type="gramStart"/>
      <w:r w:rsidRPr="0035368B">
        <w:rPr>
          <w:rFonts w:ascii="Times New Roman" w:hAnsi="Times New Roman" w:cs="Times New Roman"/>
          <w:sz w:val="12"/>
          <w:szCs w:val="12"/>
        </w:rPr>
        <w:t>П</w:t>
      </w:r>
      <w:proofErr w:type="gramEnd"/>
    </w:p>
    <w:p w:rsidR="002226FA" w:rsidRPr="002226FA" w:rsidRDefault="002226FA" w:rsidP="002226FA">
      <w:pPr>
        <w:tabs>
          <w:tab w:val="left" w:pos="0"/>
        </w:tabs>
        <w:spacing w:after="0" w:line="240" w:lineRule="auto"/>
        <w:ind w:firstLine="284"/>
        <w:jc w:val="right"/>
        <w:rPr>
          <w:rFonts w:ascii="Times New Roman" w:hAnsi="Times New Roman" w:cs="Times New Roman"/>
          <w:sz w:val="12"/>
          <w:szCs w:val="12"/>
        </w:rPr>
      </w:pPr>
      <w:r w:rsidRPr="002226FA">
        <w:rPr>
          <w:rFonts w:ascii="Times New Roman" w:hAnsi="Times New Roman" w:cs="Times New Roman"/>
          <w:sz w:val="12"/>
          <w:szCs w:val="12"/>
        </w:rPr>
        <w:t>ПРИЛОЖЕНИЕ № 4</w:t>
      </w:r>
    </w:p>
    <w:p w:rsidR="002226FA" w:rsidRDefault="002226FA" w:rsidP="002226FA">
      <w:pPr>
        <w:tabs>
          <w:tab w:val="left" w:pos="0"/>
        </w:tabs>
        <w:spacing w:after="0" w:line="240" w:lineRule="auto"/>
        <w:ind w:firstLine="284"/>
        <w:jc w:val="right"/>
        <w:rPr>
          <w:rFonts w:ascii="Times New Roman" w:hAnsi="Times New Roman" w:cs="Times New Roman"/>
          <w:sz w:val="12"/>
          <w:szCs w:val="12"/>
        </w:rPr>
      </w:pPr>
      <w:r w:rsidRPr="002226FA">
        <w:rPr>
          <w:rFonts w:ascii="Times New Roman" w:hAnsi="Times New Roman" w:cs="Times New Roman"/>
          <w:sz w:val="12"/>
          <w:szCs w:val="12"/>
        </w:rPr>
        <w:t xml:space="preserve">к Административному регламенту предоставления администрацией </w:t>
      </w:r>
    </w:p>
    <w:p w:rsidR="002226FA" w:rsidRDefault="002226FA" w:rsidP="002226FA">
      <w:pPr>
        <w:tabs>
          <w:tab w:val="left" w:pos="0"/>
        </w:tabs>
        <w:spacing w:after="0" w:line="240" w:lineRule="auto"/>
        <w:ind w:firstLine="284"/>
        <w:jc w:val="right"/>
        <w:rPr>
          <w:rFonts w:ascii="Times New Roman" w:hAnsi="Times New Roman" w:cs="Times New Roman"/>
          <w:sz w:val="12"/>
          <w:szCs w:val="12"/>
        </w:rPr>
      </w:pPr>
      <w:r w:rsidRPr="002226FA">
        <w:rPr>
          <w:rFonts w:ascii="Times New Roman" w:hAnsi="Times New Roman" w:cs="Times New Roman"/>
          <w:sz w:val="12"/>
          <w:szCs w:val="12"/>
        </w:rPr>
        <w:t>муниципального района Сергиевский муниципальной услуги</w:t>
      </w:r>
    </w:p>
    <w:p w:rsidR="002226FA" w:rsidRPr="002226FA" w:rsidRDefault="002226FA" w:rsidP="002226FA">
      <w:pPr>
        <w:tabs>
          <w:tab w:val="left" w:pos="0"/>
        </w:tabs>
        <w:spacing w:after="0" w:line="240" w:lineRule="auto"/>
        <w:ind w:firstLine="284"/>
        <w:jc w:val="right"/>
        <w:rPr>
          <w:rFonts w:ascii="Times New Roman" w:hAnsi="Times New Roman" w:cs="Times New Roman"/>
          <w:sz w:val="12"/>
          <w:szCs w:val="12"/>
        </w:rPr>
      </w:pPr>
      <w:r w:rsidRPr="002226FA">
        <w:rPr>
          <w:rFonts w:ascii="Times New Roman" w:hAnsi="Times New Roman" w:cs="Times New Roman"/>
          <w:sz w:val="12"/>
          <w:szCs w:val="12"/>
        </w:rPr>
        <w:t xml:space="preserve"> «Согласова</w:t>
      </w:r>
      <w:r>
        <w:rPr>
          <w:rFonts w:ascii="Times New Roman" w:hAnsi="Times New Roman" w:cs="Times New Roman"/>
          <w:sz w:val="12"/>
          <w:szCs w:val="12"/>
        </w:rPr>
        <w:t>ние схемы расположения ярмарки»</w:t>
      </w:r>
    </w:p>
    <w:p w:rsidR="002226FA" w:rsidRPr="002226FA" w:rsidRDefault="002226FA" w:rsidP="002226FA">
      <w:pPr>
        <w:tabs>
          <w:tab w:val="left" w:pos="0"/>
        </w:tabs>
        <w:spacing w:after="0" w:line="240" w:lineRule="auto"/>
        <w:ind w:firstLine="284"/>
        <w:jc w:val="center"/>
        <w:rPr>
          <w:rFonts w:ascii="Times New Roman" w:hAnsi="Times New Roman" w:cs="Times New Roman"/>
          <w:sz w:val="12"/>
          <w:szCs w:val="12"/>
        </w:rPr>
      </w:pPr>
      <w:r w:rsidRPr="002226FA">
        <w:rPr>
          <w:rFonts w:ascii="Times New Roman" w:hAnsi="Times New Roman" w:cs="Times New Roman"/>
          <w:sz w:val="12"/>
          <w:szCs w:val="12"/>
        </w:rPr>
        <w:t>БЛОК-СХЕМА</w:t>
      </w:r>
    </w:p>
    <w:p w:rsidR="0035368B" w:rsidRDefault="002226FA" w:rsidP="002226FA">
      <w:pPr>
        <w:tabs>
          <w:tab w:val="left" w:pos="0"/>
        </w:tabs>
        <w:spacing w:after="0" w:line="240" w:lineRule="auto"/>
        <w:ind w:firstLine="284"/>
        <w:jc w:val="center"/>
        <w:rPr>
          <w:rFonts w:ascii="Times New Roman" w:hAnsi="Times New Roman" w:cs="Times New Roman"/>
          <w:sz w:val="12"/>
          <w:szCs w:val="12"/>
        </w:rPr>
      </w:pPr>
      <w:r w:rsidRPr="002226FA">
        <w:rPr>
          <w:rFonts w:ascii="Times New Roman" w:hAnsi="Times New Roman" w:cs="Times New Roman"/>
          <w:sz w:val="12"/>
          <w:szCs w:val="12"/>
        </w:rPr>
        <w:t>предо</w:t>
      </w:r>
      <w:r>
        <w:rPr>
          <w:rFonts w:ascii="Times New Roman" w:hAnsi="Times New Roman" w:cs="Times New Roman"/>
          <w:sz w:val="12"/>
          <w:szCs w:val="12"/>
        </w:rPr>
        <w:t xml:space="preserve">ставления муниципальной услуги </w:t>
      </w:r>
      <w:r w:rsidRPr="002226FA">
        <w:rPr>
          <w:rFonts w:ascii="Times New Roman" w:hAnsi="Times New Roman" w:cs="Times New Roman"/>
          <w:sz w:val="12"/>
          <w:szCs w:val="12"/>
        </w:rPr>
        <w:t>«Согласование схемы расположения ярмарки» на территории муниципального района Сергиевский</w:t>
      </w:r>
    </w:p>
    <w:p w:rsidR="002226FA" w:rsidRDefault="002226FA" w:rsidP="002226FA">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1524000" cy="1152525"/>
            <wp:effectExtent l="0" t="0" r="0" b="0"/>
            <wp:docPr id="2" name="Рисунок 2" descr="C:\Users\user\AppData\Local\Microsoft\Windows\Temporary Internet Files\Content.Word\Сним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Снимок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152525"/>
                    </a:xfrm>
                    <a:prstGeom prst="rect">
                      <a:avLst/>
                    </a:prstGeom>
                    <a:noFill/>
                    <a:ln>
                      <a:noFill/>
                    </a:ln>
                  </pic:spPr>
                </pic:pic>
              </a:graphicData>
            </a:graphic>
          </wp:inline>
        </w:drawing>
      </w:r>
    </w:p>
    <w:p w:rsidR="002226FA" w:rsidRDefault="002226FA" w:rsidP="002226FA">
      <w:pPr>
        <w:tabs>
          <w:tab w:val="left" w:pos="0"/>
        </w:tabs>
        <w:spacing w:after="0" w:line="240" w:lineRule="auto"/>
        <w:ind w:firstLine="284"/>
        <w:jc w:val="center"/>
        <w:rPr>
          <w:rFonts w:ascii="Times New Roman" w:hAnsi="Times New Roman" w:cs="Times New Roman"/>
          <w:sz w:val="12"/>
          <w:szCs w:val="12"/>
        </w:rPr>
      </w:pPr>
    </w:p>
    <w:p w:rsidR="002226FA" w:rsidRPr="002226FA" w:rsidRDefault="002226FA" w:rsidP="002226FA">
      <w:pPr>
        <w:tabs>
          <w:tab w:val="left" w:pos="0"/>
        </w:tabs>
        <w:spacing w:after="0" w:line="240" w:lineRule="auto"/>
        <w:ind w:firstLine="284"/>
        <w:jc w:val="center"/>
        <w:rPr>
          <w:rFonts w:ascii="Times New Roman" w:hAnsi="Times New Roman" w:cs="Times New Roman"/>
          <w:sz w:val="12"/>
          <w:szCs w:val="12"/>
        </w:rPr>
      </w:pPr>
      <w:r w:rsidRPr="002226FA">
        <w:rPr>
          <w:rFonts w:ascii="Times New Roman" w:hAnsi="Times New Roman" w:cs="Times New Roman"/>
          <w:sz w:val="12"/>
          <w:szCs w:val="12"/>
        </w:rPr>
        <w:t>Администрация</w:t>
      </w:r>
    </w:p>
    <w:p w:rsidR="002226FA" w:rsidRPr="002226FA" w:rsidRDefault="002226FA" w:rsidP="002226F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2226FA">
        <w:rPr>
          <w:rFonts w:ascii="Times New Roman" w:hAnsi="Times New Roman" w:cs="Times New Roman"/>
          <w:sz w:val="12"/>
          <w:szCs w:val="12"/>
        </w:rPr>
        <w:t>Сергиевский</w:t>
      </w:r>
    </w:p>
    <w:p w:rsidR="002226FA" w:rsidRPr="002226FA" w:rsidRDefault="002226FA" w:rsidP="002226F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2226FA" w:rsidRPr="002226FA" w:rsidRDefault="002226FA" w:rsidP="002226FA">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2226FA" w:rsidRDefault="002226FA" w:rsidP="002226FA">
      <w:pPr>
        <w:tabs>
          <w:tab w:val="left" w:pos="0"/>
        </w:tabs>
        <w:spacing w:after="0" w:line="240" w:lineRule="auto"/>
        <w:ind w:firstLine="284"/>
        <w:rPr>
          <w:rFonts w:ascii="Times New Roman" w:hAnsi="Times New Roman" w:cs="Times New Roman"/>
          <w:sz w:val="12"/>
          <w:szCs w:val="12"/>
        </w:rPr>
      </w:pPr>
      <w:r w:rsidRPr="002226FA">
        <w:rPr>
          <w:rFonts w:ascii="Times New Roman" w:hAnsi="Times New Roman" w:cs="Times New Roman"/>
          <w:sz w:val="12"/>
          <w:szCs w:val="12"/>
        </w:rPr>
        <w:t>«21» августа 2021г.</w:t>
      </w:r>
      <w:r>
        <w:rPr>
          <w:rFonts w:ascii="Times New Roman" w:hAnsi="Times New Roman" w:cs="Times New Roman"/>
          <w:sz w:val="12"/>
          <w:szCs w:val="12"/>
        </w:rPr>
        <w:t xml:space="preserve">                                                                                                                                                                                                   </w:t>
      </w:r>
      <w:r w:rsidRPr="002226FA">
        <w:rPr>
          <w:rFonts w:ascii="Times New Roman" w:hAnsi="Times New Roman" w:cs="Times New Roman"/>
          <w:sz w:val="12"/>
          <w:szCs w:val="12"/>
        </w:rPr>
        <w:t>№1005</w:t>
      </w:r>
    </w:p>
    <w:p w:rsidR="002226FA" w:rsidRDefault="002226FA" w:rsidP="002226FA">
      <w:pPr>
        <w:tabs>
          <w:tab w:val="left" w:pos="0"/>
        </w:tabs>
        <w:spacing w:after="0" w:line="240" w:lineRule="auto"/>
        <w:ind w:firstLine="284"/>
        <w:jc w:val="center"/>
        <w:rPr>
          <w:rFonts w:ascii="Times New Roman" w:hAnsi="Times New Roman" w:cs="Times New Roman"/>
          <w:sz w:val="12"/>
          <w:szCs w:val="12"/>
        </w:rPr>
      </w:pPr>
      <w:proofErr w:type="gramStart"/>
      <w:r w:rsidRPr="002226FA">
        <w:rPr>
          <w:rFonts w:ascii="Times New Roman" w:hAnsi="Times New Roman" w:cs="Times New Roman"/>
          <w:sz w:val="12"/>
          <w:szCs w:val="12"/>
        </w:rPr>
        <w:t xml:space="preserve">О внесении изменений и дополнений в постановление администрации муниципального района Сергиевский Самарской области от  30.10.2014 года № 1580 «Об утверждении перечня муниципального имущества, свободного от прав третьих лиц (за исключением права </w:t>
      </w:r>
      <w:r w:rsidRPr="002226FA">
        <w:rPr>
          <w:rFonts w:ascii="Times New Roman" w:hAnsi="Times New Roman" w:cs="Times New Roman"/>
          <w:sz w:val="12"/>
          <w:szCs w:val="12"/>
        </w:rPr>
        <w:lastRenderedPageBreak/>
        <w:t>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roofErr w:type="gramEnd"/>
    </w:p>
    <w:p w:rsidR="002226FA" w:rsidRPr="002226FA" w:rsidRDefault="002226FA" w:rsidP="002226FA">
      <w:pPr>
        <w:tabs>
          <w:tab w:val="left" w:pos="0"/>
        </w:tabs>
        <w:spacing w:after="0" w:line="240" w:lineRule="auto"/>
        <w:ind w:firstLine="284"/>
        <w:jc w:val="both"/>
        <w:rPr>
          <w:rFonts w:ascii="Times New Roman" w:hAnsi="Times New Roman" w:cs="Times New Roman"/>
          <w:sz w:val="12"/>
          <w:szCs w:val="12"/>
        </w:rPr>
      </w:pPr>
      <w:proofErr w:type="gramStart"/>
      <w:r w:rsidRPr="002226FA">
        <w:rPr>
          <w:rFonts w:ascii="Times New Roman" w:hAnsi="Times New Roman" w:cs="Times New Roman"/>
          <w:sz w:val="12"/>
          <w:szCs w:val="12"/>
        </w:rPr>
        <w:t>Руководствуясь Федеральным законом от 24.07.2007 года № 209-ФЗ "О развитии малого и среднего предпринимательства в Российской Федерации", «Порядком формирования, ведения и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w:t>
      </w:r>
      <w:proofErr w:type="gramEnd"/>
      <w:r w:rsidRPr="002226FA">
        <w:rPr>
          <w:rFonts w:ascii="Times New Roman" w:hAnsi="Times New Roman" w:cs="Times New Roman"/>
          <w:sz w:val="12"/>
          <w:szCs w:val="12"/>
        </w:rPr>
        <w:t xml:space="preserve"> в Российской Федерации"», утвержденным постановлением администрации муниципального района Сергиевский Самарской области от 26.04.2017 года № 414, соглашениями о делегировании осуществления полномочий поселений на уровень муниципального района Сергиевский Самарской области, Администрация муниципального района Сергиевский </w:t>
      </w:r>
    </w:p>
    <w:p w:rsidR="002226FA" w:rsidRPr="002226FA" w:rsidRDefault="002226FA" w:rsidP="002226FA">
      <w:pPr>
        <w:tabs>
          <w:tab w:val="left" w:pos="0"/>
        </w:tabs>
        <w:spacing w:after="0" w:line="240" w:lineRule="auto"/>
        <w:ind w:firstLine="284"/>
        <w:jc w:val="both"/>
        <w:rPr>
          <w:rFonts w:ascii="Times New Roman" w:hAnsi="Times New Roman" w:cs="Times New Roman"/>
          <w:sz w:val="12"/>
          <w:szCs w:val="12"/>
        </w:rPr>
      </w:pPr>
      <w:r w:rsidRPr="002226FA">
        <w:rPr>
          <w:rFonts w:ascii="Times New Roman" w:hAnsi="Times New Roman" w:cs="Times New Roman"/>
          <w:sz w:val="12"/>
          <w:szCs w:val="12"/>
        </w:rPr>
        <w:t>ПОСТАНОВЛЯЕТ:</w:t>
      </w:r>
    </w:p>
    <w:p w:rsidR="002226FA" w:rsidRPr="002226FA" w:rsidRDefault="002226FA" w:rsidP="002226FA">
      <w:pPr>
        <w:tabs>
          <w:tab w:val="left" w:pos="0"/>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1.</w:t>
      </w:r>
      <w:r w:rsidRPr="002226FA">
        <w:rPr>
          <w:rFonts w:ascii="Times New Roman" w:hAnsi="Times New Roman" w:cs="Times New Roman"/>
          <w:sz w:val="12"/>
          <w:szCs w:val="12"/>
        </w:rPr>
        <w:t>Внести в постановление администрации муниципального района Сергиевский от 30.10.2014 года № 1580 «Об утверждении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(далее - постановление) следующие изменения и</w:t>
      </w:r>
      <w:proofErr w:type="gramEnd"/>
      <w:r w:rsidRPr="002226FA">
        <w:rPr>
          <w:rFonts w:ascii="Times New Roman" w:hAnsi="Times New Roman" w:cs="Times New Roman"/>
          <w:sz w:val="12"/>
          <w:szCs w:val="12"/>
        </w:rPr>
        <w:t xml:space="preserve"> дополнения: </w:t>
      </w:r>
    </w:p>
    <w:p w:rsidR="002226FA" w:rsidRPr="002226FA" w:rsidRDefault="002226FA" w:rsidP="002226F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2226FA">
        <w:rPr>
          <w:rFonts w:ascii="Times New Roman" w:hAnsi="Times New Roman" w:cs="Times New Roman"/>
          <w:sz w:val="12"/>
          <w:szCs w:val="12"/>
        </w:rPr>
        <w:t>Приложения к постановлению изложить в редакции согласно приложениям к настоящему постановлению;</w:t>
      </w:r>
    </w:p>
    <w:p w:rsidR="002226FA" w:rsidRPr="002226FA" w:rsidRDefault="002226FA" w:rsidP="002226F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2226FA">
        <w:rPr>
          <w:rFonts w:ascii="Times New Roman" w:hAnsi="Times New Roman" w:cs="Times New Roman"/>
          <w:sz w:val="12"/>
          <w:szCs w:val="12"/>
        </w:rPr>
        <w:t>Дополнить постановление приложением № 10 согласно приложению № 10 настоящего постановления.</w:t>
      </w:r>
    </w:p>
    <w:p w:rsidR="002226FA" w:rsidRPr="002226FA" w:rsidRDefault="002226FA" w:rsidP="002226F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2226FA">
        <w:rPr>
          <w:rFonts w:ascii="Times New Roman" w:hAnsi="Times New Roman" w:cs="Times New Roman"/>
          <w:sz w:val="12"/>
          <w:szCs w:val="12"/>
        </w:rPr>
        <w:t xml:space="preserve">Опубликовать настоящее постановление в газете «Сергиевский вестник», разместить на официальном сайте Администрации муниципального района Сергиевский Самарской области в разделах «Официально», «Малый и средний бизнес», а также на страницах сельских поселений Сургут, Сергиевск, Кутузовский, Калиновка, Верхняя Орлянка, Воротнее, Елшанка, Кармало-Аделяково, городского поселения Суходол муниципального района Сергиевский. </w:t>
      </w:r>
    </w:p>
    <w:p w:rsidR="002226FA" w:rsidRPr="002226FA" w:rsidRDefault="002226FA" w:rsidP="002226F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2226FA">
        <w:rPr>
          <w:rFonts w:ascii="Times New Roman" w:hAnsi="Times New Roman" w:cs="Times New Roman"/>
          <w:sz w:val="12"/>
          <w:szCs w:val="12"/>
        </w:rPr>
        <w:t>Настоящее постановление вступает в силу со дня его официального опубликования.</w:t>
      </w:r>
    </w:p>
    <w:p w:rsidR="002226FA" w:rsidRPr="002226FA" w:rsidRDefault="002226FA" w:rsidP="002226F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2226FA">
        <w:rPr>
          <w:rFonts w:ascii="Times New Roman" w:hAnsi="Times New Roman" w:cs="Times New Roman"/>
          <w:sz w:val="12"/>
          <w:szCs w:val="12"/>
        </w:rPr>
        <w:t>Контроль за</w:t>
      </w:r>
      <w:proofErr w:type="gramEnd"/>
      <w:r w:rsidRPr="002226FA">
        <w:rPr>
          <w:rFonts w:ascii="Times New Roman" w:hAnsi="Times New Roman" w:cs="Times New Roman"/>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района Сергиевский Н. А. Абрамову</w:t>
      </w:r>
      <w:r>
        <w:rPr>
          <w:rFonts w:ascii="Times New Roman" w:hAnsi="Times New Roman" w:cs="Times New Roman"/>
          <w:sz w:val="12"/>
          <w:szCs w:val="12"/>
        </w:rPr>
        <w:t xml:space="preserve">. </w:t>
      </w:r>
    </w:p>
    <w:p w:rsidR="002226FA" w:rsidRPr="002226FA" w:rsidRDefault="002226FA" w:rsidP="002226FA">
      <w:pPr>
        <w:tabs>
          <w:tab w:val="left" w:pos="0"/>
        </w:tabs>
        <w:spacing w:after="0" w:line="240" w:lineRule="auto"/>
        <w:ind w:firstLine="284"/>
        <w:jc w:val="right"/>
        <w:rPr>
          <w:rFonts w:ascii="Times New Roman" w:hAnsi="Times New Roman" w:cs="Times New Roman"/>
          <w:sz w:val="12"/>
          <w:szCs w:val="12"/>
        </w:rPr>
      </w:pPr>
      <w:r w:rsidRPr="002226FA">
        <w:rPr>
          <w:rFonts w:ascii="Times New Roman" w:hAnsi="Times New Roman" w:cs="Times New Roman"/>
          <w:sz w:val="12"/>
          <w:szCs w:val="12"/>
        </w:rPr>
        <w:t>Глава муниципального района Сергиевский</w:t>
      </w:r>
    </w:p>
    <w:p w:rsidR="002226FA" w:rsidRDefault="002226FA" w:rsidP="002226FA">
      <w:pPr>
        <w:tabs>
          <w:tab w:val="left" w:pos="0"/>
        </w:tabs>
        <w:spacing w:after="0" w:line="240" w:lineRule="auto"/>
        <w:ind w:firstLine="284"/>
        <w:jc w:val="right"/>
        <w:rPr>
          <w:rFonts w:ascii="Times New Roman" w:hAnsi="Times New Roman" w:cs="Times New Roman"/>
          <w:sz w:val="12"/>
          <w:szCs w:val="12"/>
        </w:rPr>
      </w:pPr>
      <w:r w:rsidRPr="002226FA">
        <w:rPr>
          <w:rFonts w:ascii="Times New Roman" w:hAnsi="Times New Roman" w:cs="Times New Roman"/>
          <w:sz w:val="12"/>
          <w:szCs w:val="12"/>
        </w:rPr>
        <w:tab/>
      </w:r>
      <w:r w:rsidRPr="002226FA">
        <w:rPr>
          <w:rFonts w:ascii="Times New Roman" w:hAnsi="Times New Roman" w:cs="Times New Roman"/>
          <w:sz w:val="12"/>
          <w:szCs w:val="12"/>
        </w:rPr>
        <w:tab/>
        <w:t>А. А. Веселов</w:t>
      </w:r>
    </w:p>
    <w:p w:rsidR="002226FA" w:rsidRDefault="002226FA" w:rsidP="002226FA">
      <w:pPr>
        <w:tabs>
          <w:tab w:val="left" w:pos="0"/>
        </w:tabs>
        <w:spacing w:after="0" w:line="240" w:lineRule="auto"/>
        <w:ind w:firstLine="284"/>
        <w:jc w:val="right"/>
        <w:rPr>
          <w:rFonts w:ascii="Times New Roman" w:hAnsi="Times New Roman" w:cs="Times New Roman"/>
          <w:sz w:val="12"/>
          <w:szCs w:val="12"/>
        </w:rPr>
      </w:pPr>
    </w:p>
    <w:p w:rsidR="002226FA" w:rsidRPr="002226FA" w:rsidRDefault="002226FA" w:rsidP="002226FA">
      <w:pPr>
        <w:tabs>
          <w:tab w:val="left" w:pos="0"/>
        </w:tabs>
        <w:spacing w:after="0" w:line="240" w:lineRule="auto"/>
        <w:ind w:firstLine="284"/>
        <w:jc w:val="right"/>
        <w:rPr>
          <w:rFonts w:ascii="Times New Roman" w:hAnsi="Times New Roman" w:cs="Times New Roman"/>
          <w:sz w:val="12"/>
          <w:szCs w:val="12"/>
        </w:rPr>
      </w:pPr>
      <w:r w:rsidRPr="002226FA">
        <w:rPr>
          <w:rFonts w:ascii="Times New Roman" w:hAnsi="Times New Roman" w:cs="Times New Roman"/>
          <w:sz w:val="12"/>
          <w:szCs w:val="12"/>
        </w:rPr>
        <w:t>ПРИЛОЖЕНИЕ № 1</w:t>
      </w:r>
    </w:p>
    <w:p w:rsidR="002226FA" w:rsidRPr="002226FA" w:rsidRDefault="002226FA" w:rsidP="002226FA">
      <w:pPr>
        <w:tabs>
          <w:tab w:val="left" w:pos="0"/>
        </w:tabs>
        <w:spacing w:after="0" w:line="240" w:lineRule="auto"/>
        <w:ind w:firstLine="284"/>
        <w:jc w:val="right"/>
        <w:rPr>
          <w:rFonts w:ascii="Times New Roman" w:hAnsi="Times New Roman" w:cs="Times New Roman"/>
          <w:sz w:val="12"/>
          <w:szCs w:val="12"/>
        </w:rPr>
      </w:pPr>
      <w:r w:rsidRPr="002226FA">
        <w:rPr>
          <w:rFonts w:ascii="Times New Roman" w:hAnsi="Times New Roman" w:cs="Times New Roman"/>
          <w:sz w:val="12"/>
          <w:szCs w:val="12"/>
        </w:rPr>
        <w:t>к постановлению администрации</w:t>
      </w:r>
    </w:p>
    <w:p w:rsidR="002226FA" w:rsidRPr="002226FA" w:rsidRDefault="002226FA" w:rsidP="002226FA">
      <w:pPr>
        <w:tabs>
          <w:tab w:val="left" w:pos="0"/>
        </w:tabs>
        <w:spacing w:after="0" w:line="240" w:lineRule="auto"/>
        <w:ind w:firstLine="284"/>
        <w:jc w:val="right"/>
        <w:rPr>
          <w:rFonts w:ascii="Times New Roman" w:hAnsi="Times New Roman" w:cs="Times New Roman"/>
          <w:sz w:val="12"/>
          <w:szCs w:val="12"/>
        </w:rPr>
      </w:pPr>
      <w:r w:rsidRPr="002226FA">
        <w:rPr>
          <w:rFonts w:ascii="Times New Roman" w:hAnsi="Times New Roman" w:cs="Times New Roman"/>
          <w:sz w:val="12"/>
          <w:szCs w:val="12"/>
        </w:rPr>
        <w:t xml:space="preserve">муниципального района Сергиевский </w:t>
      </w:r>
    </w:p>
    <w:p w:rsidR="002226FA" w:rsidRPr="002226FA" w:rsidRDefault="002226FA" w:rsidP="002226FA">
      <w:pPr>
        <w:tabs>
          <w:tab w:val="left" w:pos="0"/>
        </w:tabs>
        <w:spacing w:after="0" w:line="240" w:lineRule="auto"/>
        <w:ind w:firstLine="284"/>
        <w:jc w:val="right"/>
        <w:rPr>
          <w:rFonts w:ascii="Times New Roman" w:hAnsi="Times New Roman" w:cs="Times New Roman"/>
          <w:sz w:val="12"/>
          <w:szCs w:val="12"/>
        </w:rPr>
      </w:pPr>
      <w:r w:rsidRPr="002226FA">
        <w:rPr>
          <w:rFonts w:ascii="Times New Roman" w:hAnsi="Times New Roman" w:cs="Times New Roman"/>
          <w:sz w:val="12"/>
          <w:szCs w:val="12"/>
        </w:rPr>
        <w:t xml:space="preserve">Самарской области </w:t>
      </w:r>
    </w:p>
    <w:p w:rsidR="002226FA" w:rsidRPr="002226FA" w:rsidRDefault="002226FA" w:rsidP="002226FA">
      <w:pPr>
        <w:tabs>
          <w:tab w:val="left" w:pos="0"/>
        </w:tabs>
        <w:spacing w:after="0" w:line="240" w:lineRule="auto"/>
        <w:ind w:firstLine="284"/>
        <w:jc w:val="right"/>
        <w:rPr>
          <w:rFonts w:ascii="Times New Roman" w:hAnsi="Times New Roman" w:cs="Times New Roman"/>
          <w:sz w:val="12"/>
          <w:szCs w:val="12"/>
        </w:rPr>
      </w:pPr>
      <w:r w:rsidRPr="002226FA">
        <w:rPr>
          <w:rFonts w:ascii="Times New Roman" w:hAnsi="Times New Roman" w:cs="Times New Roman"/>
          <w:sz w:val="12"/>
          <w:szCs w:val="12"/>
        </w:rPr>
        <w:t>от «21» октября 2021 г.  №1005</w:t>
      </w:r>
    </w:p>
    <w:p w:rsidR="002226FA" w:rsidRDefault="002226FA" w:rsidP="002226FA">
      <w:pPr>
        <w:tabs>
          <w:tab w:val="left" w:pos="0"/>
        </w:tabs>
        <w:spacing w:after="0" w:line="240" w:lineRule="auto"/>
        <w:ind w:firstLine="284"/>
        <w:jc w:val="center"/>
        <w:rPr>
          <w:rFonts w:ascii="Times New Roman" w:hAnsi="Times New Roman" w:cs="Times New Roman"/>
          <w:sz w:val="12"/>
          <w:szCs w:val="12"/>
        </w:rPr>
      </w:pPr>
      <w:r w:rsidRPr="002226FA">
        <w:rPr>
          <w:rFonts w:ascii="Times New Roman" w:hAnsi="Times New Roman" w:cs="Times New Roman"/>
          <w:sz w:val="12"/>
          <w:szCs w:val="12"/>
        </w:rPr>
        <w:t>Перечень имущества, муниципального района Сергиевский Самарской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tbl>
      <w:tblPr>
        <w:tblStyle w:val="afe"/>
        <w:tblW w:w="0" w:type="auto"/>
        <w:tblLayout w:type="fixed"/>
        <w:tblLook w:val="04A0" w:firstRow="1" w:lastRow="0" w:firstColumn="1" w:lastColumn="0" w:noHBand="0" w:noVBand="1"/>
      </w:tblPr>
      <w:tblGrid>
        <w:gridCol w:w="339"/>
        <w:gridCol w:w="329"/>
        <w:gridCol w:w="1283"/>
        <w:gridCol w:w="284"/>
        <w:gridCol w:w="1134"/>
        <w:gridCol w:w="1275"/>
        <w:gridCol w:w="284"/>
        <w:gridCol w:w="240"/>
        <w:gridCol w:w="330"/>
        <w:gridCol w:w="330"/>
        <w:gridCol w:w="330"/>
        <w:gridCol w:w="911"/>
        <w:gridCol w:w="330"/>
        <w:gridCol w:w="330"/>
      </w:tblGrid>
      <w:tr w:rsidR="00150D85" w:rsidTr="00150D85">
        <w:tc>
          <w:tcPr>
            <w:tcW w:w="339" w:type="dxa"/>
            <w:vMerge w:val="restart"/>
            <w:vAlign w:val="center"/>
          </w:tcPr>
          <w:p w:rsidR="00150D85" w:rsidRPr="002226FA" w:rsidRDefault="00150D85" w:rsidP="00150D85">
            <w:pPr>
              <w:pStyle w:val="ConsPlusNormal"/>
              <w:ind w:firstLine="0"/>
              <w:jc w:val="center"/>
              <w:rPr>
                <w:rFonts w:ascii="Times New Roman" w:hAnsi="Times New Roman" w:cs="Times New Roman"/>
                <w:sz w:val="12"/>
                <w:szCs w:val="12"/>
              </w:rPr>
            </w:pPr>
            <w:r w:rsidRPr="002226FA">
              <w:rPr>
                <w:rFonts w:ascii="Times New Roman" w:hAnsi="Times New Roman" w:cs="Times New Roman"/>
                <w:sz w:val="12"/>
                <w:szCs w:val="12"/>
              </w:rPr>
              <w:t xml:space="preserve">N </w:t>
            </w:r>
            <w:proofErr w:type="gramStart"/>
            <w:r w:rsidRPr="002226FA">
              <w:rPr>
                <w:rFonts w:ascii="Times New Roman" w:hAnsi="Times New Roman" w:cs="Times New Roman"/>
                <w:sz w:val="12"/>
                <w:szCs w:val="12"/>
              </w:rPr>
              <w:t>п</w:t>
            </w:r>
            <w:proofErr w:type="gramEnd"/>
            <w:r w:rsidRPr="002226FA">
              <w:rPr>
                <w:rFonts w:ascii="Times New Roman" w:hAnsi="Times New Roman" w:cs="Times New Roman"/>
                <w:sz w:val="12"/>
                <w:szCs w:val="12"/>
              </w:rPr>
              <w:t>/п</w:t>
            </w:r>
          </w:p>
        </w:tc>
        <w:tc>
          <w:tcPr>
            <w:tcW w:w="329" w:type="dxa"/>
            <w:vMerge w:val="restart"/>
            <w:textDirection w:val="btLr"/>
            <w:vAlign w:val="center"/>
          </w:tcPr>
          <w:p w:rsidR="00150D85" w:rsidRPr="002226FA" w:rsidRDefault="00150D85" w:rsidP="00150D85">
            <w:pPr>
              <w:pStyle w:val="ConsPlusNormal"/>
              <w:ind w:left="113" w:right="113" w:firstLine="0"/>
              <w:jc w:val="center"/>
              <w:rPr>
                <w:rFonts w:ascii="Times New Roman" w:hAnsi="Times New Roman" w:cs="Times New Roman"/>
                <w:sz w:val="12"/>
                <w:szCs w:val="12"/>
              </w:rPr>
            </w:pPr>
            <w:r w:rsidRPr="002226FA">
              <w:rPr>
                <w:rFonts w:ascii="Times New Roman" w:hAnsi="Times New Roman" w:cs="Times New Roman"/>
                <w:sz w:val="12"/>
                <w:szCs w:val="12"/>
              </w:rPr>
              <w:t xml:space="preserve">Номер в реестре имущества </w:t>
            </w:r>
            <w:hyperlink w:anchor="P204" w:history="1">
              <w:r w:rsidRPr="002226FA">
                <w:rPr>
                  <w:rFonts w:ascii="Times New Roman" w:hAnsi="Times New Roman" w:cs="Times New Roman"/>
                  <w:color w:val="0000FF"/>
                  <w:sz w:val="12"/>
                  <w:szCs w:val="12"/>
                </w:rPr>
                <w:t>&lt;1&gt;</w:t>
              </w:r>
            </w:hyperlink>
          </w:p>
        </w:tc>
        <w:tc>
          <w:tcPr>
            <w:tcW w:w="1283" w:type="dxa"/>
            <w:vMerge w:val="restart"/>
            <w:vAlign w:val="center"/>
          </w:tcPr>
          <w:p w:rsidR="00150D85" w:rsidRPr="002226FA" w:rsidRDefault="00150D85" w:rsidP="00150D85">
            <w:pPr>
              <w:pStyle w:val="ConsPlusNormal"/>
              <w:ind w:firstLine="0"/>
              <w:jc w:val="center"/>
              <w:rPr>
                <w:rFonts w:ascii="Times New Roman" w:hAnsi="Times New Roman" w:cs="Times New Roman"/>
                <w:sz w:val="12"/>
                <w:szCs w:val="12"/>
              </w:rPr>
            </w:pPr>
            <w:r w:rsidRPr="002226FA">
              <w:rPr>
                <w:rFonts w:ascii="Times New Roman" w:hAnsi="Times New Roman" w:cs="Times New Roman"/>
                <w:sz w:val="12"/>
                <w:szCs w:val="12"/>
              </w:rPr>
              <w:t xml:space="preserve">Адрес (местоположение) объекта </w:t>
            </w:r>
            <w:hyperlink w:anchor="P205" w:history="1">
              <w:r w:rsidRPr="002226FA">
                <w:rPr>
                  <w:rFonts w:ascii="Times New Roman" w:hAnsi="Times New Roman" w:cs="Times New Roman"/>
                  <w:color w:val="0000FF"/>
                  <w:sz w:val="12"/>
                  <w:szCs w:val="12"/>
                </w:rPr>
                <w:t>&lt;2&gt;</w:t>
              </w:r>
            </w:hyperlink>
          </w:p>
        </w:tc>
        <w:tc>
          <w:tcPr>
            <w:tcW w:w="5778" w:type="dxa"/>
            <w:gridSpan w:val="11"/>
            <w:vAlign w:val="center"/>
          </w:tcPr>
          <w:p w:rsidR="00150D85" w:rsidRDefault="00150D85" w:rsidP="00150D85">
            <w:pPr>
              <w:tabs>
                <w:tab w:val="left" w:pos="0"/>
              </w:tabs>
              <w:jc w:val="center"/>
              <w:rPr>
                <w:rFonts w:ascii="Times New Roman" w:hAnsi="Times New Roman" w:cs="Times New Roman"/>
                <w:sz w:val="12"/>
                <w:szCs w:val="12"/>
              </w:rPr>
            </w:pPr>
            <w:r w:rsidRPr="002226FA">
              <w:rPr>
                <w:rFonts w:ascii="Times New Roman" w:hAnsi="Times New Roman" w:cs="Times New Roman"/>
                <w:sz w:val="12"/>
                <w:szCs w:val="12"/>
              </w:rPr>
              <w:t>Структурированный адрес объекта</w:t>
            </w:r>
          </w:p>
        </w:tc>
      </w:tr>
      <w:tr w:rsidR="00150D85" w:rsidTr="00150D85">
        <w:trPr>
          <w:cantSplit/>
          <w:trHeight w:val="1757"/>
        </w:trPr>
        <w:tc>
          <w:tcPr>
            <w:tcW w:w="339" w:type="dxa"/>
            <w:vMerge/>
            <w:vAlign w:val="center"/>
          </w:tcPr>
          <w:p w:rsidR="00150D85" w:rsidRPr="002226FA" w:rsidRDefault="00150D85" w:rsidP="00150D85">
            <w:pPr>
              <w:jc w:val="center"/>
              <w:rPr>
                <w:rFonts w:ascii="Times New Roman" w:hAnsi="Times New Roman" w:cs="Times New Roman"/>
                <w:sz w:val="12"/>
                <w:szCs w:val="12"/>
              </w:rPr>
            </w:pPr>
          </w:p>
        </w:tc>
        <w:tc>
          <w:tcPr>
            <w:tcW w:w="329" w:type="dxa"/>
            <w:vMerge/>
            <w:vAlign w:val="center"/>
          </w:tcPr>
          <w:p w:rsidR="00150D85" w:rsidRPr="002226FA" w:rsidRDefault="00150D85" w:rsidP="00150D85">
            <w:pPr>
              <w:jc w:val="center"/>
              <w:rPr>
                <w:rFonts w:ascii="Times New Roman" w:hAnsi="Times New Roman" w:cs="Times New Roman"/>
                <w:sz w:val="12"/>
                <w:szCs w:val="12"/>
              </w:rPr>
            </w:pPr>
          </w:p>
        </w:tc>
        <w:tc>
          <w:tcPr>
            <w:tcW w:w="1283" w:type="dxa"/>
            <w:vMerge/>
            <w:vAlign w:val="center"/>
          </w:tcPr>
          <w:p w:rsidR="00150D85" w:rsidRPr="002226FA" w:rsidRDefault="00150D85" w:rsidP="00150D85">
            <w:pPr>
              <w:jc w:val="center"/>
              <w:rPr>
                <w:rFonts w:ascii="Times New Roman" w:hAnsi="Times New Roman" w:cs="Times New Roman"/>
                <w:sz w:val="12"/>
                <w:szCs w:val="12"/>
              </w:rPr>
            </w:pPr>
          </w:p>
        </w:tc>
        <w:tc>
          <w:tcPr>
            <w:tcW w:w="284" w:type="dxa"/>
            <w:textDirection w:val="btLr"/>
            <w:vAlign w:val="center"/>
          </w:tcPr>
          <w:p w:rsidR="00150D85" w:rsidRPr="002226FA" w:rsidRDefault="00150D85" w:rsidP="00150D85">
            <w:pPr>
              <w:pStyle w:val="ConsPlusNormal"/>
              <w:ind w:left="113" w:right="113" w:firstLine="0"/>
              <w:jc w:val="center"/>
              <w:rPr>
                <w:rFonts w:ascii="Times New Roman" w:hAnsi="Times New Roman" w:cs="Times New Roman"/>
                <w:sz w:val="12"/>
                <w:szCs w:val="12"/>
              </w:rPr>
            </w:pPr>
            <w:r w:rsidRPr="002226FA">
              <w:rPr>
                <w:rFonts w:ascii="Times New Roman" w:hAnsi="Times New Roman" w:cs="Times New Roman"/>
                <w:sz w:val="12"/>
                <w:szCs w:val="12"/>
              </w:rPr>
              <w:t xml:space="preserve">Наименование субъекта Российской Федерации </w:t>
            </w:r>
            <w:hyperlink w:anchor="P206" w:history="1">
              <w:r w:rsidRPr="002226FA">
                <w:rPr>
                  <w:rFonts w:ascii="Times New Roman" w:hAnsi="Times New Roman" w:cs="Times New Roman"/>
                  <w:color w:val="0000FF"/>
                  <w:sz w:val="12"/>
                  <w:szCs w:val="12"/>
                </w:rPr>
                <w:t>&lt;3&gt;</w:t>
              </w:r>
            </w:hyperlink>
          </w:p>
        </w:tc>
        <w:tc>
          <w:tcPr>
            <w:tcW w:w="1134" w:type="dxa"/>
            <w:vAlign w:val="center"/>
          </w:tcPr>
          <w:p w:rsidR="00150D85" w:rsidRPr="002226FA" w:rsidRDefault="00150D85" w:rsidP="00150D85">
            <w:pPr>
              <w:pStyle w:val="ConsPlusNormal"/>
              <w:ind w:firstLine="0"/>
              <w:jc w:val="center"/>
              <w:rPr>
                <w:rFonts w:ascii="Times New Roman" w:hAnsi="Times New Roman" w:cs="Times New Roman"/>
                <w:sz w:val="12"/>
                <w:szCs w:val="12"/>
              </w:rPr>
            </w:pPr>
            <w:r w:rsidRPr="002226FA">
              <w:rPr>
                <w:rFonts w:ascii="Times New Roman" w:hAnsi="Times New Roman" w:cs="Times New Roman"/>
                <w:sz w:val="12"/>
                <w:szCs w:val="12"/>
              </w:rPr>
              <w:t xml:space="preserve">Наименование муниципального </w:t>
            </w:r>
            <w:proofErr w:type="gramStart"/>
            <w:r w:rsidRPr="002226FA">
              <w:rPr>
                <w:rFonts w:ascii="Times New Roman" w:hAnsi="Times New Roman" w:cs="Times New Roman"/>
                <w:sz w:val="12"/>
                <w:szCs w:val="12"/>
              </w:rPr>
              <w:t>района/городского округа/внутригородского округа территории города федерального значения</w:t>
            </w:r>
            <w:proofErr w:type="gramEnd"/>
          </w:p>
        </w:tc>
        <w:tc>
          <w:tcPr>
            <w:tcW w:w="1275" w:type="dxa"/>
            <w:vAlign w:val="center"/>
          </w:tcPr>
          <w:p w:rsidR="00150D85" w:rsidRPr="002226FA" w:rsidRDefault="00150D85" w:rsidP="00150D85">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Наименование </w:t>
            </w:r>
            <w:r w:rsidRPr="002226FA">
              <w:rPr>
                <w:rFonts w:ascii="Times New Roman" w:hAnsi="Times New Roman" w:cs="Times New Roman"/>
                <w:sz w:val="12"/>
                <w:szCs w:val="12"/>
              </w:rPr>
              <w:t>городского поселения/сельского поселения/внутригородского района городского округа</w:t>
            </w:r>
          </w:p>
        </w:tc>
        <w:tc>
          <w:tcPr>
            <w:tcW w:w="284" w:type="dxa"/>
            <w:textDirection w:val="btLr"/>
            <w:vAlign w:val="center"/>
          </w:tcPr>
          <w:p w:rsidR="00150D85" w:rsidRPr="002226FA" w:rsidRDefault="00150D85" w:rsidP="00150D85">
            <w:pPr>
              <w:pStyle w:val="ConsPlusNormal"/>
              <w:ind w:left="113" w:right="113" w:firstLine="0"/>
              <w:jc w:val="center"/>
              <w:rPr>
                <w:rFonts w:ascii="Times New Roman" w:hAnsi="Times New Roman" w:cs="Times New Roman"/>
                <w:sz w:val="12"/>
                <w:szCs w:val="12"/>
              </w:rPr>
            </w:pPr>
            <w:r w:rsidRPr="002226FA">
              <w:rPr>
                <w:rFonts w:ascii="Times New Roman" w:hAnsi="Times New Roman" w:cs="Times New Roman"/>
                <w:sz w:val="12"/>
                <w:szCs w:val="12"/>
              </w:rPr>
              <w:t>Вид населенного пункта</w:t>
            </w:r>
          </w:p>
        </w:tc>
        <w:tc>
          <w:tcPr>
            <w:tcW w:w="240" w:type="dxa"/>
            <w:textDirection w:val="btLr"/>
            <w:vAlign w:val="center"/>
          </w:tcPr>
          <w:p w:rsidR="00150D85" w:rsidRPr="002226FA" w:rsidRDefault="00150D85" w:rsidP="00150D85">
            <w:pPr>
              <w:pStyle w:val="ConsPlusNormal"/>
              <w:ind w:left="113" w:right="113" w:firstLine="0"/>
              <w:jc w:val="center"/>
              <w:rPr>
                <w:rFonts w:ascii="Times New Roman" w:hAnsi="Times New Roman" w:cs="Times New Roman"/>
                <w:sz w:val="12"/>
                <w:szCs w:val="12"/>
              </w:rPr>
            </w:pPr>
            <w:r w:rsidRPr="002226FA">
              <w:rPr>
                <w:rFonts w:ascii="Times New Roman" w:hAnsi="Times New Roman" w:cs="Times New Roman"/>
                <w:sz w:val="12"/>
                <w:szCs w:val="12"/>
              </w:rPr>
              <w:t>Наименование населенного пункта</w:t>
            </w:r>
          </w:p>
        </w:tc>
        <w:tc>
          <w:tcPr>
            <w:tcW w:w="330" w:type="dxa"/>
            <w:textDirection w:val="btLr"/>
            <w:vAlign w:val="center"/>
          </w:tcPr>
          <w:p w:rsidR="00150D85" w:rsidRPr="002226FA" w:rsidRDefault="00150D85" w:rsidP="00150D85">
            <w:pPr>
              <w:pStyle w:val="ConsPlusNormal"/>
              <w:ind w:left="113" w:right="113" w:firstLine="0"/>
              <w:jc w:val="center"/>
              <w:rPr>
                <w:rFonts w:ascii="Times New Roman" w:hAnsi="Times New Roman" w:cs="Times New Roman"/>
                <w:sz w:val="12"/>
                <w:szCs w:val="12"/>
              </w:rPr>
            </w:pPr>
            <w:r w:rsidRPr="002226FA">
              <w:rPr>
                <w:rFonts w:ascii="Times New Roman" w:hAnsi="Times New Roman" w:cs="Times New Roman"/>
                <w:sz w:val="12"/>
                <w:szCs w:val="12"/>
              </w:rPr>
              <w:t>Тип элемента планировочной структуры</w:t>
            </w:r>
          </w:p>
        </w:tc>
        <w:tc>
          <w:tcPr>
            <w:tcW w:w="330" w:type="dxa"/>
            <w:textDirection w:val="btLr"/>
            <w:vAlign w:val="center"/>
          </w:tcPr>
          <w:p w:rsidR="00150D85" w:rsidRPr="002226FA" w:rsidRDefault="00150D85" w:rsidP="00150D85">
            <w:pPr>
              <w:pStyle w:val="ConsPlusNormal"/>
              <w:ind w:left="113" w:right="113" w:firstLine="0"/>
              <w:jc w:val="center"/>
              <w:rPr>
                <w:rFonts w:ascii="Times New Roman" w:hAnsi="Times New Roman" w:cs="Times New Roman"/>
                <w:sz w:val="12"/>
                <w:szCs w:val="12"/>
              </w:rPr>
            </w:pPr>
            <w:r w:rsidRPr="002226FA">
              <w:rPr>
                <w:rFonts w:ascii="Times New Roman" w:hAnsi="Times New Roman" w:cs="Times New Roman"/>
                <w:sz w:val="12"/>
                <w:szCs w:val="12"/>
              </w:rPr>
              <w:t>Наименование элемента планировочной структуры</w:t>
            </w:r>
          </w:p>
        </w:tc>
        <w:tc>
          <w:tcPr>
            <w:tcW w:w="330" w:type="dxa"/>
            <w:textDirection w:val="btLr"/>
            <w:vAlign w:val="center"/>
          </w:tcPr>
          <w:p w:rsidR="00150D85" w:rsidRPr="002226FA" w:rsidRDefault="00150D85" w:rsidP="00150D85">
            <w:pPr>
              <w:pStyle w:val="ConsPlusNormal"/>
              <w:ind w:left="113" w:right="113" w:firstLine="0"/>
              <w:jc w:val="center"/>
              <w:rPr>
                <w:rFonts w:ascii="Times New Roman" w:hAnsi="Times New Roman" w:cs="Times New Roman"/>
                <w:sz w:val="12"/>
                <w:szCs w:val="12"/>
              </w:rPr>
            </w:pPr>
            <w:r w:rsidRPr="002226FA">
              <w:rPr>
                <w:rFonts w:ascii="Times New Roman" w:hAnsi="Times New Roman" w:cs="Times New Roman"/>
                <w:sz w:val="12"/>
                <w:szCs w:val="12"/>
              </w:rPr>
              <w:t>Тип элемента улично-дорожной сети</w:t>
            </w:r>
          </w:p>
        </w:tc>
        <w:tc>
          <w:tcPr>
            <w:tcW w:w="911" w:type="dxa"/>
            <w:vAlign w:val="center"/>
          </w:tcPr>
          <w:p w:rsidR="00150D85" w:rsidRPr="002226FA" w:rsidRDefault="00150D85" w:rsidP="00150D85">
            <w:pPr>
              <w:pStyle w:val="ConsPlusNormal"/>
              <w:ind w:firstLine="0"/>
              <w:jc w:val="center"/>
              <w:rPr>
                <w:rFonts w:ascii="Times New Roman" w:hAnsi="Times New Roman" w:cs="Times New Roman"/>
                <w:sz w:val="12"/>
                <w:szCs w:val="12"/>
              </w:rPr>
            </w:pPr>
            <w:r w:rsidRPr="002226FA">
              <w:rPr>
                <w:rFonts w:ascii="Times New Roman" w:hAnsi="Times New Roman" w:cs="Times New Roman"/>
                <w:sz w:val="12"/>
                <w:szCs w:val="12"/>
              </w:rPr>
              <w:t>Наименование элемента улично-дорожной сети</w:t>
            </w:r>
          </w:p>
        </w:tc>
        <w:tc>
          <w:tcPr>
            <w:tcW w:w="330" w:type="dxa"/>
            <w:textDirection w:val="btLr"/>
            <w:vAlign w:val="center"/>
          </w:tcPr>
          <w:p w:rsidR="00150D85" w:rsidRPr="002226FA" w:rsidRDefault="00150D85" w:rsidP="00150D85">
            <w:pPr>
              <w:pStyle w:val="ConsPlusNormal"/>
              <w:ind w:left="113" w:right="113" w:firstLine="0"/>
              <w:jc w:val="center"/>
              <w:rPr>
                <w:rFonts w:ascii="Times New Roman" w:hAnsi="Times New Roman" w:cs="Times New Roman"/>
                <w:sz w:val="12"/>
                <w:szCs w:val="12"/>
              </w:rPr>
            </w:pPr>
            <w:r w:rsidRPr="002226FA">
              <w:rPr>
                <w:rFonts w:ascii="Times New Roman" w:hAnsi="Times New Roman" w:cs="Times New Roman"/>
                <w:sz w:val="12"/>
                <w:szCs w:val="12"/>
              </w:rPr>
              <w:t xml:space="preserve">Номер дома (включая литеру) </w:t>
            </w:r>
            <w:hyperlink w:anchor="P207" w:history="1">
              <w:r w:rsidRPr="002226FA">
                <w:rPr>
                  <w:rFonts w:ascii="Times New Roman" w:hAnsi="Times New Roman" w:cs="Times New Roman"/>
                  <w:color w:val="0000FF"/>
                  <w:sz w:val="12"/>
                  <w:szCs w:val="12"/>
                </w:rPr>
                <w:t>&lt;4&gt;</w:t>
              </w:r>
            </w:hyperlink>
          </w:p>
        </w:tc>
        <w:tc>
          <w:tcPr>
            <w:tcW w:w="330" w:type="dxa"/>
            <w:textDirection w:val="btLr"/>
            <w:vAlign w:val="center"/>
          </w:tcPr>
          <w:p w:rsidR="00150D85" w:rsidRPr="002226FA" w:rsidRDefault="00150D85" w:rsidP="00150D85">
            <w:pPr>
              <w:pStyle w:val="ConsPlusNormal"/>
              <w:ind w:left="113" w:right="113" w:firstLine="0"/>
              <w:jc w:val="center"/>
              <w:rPr>
                <w:rFonts w:ascii="Times New Roman" w:hAnsi="Times New Roman" w:cs="Times New Roman"/>
                <w:sz w:val="12"/>
                <w:szCs w:val="12"/>
              </w:rPr>
            </w:pPr>
            <w:r w:rsidRPr="002226FA">
              <w:rPr>
                <w:rFonts w:ascii="Times New Roman" w:hAnsi="Times New Roman" w:cs="Times New Roman"/>
                <w:sz w:val="12"/>
                <w:szCs w:val="12"/>
              </w:rPr>
              <w:t xml:space="preserve">Тип и номер корпуса, строения, владения </w:t>
            </w:r>
            <w:hyperlink w:anchor="P208" w:history="1">
              <w:r w:rsidRPr="002226FA">
                <w:rPr>
                  <w:rFonts w:ascii="Times New Roman" w:hAnsi="Times New Roman" w:cs="Times New Roman"/>
                  <w:color w:val="0000FF"/>
                  <w:sz w:val="12"/>
                  <w:szCs w:val="12"/>
                </w:rPr>
                <w:t>&lt;5&gt;</w:t>
              </w:r>
            </w:hyperlink>
          </w:p>
        </w:tc>
      </w:tr>
      <w:tr w:rsidR="00150D85" w:rsidTr="00150D85">
        <w:tc>
          <w:tcPr>
            <w:tcW w:w="339" w:type="dxa"/>
            <w:vAlign w:val="center"/>
          </w:tcPr>
          <w:p w:rsidR="00150D85" w:rsidRPr="002226FA" w:rsidRDefault="00150D85" w:rsidP="00150D85">
            <w:pPr>
              <w:pStyle w:val="ConsPlusNormal"/>
              <w:ind w:firstLine="0"/>
              <w:jc w:val="center"/>
              <w:rPr>
                <w:rFonts w:ascii="Times New Roman" w:hAnsi="Times New Roman" w:cs="Times New Roman"/>
                <w:sz w:val="12"/>
                <w:szCs w:val="12"/>
              </w:rPr>
            </w:pPr>
            <w:r w:rsidRPr="002226FA">
              <w:rPr>
                <w:rFonts w:ascii="Times New Roman" w:hAnsi="Times New Roman" w:cs="Times New Roman"/>
                <w:sz w:val="12"/>
                <w:szCs w:val="12"/>
              </w:rPr>
              <w:t>1</w:t>
            </w:r>
          </w:p>
        </w:tc>
        <w:tc>
          <w:tcPr>
            <w:tcW w:w="329" w:type="dxa"/>
            <w:vAlign w:val="center"/>
          </w:tcPr>
          <w:p w:rsidR="00150D85" w:rsidRPr="002226FA" w:rsidRDefault="00150D85" w:rsidP="00150D85">
            <w:pPr>
              <w:pStyle w:val="ConsPlusNormal"/>
              <w:ind w:firstLine="0"/>
              <w:jc w:val="center"/>
              <w:rPr>
                <w:rFonts w:ascii="Times New Roman" w:hAnsi="Times New Roman" w:cs="Times New Roman"/>
                <w:sz w:val="12"/>
                <w:szCs w:val="12"/>
              </w:rPr>
            </w:pPr>
            <w:r w:rsidRPr="002226FA">
              <w:rPr>
                <w:rFonts w:ascii="Times New Roman" w:hAnsi="Times New Roman" w:cs="Times New Roman"/>
                <w:sz w:val="12"/>
                <w:szCs w:val="12"/>
              </w:rPr>
              <w:t>2</w:t>
            </w:r>
          </w:p>
        </w:tc>
        <w:tc>
          <w:tcPr>
            <w:tcW w:w="1283" w:type="dxa"/>
            <w:vAlign w:val="center"/>
          </w:tcPr>
          <w:p w:rsidR="00150D85" w:rsidRPr="002226FA" w:rsidRDefault="00150D85" w:rsidP="00150D85">
            <w:pPr>
              <w:pStyle w:val="ConsPlusNormal"/>
              <w:ind w:firstLine="0"/>
              <w:jc w:val="center"/>
              <w:rPr>
                <w:rFonts w:ascii="Times New Roman" w:hAnsi="Times New Roman" w:cs="Times New Roman"/>
                <w:sz w:val="12"/>
                <w:szCs w:val="12"/>
              </w:rPr>
            </w:pPr>
            <w:r w:rsidRPr="002226FA">
              <w:rPr>
                <w:rFonts w:ascii="Times New Roman" w:hAnsi="Times New Roman" w:cs="Times New Roman"/>
                <w:sz w:val="12"/>
                <w:szCs w:val="12"/>
              </w:rPr>
              <w:t>3</w:t>
            </w:r>
          </w:p>
        </w:tc>
        <w:tc>
          <w:tcPr>
            <w:tcW w:w="284" w:type="dxa"/>
            <w:vAlign w:val="center"/>
          </w:tcPr>
          <w:p w:rsidR="00150D85" w:rsidRPr="002226FA" w:rsidRDefault="00150D85" w:rsidP="00150D85">
            <w:pPr>
              <w:pStyle w:val="ConsPlusNormal"/>
              <w:ind w:firstLine="0"/>
              <w:jc w:val="center"/>
              <w:rPr>
                <w:rFonts w:ascii="Times New Roman" w:hAnsi="Times New Roman" w:cs="Times New Roman"/>
                <w:sz w:val="12"/>
                <w:szCs w:val="12"/>
              </w:rPr>
            </w:pPr>
            <w:r w:rsidRPr="002226FA">
              <w:rPr>
                <w:rFonts w:ascii="Times New Roman" w:hAnsi="Times New Roman" w:cs="Times New Roman"/>
                <w:sz w:val="12"/>
                <w:szCs w:val="12"/>
              </w:rPr>
              <w:t>4</w:t>
            </w:r>
          </w:p>
        </w:tc>
        <w:tc>
          <w:tcPr>
            <w:tcW w:w="1134" w:type="dxa"/>
            <w:vAlign w:val="center"/>
          </w:tcPr>
          <w:p w:rsidR="00150D85" w:rsidRPr="002226FA" w:rsidRDefault="00150D85" w:rsidP="00150D85">
            <w:pPr>
              <w:pStyle w:val="ConsPlusNormal"/>
              <w:ind w:firstLine="0"/>
              <w:jc w:val="center"/>
              <w:rPr>
                <w:rFonts w:ascii="Times New Roman" w:hAnsi="Times New Roman" w:cs="Times New Roman"/>
                <w:sz w:val="12"/>
                <w:szCs w:val="12"/>
              </w:rPr>
            </w:pPr>
            <w:r w:rsidRPr="002226FA">
              <w:rPr>
                <w:rFonts w:ascii="Times New Roman" w:hAnsi="Times New Roman" w:cs="Times New Roman"/>
                <w:sz w:val="12"/>
                <w:szCs w:val="12"/>
              </w:rPr>
              <w:t>5</w:t>
            </w:r>
          </w:p>
        </w:tc>
        <w:tc>
          <w:tcPr>
            <w:tcW w:w="1275" w:type="dxa"/>
            <w:vAlign w:val="center"/>
          </w:tcPr>
          <w:p w:rsidR="00150D85" w:rsidRPr="002226FA" w:rsidRDefault="00150D85" w:rsidP="00150D85">
            <w:pPr>
              <w:pStyle w:val="ConsPlusNormal"/>
              <w:ind w:firstLine="0"/>
              <w:jc w:val="center"/>
              <w:rPr>
                <w:rFonts w:ascii="Times New Roman" w:hAnsi="Times New Roman" w:cs="Times New Roman"/>
                <w:sz w:val="12"/>
                <w:szCs w:val="12"/>
              </w:rPr>
            </w:pPr>
            <w:r w:rsidRPr="002226FA">
              <w:rPr>
                <w:rFonts w:ascii="Times New Roman" w:hAnsi="Times New Roman" w:cs="Times New Roman"/>
                <w:sz w:val="12"/>
                <w:szCs w:val="12"/>
              </w:rPr>
              <w:t>6</w:t>
            </w:r>
          </w:p>
        </w:tc>
        <w:tc>
          <w:tcPr>
            <w:tcW w:w="284" w:type="dxa"/>
            <w:vAlign w:val="center"/>
          </w:tcPr>
          <w:p w:rsidR="00150D85" w:rsidRPr="002226FA" w:rsidRDefault="00150D85" w:rsidP="00150D85">
            <w:pPr>
              <w:pStyle w:val="ConsPlusNormal"/>
              <w:ind w:firstLine="0"/>
              <w:jc w:val="center"/>
              <w:rPr>
                <w:rFonts w:ascii="Times New Roman" w:hAnsi="Times New Roman" w:cs="Times New Roman"/>
                <w:sz w:val="12"/>
                <w:szCs w:val="12"/>
              </w:rPr>
            </w:pPr>
            <w:r w:rsidRPr="002226FA">
              <w:rPr>
                <w:rFonts w:ascii="Times New Roman" w:hAnsi="Times New Roman" w:cs="Times New Roman"/>
                <w:sz w:val="12"/>
                <w:szCs w:val="12"/>
              </w:rPr>
              <w:t>7</w:t>
            </w:r>
          </w:p>
        </w:tc>
        <w:tc>
          <w:tcPr>
            <w:tcW w:w="240" w:type="dxa"/>
            <w:vAlign w:val="center"/>
          </w:tcPr>
          <w:p w:rsidR="00150D85" w:rsidRPr="002226FA" w:rsidRDefault="00150D85" w:rsidP="00150D85">
            <w:pPr>
              <w:pStyle w:val="ConsPlusNormal"/>
              <w:ind w:firstLine="0"/>
              <w:jc w:val="center"/>
              <w:rPr>
                <w:rFonts w:ascii="Times New Roman" w:hAnsi="Times New Roman" w:cs="Times New Roman"/>
                <w:sz w:val="12"/>
                <w:szCs w:val="12"/>
              </w:rPr>
            </w:pPr>
            <w:r w:rsidRPr="002226FA">
              <w:rPr>
                <w:rFonts w:ascii="Times New Roman" w:hAnsi="Times New Roman" w:cs="Times New Roman"/>
                <w:sz w:val="12"/>
                <w:szCs w:val="12"/>
              </w:rPr>
              <w:t>8</w:t>
            </w:r>
          </w:p>
        </w:tc>
        <w:tc>
          <w:tcPr>
            <w:tcW w:w="330" w:type="dxa"/>
            <w:vAlign w:val="center"/>
          </w:tcPr>
          <w:p w:rsidR="00150D85" w:rsidRPr="002226FA" w:rsidRDefault="00150D85" w:rsidP="00150D85">
            <w:pPr>
              <w:pStyle w:val="ConsPlusNormal"/>
              <w:ind w:firstLine="0"/>
              <w:jc w:val="center"/>
              <w:rPr>
                <w:rFonts w:ascii="Times New Roman" w:hAnsi="Times New Roman" w:cs="Times New Roman"/>
                <w:sz w:val="12"/>
                <w:szCs w:val="12"/>
              </w:rPr>
            </w:pPr>
            <w:r w:rsidRPr="002226FA">
              <w:rPr>
                <w:rFonts w:ascii="Times New Roman" w:hAnsi="Times New Roman" w:cs="Times New Roman"/>
                <w:sz w:val="12"/>
                <w:szCs w:val="12"/>
              </w:rPr>
              <w:t>9</w:t>
            </w:r>
          </w:p>
        </w:tc>
        <w:tc>
          <w:tcPr>
            <w:tcW w:w="330" w:type="dxa"/>
            <w:vAlign w:val="center"/>
          </w:tcPr>
          <w:p w:rsidR="00150D85" w:rsidRPr="002226FA" w:rsidRDefault="00150D85" w:rsidP="00150D85">
            <w:pPr>
              <w:pStyle w:val="ConsPlusNormal"/>
              <w:ind w:firstLine="0"/>
              <w:jc w:val="center"/>
              <w:rPr>
                <w:rFonts w:ascii="Times New Roman" w:hAnsi="Times New Roman" w:cs="Times New Roman"/>
                <w:sz w:val="12"/>
                <w:szCs w:val="12"/>
              </w:rPr>
            </w:pPr>
            <w:r w:rsidRPr="002226FA">
              <w:rPr>
                <w:rFonts w:ascii="Times New Roman" w:hAnsi="Times New Roman" w:cs="Times New Roman"/>
                <w:sz w:val="12"/>
                <w:szCs w:val="12"/>
              </w:rPr>
              <w:t>10</w:t>
            </w:r>
          </w:p>
        </w:tc>
        <w:tc>
          <w:tcPr>
            <w:tcW w:w="330" w:type="dxa"/>
            <w:vAlign w:val="center"/>
          </w:tcPr>
          <w:p w:rsidR="00150D85" w:rsidRPr="002226FA" w:rsidRDefault="00150D85" w:rsidP="00150D85">
            <w:pPr>
              <w:pStyle w:val="ConsPlusNormal"/>
              <w:ind w:firstLine="0"/>
              <w:jc w:val="center"/>
              <w:rPr>
                <w:rFonts w:ascii="Times New Roman" w:hAnsi="Times New Roman" w:cs="Times New Roman"/>
                <w:sz w:val="12"/>
                <w:szCs w:val="12"/>
              </w:rPr>
            </w:pPr>
            <w:r w:rsidRPr="002226FA">
              <w:rPr>
                <w:rFonts w:ascii="Times New Roman" w:hAnsi="Times New Roman" w:cs="Times New Roman"/>
                <w:sz w:val="12"/>
                <w:szCs w:val="12"/>
              </w:rPr>
              <w:t>11</w:t>
            </w:r>
          </w:p>
        </w:tc>
        <w:tc>
          <w:tcPr>
            <w:tcW w:w="911" w:type="dxa"/>
            <w:vAlign w:val="center"/>
          </w:tcPr>
          <w:p w:rsidR="00150D85" w:rsidRPr="002226FA" w:rsidRDefault="00150D85" w:rsidP="00150D85">
            <w:pPr>
              <w:pStyle w:val="ConsPlusNormal"/>
              <w:ind w:firstLine="0"/>
              <w:jc w:val="center"/>
              <w:rPr>
                <w:rFonts w:ascii="Times New Roman" w:hAnsi="Times New Roman" w:cs="Times New Roman"/>
                <w:sz w:val="12"/>
                <w:szCs w:val="12"/>
              </w:rPr>
            </w:pPr>
            <w:r w:rsidRPr="002226FA">
              <w:rPr>
                <w:rFonts w:ascii="Times New Roman" w:hAnsi="Times New Roman" w:cs="Times New Roman"/>
                <w:sz w:val="12"/>
                <w:szCs w:val="12"/>
              </w:rPr>
              <w:t>12</w:t>
            </w:r>
          </w:p>
        </w:tc>
        <w:tc>
          <w:tcPr>
            <w:tcW w:w="330" w:type="dxa"/>
            <w:vAlign w:val="center"/>
          </w:tcPr>
          <w:p w:rsidR="00150D85" w:rsidRPr="002226FA" w:rsidRDefault="00150D85" w:rsidP="00150D85">
            <w:pPr>
              <w:pStyle w:val="ConsPlusNormal"/>
              <w:ind w:firstLine="0"/>
              <w:jc w:val="center"/>
              <w:rPr>
                <w:rFonts w:ascii="Times New Roman" w:hAnsi="Times New Roman" w:cs="Times New Roman"/>
                <w:sz w:val="12"/>
                <w:szCs w:val="12"/>
              </w:rPr>
            </w:pPr>
            <w:r w:rsidRPr="002226FA">
              <w:rPr>
                <w:rFonts w:ascii="Times New Roman" w:hAnsi="Times New Roman" w:cs="Times New Roman"/>
                <w:sz w:val="12"/>
                <w:szCs w:val="12"/>
              </w:rPr>
              <w:t>13</w:t>
            </w:r>
          </w:p>
        </w:tc>
        <w:tc>
          <w:tcPr>
            <w:tcW w:w="330" w:type="dxa"/>
            <w:vAlign w:val="center"/>
          </w:tcPr>
          <w:p w:rsidR="00150D85" w:rsidRPr="002226FA" w:rsidRDefault="00150D85" w:rsidP="00150D85">
            <w:pPr>
              <w:pStyle w:val="ConsPlusNormal"/>
              <w:ind w:firstLine="0"/>
              <w:jc w:val="center"/>
              <w:rPr>
                <w:rFonts w:ascii="Times New Roman" w:hAnsi="Times New Roman" w:cs="Times New Roman"/>
                <w:sz w:val="12"/>
                <w:szCs w:val="12"/>
              </w:rPr>
            </w:pPr>
            <w:r w:rsidRPr="002226FA">
              <w:rPr>
                <w:rFonts w:ascii="Times New Roman" w:hAnsi="Times New Roman" w:cs="Times New Roman"/>
                <w:sz w:val="12"/>
                <w:szCs w:val="12"/>
              </w:rPr>
              <w:t>14</w:t>
            </w:r>
          </w:p>
        </w:tc>
      </w:tr>
      <w:tr w:rsidR="00150D85" w:rsidTr="00150D85">
        <w:trPr>
          <w:cantSplit/>
          <w:trHeight w:val="1134"/>
        </w:trPr>
        <w:tc>
          <w:tcPr>
            <w:tcW w:w="339" w:type="dxa"/>
            <w:vAlign w:val="center"/>
          </w:tcPr>
          <w:p w:rsidR="00150D85" w:rsidRPr="002226FA" w:rsidRDefault="00150D85" w:rsidP="00150D85">
            <w:pPr>
              <w:pStyle w:val="ConsPlusNormal"/>
              <w:jc w:val="center"/>
              <w:rPr>
                <w:rFonts w:ascii="Times New Roman" w:hAnsi="Times New Roman" w:cs="Times New Roman"/>
                <w:sz w:val="12"/>
                <w:szCs w:val="12"/>
              </w:rPr>
            </w:pPr>
            <w:r w:rsidRPr="002226FA">
              <w:rPr>
                <w:rFonts w:ascii="Times New Roman" w:hAnsi="Times New Roman" w:cs="Times New Roman"/>
                <w:sz w:val="12"/>
                <w:szCs w:val="12"/>
              </w:rPr>
              <w:t>1</w:t>
            </w:r>
          </w:p>
        </w:tc>
        <w:tc>
          <w:tcPr>
            <w:tcW w:w="329"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1</w:t>
            </w:r>
          </w:p>
        </w:tc>
        <w:tc>
          <w:tcPr>
            <w:tcW w:w="1283" w:type="dxa"/>
            <w:vAlign w:val="center"/>
          </w:tcPr>
          <w:p w:rsidR="00150D85" w:rsidRPr="002226FA" w:rsidRDefault="00150D85" w:rsidP="00150D85">
            <w:pPr>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446540, Самарская область, Сергиевский район,</w:t>
            </w:r>
          </w:p>
          <w:p w:rsidR="00150D85" w:rsidRPr="002226FA" w:rsidRDefault="00150D85" w:rsidP="00150D85">
            <w:pPr>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с. Сергиевск, ул. Советская, д.65, 2 этаж, комната № 37</w:t>
            </w:r>
          </w:p>
        </w:tc>
        <w:tc>
          <w:tcPr>
            <w:tcW w:w="284"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Самарская область</w:t>
            </w:r>
          </w:p>
        </w:tc>
        <w:tc>
          <w:tcPr>
            <w:tcW w:w="1134" w:type="dxa"/>
            <w:vAlign w:val="center"/>
          </w:tcPr>
          <w:p w:rsidR="00150D85" w:rsidRPr="002226FA" w:rsidRDefault="00150D85" w:rsidP="00150D85">
            <w:pPr>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муниципальный район Сергиевский</w:t>
            </w:r>
          </w:p>
        </w:tc>
        <w:tc>
          <w:tcPr>
            <w:tcW w:w="1275" w:type="dxa"/>
            <w:vAlign w:val="center"/>
          </w:tcPr>
          <w:p w:rsidR="00150D85" w:rsidRPr="002226FA" w:rsidRDefault="00150D85" w:rsidP="00150D85">
            <w:pPr>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сельское поселение Сергиевск</w:t>
            </w:r>
          </w:p>
        </w:tc>
        <w:tc>
          <w:tcPr>
            <w:tcW w:w="284"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село</w:t>
            </w:r>
          </w:p>
        </w:tc>
        <w:tc>
          <w:tcPr>
            <w:tcW w:w="24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Сергиевск</w:t>
            </w: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улица</w:t>
            </w:r>
          </w:p>
        </w:tc>
        <w:tc>
          <w:tcPr>
            <w:tcW w:w="911" w:type="dxa"/>
            <w:vAlign w:val="center"/>
          </w:tcPr>
          <w:p w:rsidR="00150D85" w:rsidRPr="002226FA" w:rsidRDefault="00150D85" w:rsidP="00150D85">
            <w:pPr>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Советская</w:t>
            </w: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65</w:t>
            </w: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p>
        </w:tc>
      </w:tr>
      <w:tr w:rsidR="00150D85" w:rsidTr="00150D85">
        <w:trPr>
          <w:cantSplit/>
          <w:trHeight w:val="1134"/>
        </w:trPr>
        <w:tc>
          <w:tcPr>
            <w:tcW w:w="339" w:type="dxa"/>
            <w:vAlign w:val="center"/>
          </w:tcPr>
          <w:p w:rsidR="00150D85" w:rsidRPr="002226FA" w:rsidRDefault="00150D85" w:rsidP="00150D85">
            <w:pPr>
              <w:pStyle w:val="ConsPlusNormal"/>
              <w:jc w:val="center"/>
              <w:rPr>
                <w:rFonts w:ascii="Times New Roman" w:hAnsi="Times New Roman" w:cs="Times New Roman"/>
                <w:sz w:val="12"/>
                <w:szCs w:val="12"/>
              </w:rPr>
            </w:pPr>
            <w:r w:rsidRPr="002226FA">
              <w:rPr>
                <w:rFonts w:ascii="Times New Roman" w:hAnsi="Times New Roman" w:cs="Times New Roman"/>
                <w:sz w:val="12"/>
                <w:szCs w:val="12"/>
              </w:rPr>
              <w:t>2</w:t>
            </w:r>
          </w:p>
        </w:tc>
        <w:tc>
          <w:tcPr>
            <w:tcW w:w="329"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1575</w:t>
            </w:r>
          </w:p>
        </w:tc>
        <w:tc>
          <w:tcPr>
            <w:tcW w:w="1283" w:type="dxa"/>
            <w:vAlign w:val="center"/>
          </w:tcPr>
          <w:p w:rsidR="00150D85" w:rsidRPr="002226FA" w:rsidRDefault="00150D85" w:rsidP="00150D85">
            <w:pPr>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446552, Самарская область, Сергиевский район, пос. гор</w:t>
            </w:r>
            <w:proofErr w:type="gramStart"/>
            <w:r w:rsidRPr="002226FA">
              <w:rPr>
                <w:rFonts w:ascii="Times New Roman" w:hAnsi="Times New Roman" w:cs="Times New Roman"/>
                <w:color w:val="000000"/>
                <w:sz w:val="12"/>
                <w:szCs w:val="12"/>
              </w:rPr>
              <w:t>.</w:t>
            </w:r>
            <w:proofErr w:type="gramEnd"/>
            <w:r w:rsidRPr="002226FA">
              <w:rPr>
                <w:rFonts w:ascii="Times New Roman" w:hAnsi="Times New Roman" w:cs="Times New Roman"/>
                <w:color w:val="000000"/>
                <w:sz w:val="12"/>
                <w:szCs w:val="12"/>
              </w:rPr>
              <w:t xml:space="preserve"> </w:t>
            </w:r>
            <w:proofErr w:type="gramStart"/>
            <w:r w:rsidRPr="002226FA">
              <w:rPr>
                <w:rFonts w:ascii="Times New Roman" w:hAnsi="Times New Roman" w:cs="Times New Roman"/>
                <w:color w:val="000000"/>
                <w:sz w:val="12"/>
                <w:szCs w:val="12"/>
              </w:rPr>
              <w:t>т</w:t>
            </w:r>
            <w:proofErr w:type="gramEnd"/>
            <w:r w:rsidRPr="002226FA">
              <w:rPr>
                <w:rFonts w:ascii="Times New Roman" w:hAnsi="Times New Roman" w:cs="Times New Roman"/>
                <w:color w:val="000000"/>
                <w:sz w:val="12"/>
                <w:szCs w:val="12"/>
              </w:rPr>
              <w:t>ипа Суходол, ул. Школьная, д. 66, 1 этаж, комната № 61</w:t>
            </w:r>
          </w:p>
        </w:tc>
        <w:tc>
          <w:tcPr>
            <w:tcW w:w="284"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Самарская область</w:t>
            </w:r>
          </w:p>
        </w:tc>
        <w:tc>
          <w:tcPr>
            <w:tcW w:w="1134" w:type="dxa"/>
            <w:vAlign w:val="center"/>
          </w:tcPr>
          <w:p w:rsidR="00150D85" w:rsidRPr="002226FA" w:rsidRDefault="00150D85" w:rsidP="00150D85">
            <w:pPr>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муниципальный район Сергиевский</w:t>
            </w:r>
          </w:p>
        </w:tc>
        <w:tc>
          <w:tcPr>
            <w:tcW w:w="1275" w:type="dxa"/>
            <w:vAlign w:val="center"/>
          </w:tcPr>
          <w:p w:rsidR="00150D85" w:rsidRPr="002226FA" w:rsidRDefault="00150D85" w:rsidP="00150D85">
            <w:pPr>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городское поселение Суходол</w:t>
            </w:r>
          </w:p>
        </w:tc>
        <w:tc>
          <w:tcPr>
            <w:tcW w:w="284"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поселок городского типа</w:t>
            </w:r>
          </w:p>
        </w:tc>
        <w:tc>
          <w:tcPr>
            <w:tcW w:w="24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Суходол</w:t>
            </w: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улица</w:t>
            </w:r>
          </w:p>
        </w:tc>
        <w:tc>
          <w:tcPr>
            <w:tcW w:w="911" w:type="dxa"/>
            <w:vAlign w:val="center"/>
          </w:tcPr>
          <w:p w:rsidR="00150D85" w:rsidRPr="002226FA" w:rsidRDefault="00150D85" w:rsidP="00150D85">
            <w:pPr>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Школьная</w:t>
            </w: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66</w:t>
            </w: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p>
        </w:tc>
      </w:tr>
      <w:tr w:rsidR="00150D85" w:rsidTr="00150D85">
        <w:trPr>
          <w:cantSplit/>
          <w:trHeight w:val="1134"/>
        </w:trPr>
        <w:tc>
          <w:tcPr>
            <w:tcW w:w="339" w:type="dxa"/>
            <w:vAlign w:val="center"/>
          </w:tcPr>
          <w:p w:rsidR="00150D85" w:rsidRPr="002226FA" w:rsidRDefault="00150D85" w:rsidP="00150D85">
            <w:pPr>
              <w:pStyle w:val="ConsPlusNormal"/>
              <w:jc w:val="center"/>
              <w:rPr>
                <w:rFonts w:ascii="Times New Roman" w:hAnsi="Times New Roman" w:cs="Times New Roman"/>
                <w:sz w:val="12"/>
                <w:szCs w:val="12"/>
              </w:rPr>
            </w:pPr>
            <w:r w:rsidRPr="002226FA">
              <w:rPr>
                <w:rFonts w:ascii="Times New Roman" w:hAnsi="Times New Roman" w:cs="Times New Roman"/>
                <w:sz w:val="12"/>
                <w:szCs w:val="12"/>
              </w:rPr>
              <w:lastRenderedPageBreak/>
              <w:t>3</w:t>
            </w:r>
          </w:p>
        </w:tc>
        <w:tc>
          <w:tcPr>
            <w:tcW w:w="329"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1575</w:t>
            </w:r>
          </w:p>
        </w:tc>
        <w:tc>
          <w:tcPr>
            <w:tcW w:w="1283" w:type="dxa"/>
            <w:vAlign w:val="center"/>
          </w:tcPr>
          <w:p w:rsidR="00150D85" w:rsidRPr="002226FA" w:rsidRDefault="00150D85" w:rsidP="00150D85">
            <w:pPr>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446552, Самарская область, Сергиевский район, пос. гор</w:t>
            </w:r>
            <w:proofErr w:type="gramStart"/>
            <w:r w:rsidRPr="002226FA">
              <w:rPr>
                <w:rFonts w:ascii="Times New Roman" w:hAnsi="Times New Roman" w:cs="Times New Roman"/>
                <w:color w:val="000000"/>
                <w:sz w:val="12"/>
                <w:szCs w:val="12"/>
              </w:rPr>
              <w:t>.</w:t>
            </w:r>
            <w:proofErr w:type="gramEnd"/>
            <w:r w:rsidRPr="002226FA">
              <w:rPr>
                <w:rFonts w:ascii="Times New Roman" w:hAnsi="Times New Roman" w:cs="Times New Roman"/>
                <w:color w:val="000000"/>
                <w:sz w:val="12"/>
                <w:szCs w:val="12"/>
              </w:rPr>
              <w:t xml:space="preserve"> </w:t>
            </w:r>
            <w:proofErr w:type="gramStart"/>
            <w:r w:rsidRPr="002226FA">
              <w:rPr>
                <w:rFonts w:ascii="Times New Roman" w:hAnsi="Times New Roman" w:cs="Times New Roman"/>
                <w:color w:val="000000"/>
                <w:sz w:val="12"/>
                <w:szCs w:val="12"/>
              </w:rPr>
              <w:t>т</w:t>
            </w:r>
            <w:proofErr w:type="gramEnd"/>
            <w:r w:rsidRPr="002226FA">
              <w:rPr>
                <w:rFonts w:ascii="Times New Roman" w:hAnsi="Times New Roman" w:cs="Times New Roman"/>
                <w:color w:val="000000"/>
                <w:sz w:val="12"/>
                <w:szCs w:val="12"/>
              </w:rPr>
              <w:t>ипа Суходол, ул. Школьная, д. 66, 1 этаж, комната № 45</w:t>
            </w:r>
          </w:p>
        </w:tc>
        <w:tc>
          <w:tcPr>
            <w:tcW w:w="284"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Самарская область</w:t>
            </w:r>
          </w:p>
        </w:tc>
        <w:tc>
          <w:tcPr>
            <w:tcW w:w="1134" w:type="dxa"/>
            <w:vAlign w:val="center"/>
          </w:tcPr>
          <w:p w:rsidR="00150D85" w:rsidRPr="002226FA" w:rsidRDefault="00150D85" w:rsidP="00150D85">
            <w:pPr>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муниципальный район Сергиевский</w:t>
            </w:r>
          </w:p>
        </w:tc>
        <w:tc>
          <w:tcPr>
            <w:tcW w:w="1275" w:type="dxa"/>
            <w:vAlign w:val="center"/>
          </w:tcPr>
          <w:p w:rsidR="00150D85" w:rsidRPr="002226FA" w:rsidRDefault="00150D85" w:rsidP="00150D85">
            <w:pPr>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городское поселение Суходол</w:t>
            </w:r>
          </w:p>
        </w:tc>
        <w:tc>
          <w:tcPr>
            <w:tcW w:w="284"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поселок городского типа</w:t>
            </w:r>
          </w:p>
        </w:tc>
        <w:tc>
          <w:tcPr>
            <w:tcW w:w="24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Суходол</w:t>
            </w: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улица</w:t>
            </w:r>
          </w:p>
        </w:tc>
        <w:tc>
          <w:tcPr>
            <w:tcW w:w="911" w:type="dxa"/>
            <w:vAlign w:val="center"/>
          </w:tcPr>
          <w:p w:rsidR="00150D85" w:rsidRPr="002226FA" w:rsidRDefault="00150D85" w:rsidP="00150D85">
            <w:pPr>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Школьная</w:t>
            </w: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66</w:t>
            </w: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p>
        </w:tc>
      </w:tr>
      <w:tr w:rsidR="00150D85" w:rsidTr="00150D85">
        <w:trPr>
          <w:cantSplit/>
          <w:trHeight w:val="1134"/>
        </w:trPr>
        <w:tc>
          <w:tcPr>
            <w:tcW w:w="339" w:type="dxa"/>
            <w:vAlign w:val="center"/>
          </w:tcPr>
          <w:p w:rsidR="00150D85" w:rsidRPr="002226FA" w:rsidRDefault="00150D85" w:rsidP="00150D85">
            <w:pPr>
              <w:pStyle w:val="ConsPlusNormal"/>
              <w:jc w:val="center"/>
              <w:rPr>
                <w:rFonts w:ascii="Times New Roman" w:hAnsi="Times New Roman" w:cs="Times New Roman"/>
                <w:sz w:val="12"/>
                <w:szCs w:val="12"/>
              </w:rPr>
            </w:pPr>
            <w:r w:rsidRPr="002226FA">
              <w:rPr>
                <w:rFonts w:ascii="Times New Roman" w:hAnsi="Times New Roman" w:cs="Times New Roman"/>
                <w:sz w:val="12"/>
                <w:szCs w:val="12"/>
              </w:rPr>
              <w:t>4</w:t>
            </w:r>
          </w:p>
        </w:tc>
        <w:tc>
          <w:tcPr>
            <w:tcW w:w="329"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1575</w:t>
            </w:r>
          </w:p>
        </w:tc>
        <w:tc>
          <w:tcPr>
            <w:tcW w:w="1283" w:type="dxa"/>
            <w:vAlign w:val="center"/>
          </w:tcPr>
          <w:p w:rsidR="00150D85" w:rsidRPr="002226FA" w:rsidRDefault="00150D85" w:rsidP="00150D85">
            <w:pPr>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446552, Самарская область, Сергиевский район, пос. гор</w:t>
            </w:r>
            <w:proofErr w:type="gramStart"/>
            <w:r w:rsidRPr="002226FA">
              <w:rPr>
                <w:rFonts w:ascii="Times New Roman" w:hAnsi="Times New Roman" w:cs="Times New Roman"/>
                <w:color w:val="000000"/>
                <w:sz w:val="12"/>
                <w:szCs w:val="12"/>
              </w:rPr>
              <w:t>.</w:t>
            </w:r>
            <w:proofErr w:type="gramEnd"/>
            <w:r w:rsidRPr="002226FA">
              <w:rPr>
                <w:rFonts w:ascii="Times New Roman" w:hAnsi="Times New Roman" w:cs="Times New Roman"/>
                <w:color w:val="000000"/>
                <w:sz w:val="12"/>
                <w:szCs w:val="12"/>
              </w:rPr>
              <w:t xml:space="preserve"> </w:t>
            </w:r>
            <w:proofErr w:type="gramStart"/>
            <w:r w:rsidRPr="002226FA">
              <w:rPr>
                <w:rFonts w:ascii="Times New Roman" w:hAnsi="Times New Roman" w:cs="Times New Roman"/>
                <w:color w:val="000000"/>
                <w:sz w:val="12"/>
                <w:szCs w:val="12"/>
              </w:rPr>
              <w:t>т</w:t>
            </w:r>
            <w:proofErr w:type="gramEnd"/>
            <w:r w:rsidRPr="002226FA">
              <w:rPr>
                <w:rFonts w:ascii="Times New Roman" w:hAnsi="Times New Roman" w:cs="Times New Roman"/>
                <w:color w:val="000000"/>
                <w:sz w:val="12"/>
                <w:szCs w:val="12"/>
              </w:rPr>
              <w:t>ипа Суходол, ул. Школьная, д. 66, 1 этаж, комната № 46</w:t>
            </w:r>
          </w:p>
        </w:tc>
        <w:tc>
          <w:tcPr>
            <w:tcW w:w="284"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Самарская область</w:t>
            </w:r>
          </w:p>
        </w:tc>
        <w:tc>
          <w:tcPr>
            <w:tcW w:w="1134" w:type="dxa"/>
            <w:vAlign w:val="center"/>
          </w:tcPr>
          <w:p w:rsidR="00150D85" w:rsidRPr="002226FA" w:rsidRDefault="00150D85" w:rsidP="00150D85">
            <w:pPr>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муниципальный район Сергиевский</w:t>
            </w:r>
          </w:p>
        </w:tc>
        <w:tc>
          <w:tcPr>
            <w:tcW w:w="1275" w:type="dxa"/>
            <w:vAlign w:val="center"/>
          </w:tcPr>
          <w:p w:rsidR="00150D85" w:rsidRPr="002226FA" w:rsidRDefault="00150D85" w:rsidP="00150D85">
            <w:pPr>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городское поселение Суходол</w:t>
            </w:r>
          </w:p>
        </w:tc>
        <w:tc>
          <w:tcPr>
            <w:tcW w:w="284"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поселок городского типа</w:t>
            </w:r>
          </w:p>
        </w:tc>
        <w:tc>
          <w:tcPr>
            <w:tcW w:w="24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Суходол</w:t>
            </w: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улица</w:t>
            </w:r>
          </w:p>
        </w:tc>
        <w:tc>
          <w:tcPr>
            <w:tcW w:w="911" w:type="dxa"/>
            <w:vAlign w:val="center"/>
          </w:tcPr>
          <w:p w:rsidR="00150D85" w:rsidRPr="002226FA" w:rsidRDefault="00150D85" w:rsidP="00150D85">
            <w:pPr>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Школьная</w:t>
            </w: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66</w:t>
            </w: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p>
        </w:tc>
      </w:tr>
      <w:tr w:rsidR="00150D85" w:rsidTr="00150D85">
        <w:trPr>
          <w:cantSplit/>
          <w:trHeight w:val="1134"/>
        </w:trPr>
        <w:tc>
          <w:tcPr>
            <w:tcW w:w="339" w:type="dxa"/>
            <w:vAlign w:val="center"/>
          </w:tcPr>
          <w:p w:rsidR="00150D85" w:rsidRPr="002226FA" w:rsidRDefault="00150D85" w:rsidP="00150D85">
            <w:pPr>
              <w:pStyle w:val="ConsPlusNormal"/>
              <w:jc w:val="center"/>
              <w:rPr>
                <w:rFonts w:ascii="Times New Roman" w:hAnsi="Times New Roman" w:cs="Times New Roman"/>
                <w:sz w:val="12"/>
                <w:szCs w:val="12"/>
              </w:rPr>
            </w:pPr>
            <w:r w:rsidRPr="002226FA">
              <w:rPr>
                <w:rFonts w:ascii="Times New Roman" w:hAnsi="Times New Roman" w:cs="Times New Roman"/>
                <w:sz w:val="12"/>
                <w:szCs w:val="12"/>
              </w:rPr>
              <w:t>5</w:t>
            </w:r>
          </w:p>
        </w:tc>
        <w:tc>
          <w:tcPr>
            <w:tcW w:w="329"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1575</w:t>
            </w:r>
          </w:p>
        </w:tc>
        <w:tc>
          <w:tcPr>
            <w:tcW w:w="1283" w:type="dxa"/>
            <w:vAlign w:val="center"/>
          </w:tcPr>
          <w:p w:rsidR="00150D85" w:rsidRPr="002226FA" w:rsidRDefault="00150D85" w:rsidP="00150D85">
            <w:pPr>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446552, Самарская область, Сергиевский район, пос. гор</w:t>
            </w:r>
            <w:proofErr w:type="gramStart"/>
            <w:r w:rsidRPr="002226FA">
              <w:rPr>
                <w:rFonts w:ascii="Times New Roman" w:hAnsi="Times New Roman" w:cs="Times New Roman"/>
                <w:color w:val="000000"/>
                <w:sz w:val="12"/>
                <w:szCs w:val="12"/>
              </w:rPr>
              <w:t>.</w:t>
            </w:r>
            <w:proofErr w:type="gramEnd"/>
            <w:r w:rsidRPr="002226FA">
              <w:rPr>
                <w:rFonts w:ascii="Times New Roman" w:hAnsi="Times New Roman" w:cs="Times New Roman"/>
                <w:color w:val="000000"/>
                <w:sz w:val="12"/>
                <w:szCs w:val="12"/>
              </w:rPr>
              <w:t xml:space="preserve"> </w:t>
            </w:r>
            <w:proofErr w:type="gramStart"/>
            <w:r w:rsidRPr="002226FA">
              <w:rPr>
                <w:rFonts w:ascii="Times New Roman" w:hAnsi="Times New Roman" w:cs="Times New Roman"/>
                <w:color w:val="000000"/>
                <w:sz w:val="12"/>
                <w:szCs w:val="12"/>
              </w:rPr>
              <w:t>т</w:t>
            </w:r>
            <w:proofErr w:type="gramEnd"/>
            <w:r w:rsidRPr="002226FA">
              <w:rPr>
                <w:rFonts w:ascii="Times New Roman" w:hAnsi="Times New Roman" w:cs="Times New Roman"/>
                <w:color w:val="000000"/>
                <w:sz w:val="12"/>
                <w:szCs w:val="12"/>
              </w:rPr>
              <w:t>ипа Суходол, ул. Школьная, д. 66, 1 этаж, комната № 50</w:t>
            </w:r>
          </w:p>
        </w:tc>
        <w:tc>
          <w:tcPr>
            <w:tcW w:w="284"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Самарская область</w:t>
            </w:r>
          </w:p>
        </w:tc>
        <w:tc>
          <w:tcPr>
            <w:tcW w:w="1134" w:type="dxa"/>
            <w:vAlign w:val="center"/>
          </w:tcPr>
          <w:p w:rsidR="00150D85" w:rsidRPr="002226FA" w:rsidRDefault="00150D85" w:rsidP="00150D85">
            <w:pPr>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муниципальный район Сергиевский</w:t>
            </w:r>
          </w:p>
        </w:tc>
        <w:tc>
          <w:tcPr>
            <w:tcW w:w="1275" w:type="dxa"/>
            <w:vAlign w:val="center"/>
          </w:tcPr>
          <w:p w:rsidR="00150D85" w:rsidRPr="002226FA" w:rsidRDefault="00150D85" w:rsidP="00150D85">
            <w:pPr>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городское поселение Суходол</w:t>
            </w:r>
          </w:p>
        </w:tc>
        <w:tc>
          <w:tcPr>
            <w:tcW w:w="284"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поселок городского типа</w:t>
            </w:r>
          </w:p>
        </w:tc>
        <w:tc>
          <w:tcPr>
            <w:tcW w:w="24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Суходол</w:t>
            </w: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улица</w:t>
            </w:r>
          </w:p>
        </w:tc>
        <w:tc>
          <w:tcPr>
            <w:tcW w:w="911" w:type="dxa"/>
            <w:vAlign w:val="center"/>
          </w:tcPr>
          <w:p w:rsidR="00150D85" w:rsidRPr="002226FA" w:rsidRDefault="00150D85" w:rsidP="00150D85">
            <w:pPr>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Школьная</w:t>
            </w: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66</w:t>
            </w: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p>
        </w:tc>
      </w:tr>
      <w:tr w:rsidR="00150D85" w:rsidTr="00150D85">
        <w:trPr>
          <w:cantSplit/>
          <w:trHeight w:val="1134"/>
        </w:trPr>
        <w:tc>
          <w:tcPr>
            <w:tcW w:w="339" w:type="dxa"/>
            <w:vAlign w:val="center"/>
          </w:tcPr>
          <w:p w:rsidR="00150D85" w:rsidRPr="002226FA" w:rsidRDefault="00150D85" w:rsidP="00150D85">
            <w:pPr>
              <w:pStyle w:val="ConsPlusNormal"/>
              <w:jc w:val="center"/>
              <w:rPr>
                <w:rFonts w:ascii="Times New Roman" w:hAnsi="Times New Roman" w:cs="Times New Roman"/>
                <w:sz w:val="12"/>
                <w:szCs w:val="12"/>
              </w:rPr>
            </w:pPr>
            <w:r w:rsidRPr="002226FA">
              <w:rPr>
                <w:rFonts w:ascii="Times New Roman" w:hAnsi="Times New Roman" w:cs="Times New Roman"/>
                <w:sz w:val="12"/>
                <w:szCs w:val="12"/>
              </w:rPr>
              <w:t>6</w:t>
            </w:r>
          </w:p>
        </w:tc>
        <w:tc>
          <w:tcPr>
            <w:tcW w:w="329"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1575</w:t>
            </w:r>
          </w:p>
        </w:tc>
        <w:tc>
          <w:tcPr>
            <w:tcW w:w="1283" w:type="dxa"/>
            <w:vAlign w:val="center"/>
          </w:tcPr>
          <w:p w:rsidR="00150D85" w:rsidRPr="002226FA" w:rsidRDefault="00150D85" w:rsidP="00150D85">
            <w:pPr>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446552, Самарская область, Сергиевский район, пос. гор</w:t>
            </w:r>
            <w:proofErr w:type="gramStart"/>
            <w:r w:rsidRPr="002226FA">
              <w:rPr>
                <w:rFonts w:ascii="Times New Roman" w:hAnsi="Times New Roman" w:cs="Times New Roman"/>
                <w:color w:val="000000"/>
                <w:sz w:val="12"/>
                <w:szCs w:val="12"/>
              </w:rPr>
              <w:t>.</w:t>
            </w:r>
            <w:proofErr w:type="gramEnd"/>
            <w:r w:rsidRPr="002226FA">
              <w:rPr>
                <w:rFonts w:ascii="Times New Roman" w:hAnsi="Times New Roman" w:cs="Times New Roman"/>
                <w:color w:val="000000"/>
                <w:sz w:val="12"/>
                <w:szCs w:val="12"/>
              </w:rPr>
              <w:t xml:space="preserve"> </w:t>
            </w:r>
            <w:proofErr w:type="gramStart"/>
            <w:r w:rsidRPr="002226FA">
              <w:rPr>
                <w:rFonts w:ascii="Times New Roman" w:hAnsi="Times New Roman" w:cs="Times New Roman"/>
                <w:color w:val="000000"/>
                <w:sz w:val="12"/>
                <w:szCs w:val="12"/>
              </w:rPr>
              <w:t>т</w:t>
            </w:r>
            <w:proofErr w:type="gramEnd"/>
            <w:r w:rsidRPr="002226FA">
              <w:rPr>
                <w:rFonts w:ascii="Times New Roman" w:hAnsi="Times New Roman" w:cs="Times New Roman"/>
                <w:color w:val="000000"/>
                <w:sz w:val="12"/>
                <w:szCs w:val="12"/>
              </w:rPr>
              <w:t>ипа Суходол, ул. Школьная, д. 66, 1 этаж, комната № 49</w:t>
            </w:r>
          </w:p>
        </w:tc>
        <w:tc>
          <w:tcPr>
            <w:tcW w:w="284"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Самарская область</w:t>
            </w:r>
          </w:p>
        </w:tc>
        <w:tc>
          <w:tcPr>
            <w:tcW w:w="1134" w:type="dxa"/>
            <w:vAlign w:val="center"/>
          </w:tcPr>
          <w:p w:rsidR="00150D85" w:rsidRPr="002226FA" w:rsidRDefault="00150D85" w:rsidP="00150D85">
            <w:pPr>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муниципальный район Сергиевский</w:t>
            </w:r>
          </w:p>
        </w:tc>
        <w:tc>
          <w:tcPr>
            <w:tcW w:w="1275" w:type="dxa"/>
            <w:vAlign w:val="center"/>
          </w:tcPr>
          <w:p w:rsidR="00150D85" w:rsidRPr="002226FA" w:rsidRDefault="00150D85" w:rsidP="00150D85">
            <w:pPr>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городское поселение Суходол</w:t>
            </w:r>
          </w:p>
        </w:tc>
        <w:tc>
          <w:tcPr>
            <w:tcW w:w="284"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поселок городского типа</w:t>
            </w:r>
          </w:p>
        </w:tc>
        <w:tc>
          <w:tcPr>
            <w:tcW w:w="24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Суходол</w:t>
            </w: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улица</w:t>
            </w:r>
          </w:p>
        </w:tc>
        <w:tc>
          <w:tcPr>
            <w:tcW w:w="911" w:type="dxa"/>
            <w:vAlign w:val="center"/>
          </w:tcPr>
          <w:p w:rsidR="00150D85" w:rsidRPr="002226FA" w:rsidRDefault="00150D85" w:rsidP="00150D85">
            <w:pPr>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Школьная</w:t>
            </w: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66</w:t>
            </w: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p>
        </w:tc>
      </w:tr>
      <w:tr w:rsidR="00150D85" w:rsidTr="00150D85">
        <w:trPr>
          <w:cantSplit/>
          <w:trHeight w:val="1134"/>
        </w:trPr>
        <w:tc>
          <w:tcPr>
            <w:tcW w:w="339" w:type="dxa"/>
            <w:vAlign w:val="center"/>
          </w:tcPr>
          <w:p w:rsidR="00150D85" w:rsidRPr="002226FA" w:rsidRDefault="00150D85" w:rsidP="00150D85">
            <w:pPr>
              <w:pStyle w:val="ConsPlusNormal"/>
              <w:jc w:val="center"/>
              <w:rPr>
                <w:rFonts w:ascii="Times New Roman" w:hAnsi="Times New Roman" w:cs="Times New Roman"/>
                <w:sz w:val="12"/>
                <w:szCs w:val="12"/>
              </w:rPr>
            </w:pPr>
            <w:r w:rsidRPr="002226FA">
              <w:rPr>
                <w:rFonts w:ascii="Times New Roman" w:hAnsi="Times New Roman" w:cs="Times New Roman"/>
                <w:sz w:val="12"/>
                <w:szCs w:val="12"/>
              </w:rPr>
              <w:t>7</w:t>
            </w:r>
          </w:p>
        </w:tc>
        <w:tc>
          <w:tcPr>
            <w:tcW w:w="329"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393</w:t>
            </w:r>
          </w:p>
        </w:tc>
        <w:tc>
          <w:tcPr>
            <w:tcW w:w="1283" w:type="dxa"/>
            <w:vAlign w:val="center"/>
          </w:tcPr>
          <w:p w:rsidR="00150D85" w:rsidRPr="002226FA" w:rsidRDefault="00150D85" w:rsidP="00150D85">
            <w:pPr>
              <w:jc w:val="center"/>
              <w:rPr>
                <w:rFonts w:ascii="Times New Roman" w:hAnsi="Times New Roman" w:cs="Times New Roman"/>
                <w:color w:val="000000"/>
                <w:sz w:val="12"/>
                <w:szCs w:val="12"/>
              </w:rPr>
            </w:pPr>
            <w:proofErr w:type="gramStart"/>
            <w:r w:rsidRPr="002226FA">
              <w:rPr>
                <w:rFonts w:ascii="Times New Roman" w:hAnsi="Times New Roman" w:cs="Times New Roman"/>
                <w:color w:val="000000"/>
                <w:sz w:val="12"/>
                <w:szCs w:val="12"/>
              </w:rPr>
              <w:t>446552, Самарская область, Сергиевский район, пос. г. т. Суходол, ул. Привокзальная, д. 30,</w:t>
            </w:r>
            <w:proofErr w:type="gramEnd"/>
          </w:p>
          <w:p w:rsidR="00150D85" w:rsidRPr="002226FA" w:rsidRDefault="00150D85" w:rsidP="00150D85">
            <w:pPr>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1 этаж, комнаты №№ 1, 2, 3, 4, 5</w:t>
            </w:r>
          </w:p>
        </w:tc>
        <w:tc>
          <w:tcPr>
            <w:tcW w:w="284"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Самарская область</w:t>
            </w:r>
          </w:p>
        </w:tc>
        <w:tc>
          <w:tcPr>
            <w:tcW w:w="1134" w:type="dxa"/>
            <w:vAlign w:val="center"/>
          </w:tcPr>
          <w:p w:rsidR="00150D85" w:rsidRPr="002226FA" w:rsidRDefault="00150D85" w:rsidP="00150D85">
            <w:pPr>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муниципальный район Сергиевский</w:t>
            </w:r>
          </w:p>
        </w:tc>
        <w:tc>
          <w:tcPr>
            <w:tcW w:w="1275" w:type="dxa"/>
            <w:vAlign w:val="center"/>
          </w:tcPr>
          <w:p w:rsidR="00150D85" w:rsidRPr="002226FA" w:rsidRDefault="00150D85" w:rsidP="00150D85">
            <w:pPr>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городское поселение Суходол</w:t>
            </w:r>
          </w:p>
        </w:tc>
        <w:tc>
          <w:tcPr>
            <w:tcW w:w="284"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поселок городского типа</w:t>
            </w:r>
          </w:p>
        </w:tc>
        <w:tc>
          <w:tcPr>
            <w:tcW w:w="24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Суходол</w:t>
            </w: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улица</w:t>
            </w:r>
          </w:p>
        </w:tc>
        <w:tc>
          <w:tcPr>
            <w:tcW w:w="911" w:type="dxa"/>
            <w:vAlign w:val="center"/>
          </w:tcPr>
          <w:p w:rsidR="00150D85" w:rsidRPr="002226FA" w:rsidRDefault="00150D85" w:rsidP="00150D85">
            <w:pPr>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Привокзальная</w:t>
            </w: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30</w:t>
            </w: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p>
        </w:tc>
      </w:tr>
      <w:tr w:rsidR="00150D85" w:rsidTr="00150D85">
        <w:trPr>
          <w:cantSplit/>
          <w:trHeight w:val="1134"/>
        </w:trPr>
        <w:tc>
          <w:tcPr>
            <w:tcW w:w="339" w:type="dxa"/>
            <w:vAlign w:val="center"/>
          </w:tcPr>
          <w:p w:rsidR="00150D85" w:rsidRPr="002226FA" w:rsidRDefault="00150D85" w:rsidP="00150D85">
            <w:pPr>
              <w:pStyle w:val="ConsPlusNormal"/>
              <w:jc w:val="center"/>
              <w:rPr>
                <w:rFonts w:ascii="Times New Roman" w:hAnsi="Times New Roman" w:cs="Times New Roman"/>
                <w:sz w:val="12"/>
                <w:szCs w:val="12"/>
              </w:rPr>
            </w:pPr>
            <w:r w:rsidRPr="002226FA">
              <w:rPr>
                <w:rFonts w:ascii="Times New Roman" w:hAnsi="Times New Roman" w:cs="Times New Roman"/>
                <w:sz w:val="12"/>
                <w:szCs w:val="12"/>
              </w:rPr>
              <w:t>8</w:t>
            </w:r>
          </w:p>
        </w:tc>
        <w:tc>
          <w:tcPr>
            <w:tcW w:w="329"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1575</w:t>
            </w:r>
          </w:p>
        </w:tc>
        <w:tc>
          <w:tcPr>
            <w:tcW w:w="1283" w:type="dxa"/>
            <w:vAlign w:val="center"/>
          </w:tcPr>
          <w:p w:rsidR="00150D85" w:rsidRPr="002226FA" w:rsidRDefault="00150D85" w:rsidP="00150D85">
            <w:pPr>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446552, Самарская область, Сергиевский район, пос. гор</w:t>
            </w:r>
            <w:proofErr w:type="gramStart"/>
            <w:r w:rsidRPr="002226FA">
              <w:rPr>
                <w:rFonts w:ascii="Times New Roman" w:hAnsi="Times New Roman" w:cs="Times New Roman"/>
                <w:color w:val="000000"/>
                <w:sz w:val="12"/>
                <w:szCs w:val="12"/>
              </w:rPr>
              <w:t>.</w:t>
            </w:r>
            <w:proofErr w:type="gramEnd"/>
            <w:r w:rsidRPr="002226FA">
              <w:rPr>
                <w:rFonts w:ascii="Times New Roman" w:hAnsi="Times New Roman" w:cs="Times New Roman"/>
                <w:color w:val="000000"/>
                <w:sz w:val="12"/>
                <w:szCs w:val="12"/>
              </w:rPr>
              <w:t xml:space="preserve"> </w:t>
            </w:r>
            <w:proofErr w:type="gramStart"/>
            <w:r w:rsidRPr="002226FA">
              <w:rPr>
                <w:rFonts w:ascii="Times New Roman" w:hAnsi="Times New Roman" w:cs="Times New Roman"/>
                <w:color w:val="000000"/>
                <w:sz w:val="12"/>
                <w:szCs w:val="12"/>
              </w:rPr>
              <w:t>т</w:t>
            </w:r>
            <w:proofErr w:type="gramEnd"/>
            <w:r w:rsidRPr="002226FA">
              <w:rPr>
                <w:rFonts w:ascii="Times New Roman" w:hAnsi="Times New Roman" w:cs="Times New Roman"/>
                <w:color w:val="000000"/>
                <w:sz w:val="12"/>
                <w:szCs w:val="12"/>
              </w:rPr>
              <w:t>ипа Суходол, ул. Школьная, д. 66, 1 этаж, комнаты №№ 59, 60</w:t>
            </w:r>
          </w:p>
        </w:tc>
        <w:tc>
          <w:tcPr>
            <w:tcW w:w="284"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Самарская область</w:t>
            </w:r>
          </w:p>
        </w:tc>
        <w:tc>
          <w:tcPr>
            <w:tcW w:w="1134" w:type="dxa"/>
            <w:vAlign w:val="center"/>
          </w:tcPr>
          <w:p w:rsidR="00150D85" w:rsidRPr="002226FA" w:rsidRDefault="00150D85" w:rsidP="00150D85">
            <w:pPr>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муниципальный район Сергиевский</w:t>
            </w:r>
          </w:p>
        </w:tc>
        <w:tc>
          <w:tcPr>
            <w:tcW w:w="1275" w:type="dxa"/>
            <w:vAlign w:val="center"/>
          </w:tcPr>
          <w:p w:rsidR="00150D85" w:rsidRPr="002226FA" w:rsidRDefault="00150D85" w:rsidP="00150D85">
            <w:pPr>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городское поселение Суходол</w:t>
            </w:r>
          </w:p>
        </w:tc>
        <w:tc>
          <w:tcPr>
            <w:tcW w:w="284"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поселок городского типа</w:t>
            </w:r>
          </w:p>
        </w:tc>
        <w:tc>
          <w:tcPr>
            <w:tcW w:w="24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Суходол</w:t>
            </w: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улица</w:t>
            </w:r>
          </w:p>
        </w:tc>
        <w:tc>
          <w:tcPr>
            <w:tcW w:w="911" w:type="dxa"/>
            <w:vAlign w:val="center"/>
          </w:tcPr>
          <w:p w:rsidR="00150D85" w:rsidRPr="002226FA" w:rsidRDefault="00150D85" w:rsidP="00150D85">
            <w:pPr>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Школьная</w:t>
            </w: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66</w:t>
            </w: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p>
        </w:tc>
      </w:tr>
      <w:tr w:rsidR="00150D85" w:rsidTr="00150D85">
        <w:trPr>
          <w:cantSplit/>
          <w:trHeight w:val="1134"/>
        </w:trPr>
        <w:tc>
          <w:tcPr>
            <w:tcW w:w="339" w:type="dxa"/>
            <w:vAlign w:val="center"/>
          </w:tcPr>
          <w:p w:rsidR="00150D85" w:rsidRPr="002226FA" w:rsidRDefault="00150D85" w:rsidP="00150D85">
            <w:pPr>
              <w:pStyle w:val="ConsPlusNormal"/>
              <w:jc w:val="center"/>
              <w:rPr>
                <w:rFonts w:ascii="Times New Roman" w:hAnsi="Times New Roman" w:cs="Times New Roman"/>
                <w:sz w:val="12"/>
                <w:szCs w:val="12"/>
              </w:rPr>
            </w:pPr>
            <w:r w:rsidRPr="002226FA">
              <w:rPr>
                <w:rFonts w:ascii="Times New Roman" w:hAnsi="Times New Roman" w:cs="Times New Roman"/>
                <w:sz w:val="12"/>
                <w:szCs w:val="12"/>
              </w:rPr>
              <w:t>9</w:t>
            </w:r>
          </w:p>
        </w:tc>
        <w:tc>
          <w:tcPr>
            <w:tcW w:w="329"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778</w:t>
            </w:r>
          </w:p>
        </w:tc>
        <w:tc>
          <w:tcPr>
            <w:tcW w:w="1283" w:type="dxa"/>
            <w:vAlign w:val="center"/>
          </w:tcPr>
          <w:p w:rsidR="00150D85" w:rsidRPr="002226FA" w:rsidRDefault="00150D85" w:rsidP="00150D85">
            <w:pPr>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446552, Самарская область, Сергиевский район, пос. гор</w:t>
            </w:r>
            <w:proofErr w:type="gramStart"/>
            <w:r w:rsidRPr="002226FA">
              <w:rPr>
                <w:rFonts w:ascii="Times New Roman" w:hAnsi="Times New Roman" w:cs="Times New Roman"/>
                <w:color w:val="000000"/>
                <w:sz w:val="12"/>
                <w:szCs w:val="12"/>
              </w:rPr>
              <w:t>.</w:t>
            </w:r>
            <w:proofErr w:type="gramEnd"/>
            <w:r w:rsidRPr="002226FA">
              <w:rPr>
                <w:rFonts w:ascii="Times New Roman" w:hAnsi="Times New Roman" w:cs="Times New Roman"/>
                <w:color w:val="000000"/>
                <w:sz w:val="12"/>
                <w:szCs w:val="12"/>
              </w:rPr>
              <w:t xml:space="preserve"> </w:t>
            </w:r>
            <w:proofErr w:type="gramStart"/>
            <w:r w:rsidRPr="002226FA">
              <w:rPr>
                <w:rFonts w:ascii="Times New Roman" w:hAnsi="Times New Roman" w:cs="Times New Roman"/>
                <w:color w:val="000000"/>
                <w:sz w:val="12"/>
                <w:szCs w:val="12"/>
              </w:rPr>
              <w:t>т</w:t>
            </w:r>
            <w:proofErr w:type="gramEnd"/>
            <w:r w:rsidRPr="002226FA">
              <w:rPr>
                <w:rFonts w:ascii="Times New Roman" w:hAnsi="Times New Roman" w:cs="Times New Roman"/>
                <w:color w:val="000000"/>
                <w:sz w:val="12"/>
                <w:szCs w:val="12"/>
              </w:rPr>
              <w:t>ипа Суходол, ул. Школьная, д. 68, 1 этаж, комната № 67</w:t>
            </w:r>
          </w:p>
        </w:tc>
        <w:tc>
          <w:tcPr>
            <w:tcW w:w="284"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Самарская область</w:t>
            </w:r>
          </w:p>
        </w:tc>
        <w:tc>
          <w:tcPr>
            <w:tcW w:w="1134" w:type="dxa"/>
            <w:vAlign w:val="center"/>
          </w:tcPr>
          <w:p w:rsidR="00150D85" w:rsidRPr="002226FA" w:rsidRDefault="00150D85" w:rsidP="00150D85">
            <w:pPr>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муниципальный район Сергиевский</w:t>
            </w:r>
          </w:p>
        </w:tc>
        <w:tc>
          <w:tcPr>
            <w:tcW w:w="1275" w:type="dxa"/>
            <w:vAlign w:val="center"/>
          </w:tcPr>
          <w:p w:rsidR="00150D85" w:rsidRPr="002226FA" w:rsidRDefault="00150D85" w:rsidP="00150D85">
            <w:pPr>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городское поселение Суходол</w:t>
            </w:r>
          </w:p>
        </w:tc>
        <w:tc>
          <w:tcPr>
            <w:tcW w:w="284"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поселок городского типа</w:t>
            </w:r>
          </w:p>
        </w:tc>
        <w:tc>
          <w:tcPr>
            <w:tcW w:w="24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Суходол</w:t>
            </w: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улица</w:t>
            </w:r>
          </w:p>
        </w:tc>
        <w:tc>
          <w:tcPr>
            <w:tcW w:w="911" w:type="dxa"/>
            <w:vAlign w:val="center"/>
          </w:tcPr>
          <w:p w:rsidR="00150D85" w:rsidRPr="002226FA" w:rsidRDefault="00150D85" w:rsidP="00150D85">
            <w:pPr>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Школьная</w:t>
            </w: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68</w:t>
            </w: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p>
        </w:tc>
      </w:tr>
      <w:tr w:rsidR="00150D85" w:rsidTr="00150D85">
        <w:trPr>
          <w:cantSplit/>
          <w:trHeight w:val="1134"/>
        </w:trPr>
        <w:tc>
          <w:tcPr>
            <w:tcW w:w="339" w:type="dxa"/>
            <w:vAlign w:val="center"/>
          </w:tcPr>
          <w:p w:rsidR="00150D85" w:rsidRPr="002226FA" w:rsidRDefault="00150D85" w:rsidP="00150D85">
            <w:pPr>
              <w:pStyle w:val="ConsPlusNormal"/>
              <w:jc w:val="center"/>
              <w:rPr>
                <w:rFonts w:ascii="Times New Roman" w:hAnsi="Times New Roman" w:cs="Times New Roman"/>
                <w:sz w:val="12"/>
                <w:szCs w:val="12"/>
              </w:rPr>
            </w:pPr>
            <w:r w:rsidRPr="002226FA">
              <w:rPr>
                <w:rFonts w:ascii="Times New Roman" w:hAnsi="Times New Roman" w:cs="Times New Roman"/>
                <w:sz w:val="12"/>
                <w:szCs w:val="12"/>
              </w:rPr>
              <w:t>10</w:t>
            </w:r>
          </w:p>
        </w:tc>
        <w:tc>
          <w:tcPr>
            <w:tcW w:w="329"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778</w:t>
            </w:r>
          </w:p>
        </w:tc>
        <w:tc>
          <w:tcPr>
            <w:tcW w:w="1283" w:type="dxa"/>
            <w:vAlign w:val="center"/>
          </w:tcPr>
          <w:p w:rsidR="00150D85" w:rsidRPr="002226FA" w:rsidRDefault="00150D85" w:rsidP="00150D85">
            <w:pPr>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446552, Самарская область, Сергиевский район, пос. гор</w:t>
            </w:r>
            <w:proofErr w:type="gramStart"/>
            <w:r w:rsidRPr="002226FA">
              <w:rPr>
                <w:rFonts w:ascii="Times New Roman" w:hAnsi="Times New Roman" w:cs="Times New Roman"/>
                <w:color w:val="000000"/>
                <w:sz w:val="12"/>
                <w:szCs w:val="12"/>
              </w:rPr>
              <w:t>.</w:t>
            </w:r>
            <w:proofErr w:type="gramEnd"/>
            <w:r w:rsidRPr="002226FA">
              <w:rPr>
                <w:rFonts w:ascii="Times New Roman" w:hAnsi="Times New Roman" w:cs="Times New Roman"/>
                <w:color w:val="000000"/>
                <w:sz w:val="12"/>
                <w:szCs w:val="12"/>
              </w:rPr>
              <w:t xml:space="preserve"> </w:t>
            </w:r>
            <w:proofErr w:type="gramStart"/>
            <w:r w:rsidRPr="002226FA">
              <w:rPr>
                <w:rFonts w:ascii="Times New Roman" w:hAnsi="Times New Roman" w:cs="Times New Roman"/>
                <w:color w:val="000000"/>
                <w:sz w:val="12"/>
                <w:szCs w:val="12"/>
              </w:rPr>
              <w:t>т</w:t>
            </w:r>
            <w:proofErr w:type="gramEnd"/>
            <w:r w:rsidRPr="002226FA">
              <w:rPr>
                <w:rFonts w:ascii="Times New Roman" w:hAnsi="Times New Roman" w:cs="Times New Roman"/>
                <w:color w:val="000000"/>
                <w:sz w:val="12"/>
                <w:szCs w:val="12"/>
              </w:rPr>
              <w:t>ипа Суходол, ул. Школьная, д. 68, 1 этаж, комната № 68</w:t>
            </w:r>
          </w:p>
        </w:tc>
        <w:tc>
          <w:tcPr>
            <w:tcW w:w="284"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Самарская область</w:t>
            </w:r>
          </w:p>
        </w:tc>
        <w:tc>
          <w:tcPr>
            <w:tcW w:w="1134" w:type="dxa"/>
            <w:vAlign w:val="center"/>
          </w:tcPr>
          <w:p w:rsidR="00150D85" w:rsidRPr="002226FA" w:rsidRDefault="00150D85" w:rsidP="00150D85">
            <w:pPr>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муниципальный район Сергиевский</w:t>
            </w:r>
          </w:p>
        </w:tc>
        <w:tc>
          <w:tcPr>
            <w:tcW w:w="1275" w:type="dxa"/>
            <w:vAlign w:val="center"/>
          </w:tcPr>
          <w:p w:rsidR="00150D85" w:rsidRPr="002226FA" w:rsidRDefault="00150D85" w:rsidP="00150D85">
            <w:pPr>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городское поселение Суходол</w:t>
            </w:r>
          </w:p>
        </w:tc>
        <w:tc>
          <w:tcPr>
            <w:tcW w:w="284"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поселок городского типа</w:t>
            </w:r>
          </w:p>
        </w:tc>
        <w:tc>
          <w:tcPr>
            <w:tcW w:w="24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Суходол</w:t>
            </w: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улица</w:t>
            </w:r>
          </w:p>
        </w:tc>
        <w:tc>
          <w:tcPr>
            <w:tcW w:w="911" w:type="dxa"/>
            <w:vAlign w:val="center"/>
          </w:tcPr>
          <w:p w:rsidR="00150D85" w:rsidRPr="002226FA" w:rsidRDefault="00150D85" w:rsidP="00150D85">
            <w:pPr>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Школьная</w:t>
            </w: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68</w:t>
            </w: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p>
        </w:tc>
      </w:tr>
      <w:tr w:rsidR="00150D85" w:rsidTr="00150D85">
        <w:trPr>
          <w:cantSplit/>
          <w:trHeight w:val="1134"/>
        </w:trPr>
        <w:tc>
          <w:tcPr>
            <w:tcW w:w="339" w:type="dxa"/>
            <w:vAlign w:val="center"/>
          </w:tcPr>
          <w:p w:rsidR="00150D85" w:rsidRPr="002226FA" w:rsidRDefault="00150D85" w:rsidP="00150D85">
            <w:pPr>
              <w:pStyle w:val="ConsPlusNormal"/>
              <w:jc w:val="center"/>
              <w:rPr>
                <w:rFonts w:ascii="Times New Roman" w:hAnsi="Times New Roman" w:cs="Times New Roman"/>
                <w:sz w:val="12"/>
                <w:szCs w:val="12"/>
              </w:rPr>
            </w:pPr>
            <w:r w:rsidRPr="002226FA">
              <w:rPr>
                <w:rFonts w:ascii="Times New Roman" w:hAnsi="Times New Roman" w:cs="Times New Roman"/>
                <w:sz w:val="12"/>
                <w:szCs w:val="12"/>
              </w:rPr>
              <w:lastRenderedPageBreak/>
              <w:t>11</w:t>
            </w:r>
          </w:p>
        </w:tc>
        <w:tc>
          <w:tcPr>
            <w:tcW w:w="329"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778</w:t>
            </w:r>
          </w:p>
        </w:tc>
        <w:tc>
          <w:tcPr>
            <w:tcW w:w="1283" w:type="dxa"/>
            <w:vAlign w:val="center"/>
          </w:tcPr>
          <w:p w:rsidR="00150D85" w:rsidRPr="002226FA" w:rsidRDefault="00150D85" w:rsidP="00150D85">
            <w:pPr>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446552, Самарская область, Сергиевский район, пос. гор</w:t>
            </w:r>
            <w:proofErr w:type="gramStart"/>
            <w:r w:rsidRPr="002226FA">
              <w:rPr>
                <w:rFonts w:ascii="Times New Roman" w:hAnsi="Times New Roman" w:cs="Times New Roman"/>
                <w:color w:val="000000"/>
                <w:sz w:val="12"/>
                <w:szCs w:val="12"/>
              </w:rPr>
              <w:t>.</w:t>
            </w:r>
            <w:proofErr w:type="gramEnd"/>
            <w:r w:rsidRPr="002226FA">
              <w:rPr>
                <w:rFonts w:ascii="Times New Roman" w:hAnsi="Times New Roman" w:cs="Times New Roman"/>
                <w:color w:val="000000"/>
                <w:sz w:val="12"/>
                <w:szCs w:val="12"/>
              </w:rPr>
              <w:t xml:space="preserve"> </w:t>
            </w:r>
            <w:proofErr w:type="gramStart"/>
            <w:r w:rsidRPr="002226FA">
              <w:rPr>
                <w:rFonts w:ascii="Times New Roman" w:hAnsi="Times New Roman" w:cs="Times New Roman"/>
                <w:color w:val="000000"/>
                <w:sz w:val="12"/>
                <w:szCs w:val="12"/>
              </w:rPr>
              <w:t>т</w:t>
            </w:r>
            <w:proofErr w:type="gramEnd"/>
            <w:r w:rsidRPr="002226FA">
              <w:rPr>
                <w:rFonts w:ascii="Times New Roman" w:hAnsi="Times New Roman" w:cs="Times New Roman"/>
                <w:color w:val="000000"/>
                <w:sz w:val="12"/>
                <w:szCs w:val="12"/>
              </w:rPr>
              <w:t>ипа Суходол, ул. Школьная, д. 68, 1 этаж, комната № 69</w:t>
            </w:r>
          </w:p>
        </w:tc>
        <w:tc>
          <w:tcPr>
            <w:tcW w:w="284"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Самарская область</w:t>
            </w:r>
          </w:p>
        </w:tc>
        <w:tc>
          <w:tcPr>
            <w:tcW w:w="1134" w:type="dxa"/>
            <w:vAlign w:val="center"/>
          </w:tcPr>
          <w:p w:rsidR="00150D85" w:rsidRPr="002226FA" w:rsidRDefault="00150D85" w:rsidP="00150D85">
            <w:pPr>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муниципальный район Сергиевский</w:t>
            </w:r>
          </w:p>
        </w:tc>
        <w:tc>
          <w:tcPr>
            <w:tcW w:w="1275" w:type="dxa"/>
            <w:vAlign w:val="center"/>
          </w:tcPr>
          <w:p w:rsidR="00150D85" w:rsidRPr="002226FA" w:rsidRDefault="00150D85" w:rsidP="00150D85">
            <w:pPr>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городское поселение Суходол</w:t>
            </w:r>
          </w:p>
        </w:tc>
        <w:tc>
          <w:tcPr>
            <w:tcW w:w="284"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поселок городского типа</w:t>
            </w:r>
          </w:p>
        </w:tc>
        <w:tc>
          <w:tcPr>
            <w:tcW w:w="24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Суходол</w:t>
            </w: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улица</w:t>
            </w:r>
          </w:p>
        </w:tc>
        <w:tc>
          <w:tcPr>
            <w:tcW w:w="911" w:type="dxa"/>
            <w:vAlign w:val="center"/>
          </w:tcPr>
          <w:p w:rsidR="00150D85" w:rsidRPr="002226FA" w:rsidRDefault="00150D85" w:rsidP="00150D85">
            <w:pPr>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Школьная</w:t>
            </w: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68</w:t>
            </w: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p>
        </w:tc>
      </w:tr>
      <w:tr w:rsidR="00150D85" w:rsidTr="00150D85">
        <w:trPr>
          <w:cantSplit/>
          <w:trHeight w:val="1134"/>
        </w:trPr>
        <w:tc>
          <w:tcPr>
            <w:tcW w:w="339" w:type="dxa"/>
            <w:vAlign w:val="center"/>
          </w:tcPr>
          <w:p w:rsidR="00150D85" w:rsidRPr="002226FA" w:rsidRDefault="00150D85" w:rsidP="00150D85">
            <w:pPr>
              <w:pStyle w:val="ConsPlusNormal"/>
              <w:jc w:val="center"/>
              <w:rPr>
                <w:rFonts w:ascii="Times New Roman" w:hAnsi="Times New Roman" w:cs="Times New Roman"/>
                <w:sz w:val="12"/>
                <w:szCs w:val="12"/>
              </w:rPr>
            </w:pPr>
            <w:r w:rsidRPr="002226FA">
              <w:rPr>
                <w:rFonts w:ascii="Times New Roman" w:hAnsi="Times New Roman" w:cs="Times New Roman"/>
                <w:sz w:val="12"/>
                <w:szCs w:val="12"/>
              </w:rPr>
              <w:t>12</w:t>
            </w:r>
          </w:p>
        </w:tc>
        <w:tc>
          <w:tcPr>
            <w:tcW w:w="329"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778</w:t>
            </w:r>
          </w:p>
        </w:tc>
        <w:tc>
          <w:tcPr>
            <w:tcW w:w="1283" w:type="dxa"/>
            <w:vAlign w:val="center"/>
          </w:tcPr>
          <w:p w:rsidR="00150D85" w:rsidRPr="002226FA" w:rsidRDefault="00150D85" w:rsidP="00150D85">
            <w:pPr>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446552, Самарская область, Сергиевский район, пос. гор</w:t>
            </w:r>
            <w:proofErr w:type="gramStart"/>
            <w:r w:rsidRPr="002226FA">
              <w:rPr>
                <w:rFonts w:ascii="Times New Roman" w:hAnsi="Times New Roman" w:cs="Times New Roman"/>
                <w:color w:val="000000"/>
                <w:sz w:val="12"/>
                <w:szCs w:val="12"/>
              </w:rPr>
              <w:t>.</w:t>
            </w:r>
            <w:proofErr w:type="gramEnd"/>
            <w:r w:rsidRPr="002226FA">
              <w:rPr>
                <w:rFonts w:ascii="Times New Roman" w:hAnsi="Times New Roman" w:cs="Times New Roman"/>
                <w:color w:val="000000"/>
                <w:sz w:val="12"/>
                <w:szCs w:val="12"/>
              </w:rPr>
              <w:t xml:space="preserve"> </w:t>
            </w:r>
            <w:proofErr w:type="gramStart"/>
            <w:r w:rsidRPr="002226FA">
              <w:rPr>
                <w:rFonts w:ascii="Times New Roman" w:hAnsi="Times New Roman" w:cs="Times New Roman"/>
                <w:color w:val="000000"/>
                <w:sz w:val="12"/>
                <w:szCs w:val="12"/>
              </w:rPr>
              <w:t>т</w:t>
            </w:r>
            <w:proofErr w:type="gramEnd"/>
            <w:r w:rsidRPr="002226FA">
              <w:rPr>
                <w:rFonts w:ascii="Times New Roman" w:hAnsi="Times New Roman" w:cs="Times New Roman"/>
                <w:color w:val="000000"/>
                <w:sz w:val="12"/>
                <w:szCs w:val="12"/>
              </w:rPr>
              <w:t>ипа Суходол, ул. Школьная, д. 68, 3 этаж, комната № 12</w:t>
            </w:r>
          </w:p>
        </w:tc>
        <w:tc>
          <w:tcPr>
            <w:tcW w:w="284"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Самарская область</w:t>
            </w:r>
          </w:p>
        </w:tc>
        <w:tc>
          <w:tcPr>
            <w:tcW w:w="1134" w:type="dxa"/>
            <w:vAlign w:val="center"/>
          </w:tcPr>
          <w:p w:rsidR="00150D85" w:rsidRPr="002226FA" w:rsidRDefault="00150D85" w:rsidP="00150D85">
            <w:pPr>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муниципальный район Сергиевский</w:t>
            </w:r>
          </w:p>
        </w:tc>
        <w:tc>
          <w:tcPr>
            <w:tcW w:w="1275" w:type="dxa"/>
            <w:vAlign w:val="center"/>
          </w:tcPr>
          <w:p w:rsidR="00150D85" w:rsidRPr="002226FA" w:rsidRDefault="00150D85" w:rsidP="00150D85">
            <w:pPr>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городское поселение Суходол</w:t>
            </w:r>
          </w:p>
        </w:tc>
        <w:tc>
          <w:tcPr>
            <w:tcW w:w="284"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поселок городского типа</w:t>
            </w:r>
          </w:p>
        </w:tc>
        <w:tc>
          <w:tcPr>
            <w:tcW w:w="24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Суходол</w:t>
            </w: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улица</w:t>
            </w:r>
          </w:p>
        </w:tc>
        <w:tc>
          <w:tcPr>
            <w:tcW w:w="911" w:type="dxa"/>
            <w:vAlign w:val="center"/>
          </w:tcPr>
          <w:p w:rsidR="00150D85" w:rsidRPr="002226FA" w:rsidRDefault="00150D85" w:rsidP="00150D85">
            <w:pPr>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Школьная</w:t>
            </w: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68</w:t>
            </w: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p>
        </w:tc>
      </w:tr>
      <w:tr w:rsidR="00150D85" w:rsidTr="00150D85">
        <w:trPr>
          <w:cantSplit/>
          <w:trHeight w:val="1134"/>
        </w:trPr>
        <w:tc>
          <w:tcPr>
            <w:tcW w:w="339" w:type="dxa"/>
            <w:vAlign w:val="center"/>
          </w:tcPr>
          <w:p w:rsidR="00150D85" w:rsidRPr="002226FA" w:rsidRDefault="00150D85" w:rsidP="00150D85">
            <w:pPr>
              <w:pStyle w:val="ConsPlusNormal"/>
              <w:jc w:val="center"/>
              <w:rPr>
                <w:rFonts w:ascii="Times New Roman" w:hAnsi="Times New Roman" w:cs="Times New Roman"/>
                <w:sz w:val="12"/>
                <w:szCs w:val="12"/>
              </w:rPr>
            </w:pPr>
            <w:r w:rsidRPr="002226FA">
              <w:rPr>
                <w:rFonts w:ascii="Times New Roman" w:hAnsi="Times New Roman" w:cs="Times New Roman"/>
                <w:sz w:val="12"/>
                <w:szCs w:val="12"/>
              </w:rPr>
              <w:t>13</w:t>
            </w:r>
          </w:p>
        </w:tc>
        <w:tc>
          <w:tcPr>
            <w:tcW w:w="329"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382</w:t>
            </w:r>
          </w:p>
        </w:tc>
        <w:tc>
          <w:tcPr>
            <w:tcW w:w="1283" w:type="dxa"/>
            <w:vAlign w:val="center"/>
          </w:tcPr>
          <w:p w:rsidR="00150D85" w:rsidRPr="002226FA" w:rsidRDefault="00150D85" w:rsidP="00150D85">
            <w:pPr>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446541, Самарская область, Сергиевский район,</w:t>
            </w:r>
          </w:p>
          <w:p w:rsidR="00150D85" w:rsidRPr="002226FA" w:rsidRDefault="00150D85" w:rsidP="00150D85">
            <w:pPr>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с. Сергиевск, ул. Ленина, д.87А, 1 этаж, комнаты №№ 16, 17, 18, 22</w:t>
            </w:r>
          </w:p>
        </w:tc>
        <w:tc>
          <w:tcPr>
            <w:tcW w:w="284"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Самарская область</w:t>
            </w:r>
          </w:p>
        </w:tc>
        <w:tc>
          <w:tcPr>
            <w:tcW w:w="1134" w:type="dxa"/>
            <w:vAlign w:val="center"/>
          </w:tcPr>
          <w:p w:rsidR="00150D85" w:rsidRPr="002226FA" w:rsidRDefault="00150D85" w:rsidP="00150D85">
            <w:pPr>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муниципальный район Сергиевский</w:t>
            </w:r>
          </w:p>
        </w:tc>
        <w:tc>
          <w:tcPr>
            <w:tcW w:w="1275" w:type="dxa"/>
            <w:vAlign w:val="center"/>
          </w:tcPr>
          <w:p w:rsidR="00150D85" w:rsidRPr="002226FA" w:rsidRDefault="00150D85" w:rsidP="00150D85">
            <w:pPr>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сельское поселение Сергиевск</w:t>
            </w:r>
          </w:p>
        </w:tc>
        <w:tc>
          <w:tcPr>
            <w:tcW w:w="284"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село</w:t>
            </w:r>
          </w:p>
        </w:tc>
        <w:tc>
          <w:tcPr>
            <w:tcW w:w="24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Сергиевск</w:t>
            </w: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улица</w:t>
            </w:r>
          </w:p>
        </w:tc>
        <w:tc>
          <w:tcPr>
            <w:tcW w:w="911" w:type="dxa"/>
            <w:vAlign w:val="center"/>
          </w:tcPr>
          <w:p w:rsidR="00150D85" w:rsidRPr="002226FA" w:rsidRDefault="00150D85" w:rsidP="00150D85">
            <w:pPr>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Ленина</w:t>
            </w: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87А</w:t>
            </w: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p>
        </w:tc>
      </w:tr>
      <w:tr w:rsidR="00150D85" w:rsidTr="00150D85">
        <w:trPr>
          <w:cantSplit/>
          <w:trHeight w:val="1134"/>
        </w:trPr>
        <w:tc>
          <w:tcPr>
            <w:tcW w:w="339" w:type="dxa"/>
            <w:vAlign w:val="center"/>
          </w:tcPr>
          <w:p w:rsidR="00150D85" w:rsidRPr="002226FA" w:rsidRDefault="00150D85" w:rsidP="00150D85">
            <w:pPr>
              <w:pStyle w:val="ConsPlusNormal"/>
              <w:jc w:val="center"/>
              <w:rPr>
                <w:rFonts w:ascii="Times New Roman" w:hAnsi="Times New Roman" w:cs="Times New Roman"/>
                <w:sz w:val="12"/>
                <w:szCs w:val="12"/>
              </w:rPr>
            </w:pPr>
            <w:r w:rsidRPr="002226FA">
              <w:rPr>
                <w:rFonts w:ascii="Times New Roman" w:hAnsi="Times New Roman" w:cs="Times New Roman"/>
                <w:sz w:val="12"/>
                <w:szCs w:val="12"/>
              </w:rPr>
              <w:t>14</w:t>
            </w:r>
          </w:p>
        </w:tc>
        <w:tc>
          <w:tcPr>
            <w:tcW w:w="329"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269</w:t>
            </w:r>
          </w:p>
        </w:tc>
        <w:tc>
          <w:tcPr>
            <w:tcW w:w="1283" w:type="dxa"/>
            <w:vAlign w:val="center"/>
          </w:tcPr>
          <w:p w:rsidR="00150D85" w:rsidRPr="002226FA" w:rsidRDefault="00150D85" w:rsidP="00150D85">
            <w:pPr>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446540, Самарская область, Сергиевский район,</w:t>
            </w:r>
          </w:p>
          <w:p w:rsidR="00150D85" w:rsidRPr="002226FA" w:rsidRDefault="00150D85" w:rsidP="00150D85">
            <w:pPr>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 xml:space="preserve">с. Сергиевск, ул. </w:t>
            </w:r>
            <w:proofErr w:type="spellStart"/>
            <w:r w:rsidRPr="002226FA">
              <w:rPr>
                <w:rFonts w:ascii="Times New Roman" w:hAnsi="Times New Roman" w:cs="Times New Roman"/>
                <w:sz w:val="12"/>
                <w:szCs w:val="12"/>
              </w:rPr>
              <w:t>Г.Михайловского</w:t>
            </w:r>
            <w:proofErr w:type="spellEnd"/>
            <w:r w:rsidRPr="002226FA">
              <w:rPr>
                <w:rFonts w:ascii="Times New Roman" w:hAnsi="Times New Roman" w:cs="Times New Roman"/>
                <w:sz w:val="12"/>
                <w:szCs w:val="12"/>
              </w:rPr>
              <w:t>,</w:t>
            </w:r>
            <w:r w:rsidRPr="002226FA">
              <w:rPr>
                <w:rFonts w:ascii="Times New Roman" w:hAnsi="Times New Roman" w:cs="Times New Roman"/>
                <w:color w:val="000000"/>
                <w:sz w:val="12"/>
                <w:szCs w:val="12"/>
              </w:rPr>
              <w:t xml:space="preserve"> д.32, 1 этаж, комнаты №№ 4, 5, 6</w:t>
            </w:r>
          </w:p>
        </w:tc>
        <w:tc>
          <w:tcPr>
            <w:tcW w:w="284"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Самарская область</w:t>
            </w:r>
          </w:p>
        </w:tc>
        <w:tc>
          <w:tcPr>
            <w:tcW w:w="1134" w:type="dxa"/>
            <w:vAlign w:val="center"/>
          </w:tcPr>
          <w:p w:rsidR="00150D85" w:rsidRPr="002226FA" w:rsidRDefault="00150D85" w:rsidP="00150D85">
            <w:pPr>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муниципальный район Сергиевский</w:t>
            </w:r>
          </w:p>
        </w:tc>
        <w:tc>
          <w:tcPr>
            <w:tcW w:w="1275" w:type="dxa"/>
            <w:vAlign w:val="center"/>
          </w:tcPr>
          <w:p w:rsidR="00150D85" w:rsidRPr="002226FA" w:rsidRDefault="00150D85" w:rsidP="00150D85">
            <w:pPr>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сельское поселение Сергиевск</w:t>
            </w:r>
          </w:p>
        </w:tc>
        <w:tc>
          <w:tcPr>
            <w:tcW w:w="284"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село</w:t>
            </w:r>
          </w:p>
        </w:tc>
        <w:tc>
          <w:tcPr>
            <w:tcW w:w="24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Сергиевск</w:t>
            </w: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улица</w:t>
            </w:r>
          </w:p>
        </w:tc>
        <w:tc>
          <w:tcPr>
            <w:tcW w:w="911" w:type="dxa"/>
            <w:vAlign w:val="center"/>
          </w:tcPr>
          <w:p w:rsidR="00150D85" w:rsidRPr="002226FA" w:rsidRDefault="00150D85" w:rsidP="00150D85">
            <w:pPr>
              <w:jc w:val="center"/>
              <w:rPr>
                <w:rFonts w:ascii="Times New Roman" w:hAnsi="Times New Roman" w:cs="Times New Roman"/>
                <w:sz w:val="12"/>
                <w:szCs w:val="12"/>
              </w:rPr>
            </w:pPr>
            <w:proofErr w:type="spellStart"/>
            <w:r w:rsidRPr="002226FA">
              <w:rPr>
                <w:rFonts w:ascii="Times New Roman" w:hAnsi="Times New Roman" w:cs="Times New Roman"/>
                <w:sz w:val="12"/>
                <w:szCs w:val="12"/>
              </w:rPr>
              <w:t>Г.Михайловского</w:t>
            </w:r>
            <w:proofErr w:type="spellEnd"/>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32</w:t>
            </w: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p>
        </w:tc>
      </w:tr>
      <w:tr w:rsidR="00150D85" w:rsidTr="00150D85">
        <w:trPr>
          <w:cantSplit/>
          <w:trHeight w:val="1134"/>
        </w:trPr>
        <w:tc>
          <w:tcPr>
            <w:tcW w:w="339" w:type="dxa"/>
            <w:vAlign w:val="center"/>
          </w:tcPr>
          <w:p w:rsidR="00150D85" w:rsidRPr="002226FA" w:rsidRDefault="00150D85" w:rsidP="00150D85">
            <w:pPr>
              <w:pStyle w:val="ConsPlusNormal"/>
              <w:jc w:val="center"/>
              <w:rPr>
                <w:rFonts w:ascii="Times New Roman" w:hAnsi="Times New Roman" w:cs="Times New Roman"/>
                <w:sz w:val="12"/>
                <w:szCs w:val="12"/>
              </w:rPr>
            </w:pPr>
            <w:r w:rsidRPr="002226FA">
              <w:rPr>
                <w:rFonts w:ascii="Times New Roman" w:hAnsi="Times New Roman" w:cs="Times New Roman"/>
                <w:sz w:val="12"/>
                <w:szCs w:val="12"/>
              </w:rPr>
              <w:t>15</w:t>
            </w:r>
          </w:p>
        </w:tc>
        <w:tc>
          <w:tcPr>
            <w:tcW w:w="329"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1575</w:t>
            </w:r>
          </w:p>
        </w:tc>
        <w:tc>
          <w:tcPr>
            <w:tcW w:w="1283" w:type="dxa"/>
            <w:vAlign w:val="center"/>
          </w:tcPr>
          <w:p w:rsidR="00150D85" w:rsidRPr="002226FA" w:rsidRDefault="00150D85" w:rsidP="00150D85">
            <w:pPr>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446552, Самарская область, Сергиевский район, пос. гор</w:t>
            </w:r>
            <w:proofErr w:type="gramStart"/>
            <w:r w:rsidRPr="002226FA">
              <w:rPr>
                <w:rFonts w:ascii="Times New Roman" w:hAnsi="Times New Roman" w:cs="Times New Roman"/>
                <w:color w:val="000000"/>
                <w:sz w:val="12"/>
                <w:szCs w:val="12"/>
              </w:rPr>
              <w:t>.</w:t>
            </w:r>
            <w:proofErr w:type="gramEnd"/>
            <w:r w:rsidRPr="002226FA">
              <w:rPr>
                <w:rFonts w:ascii="Times New Roman" w:hAnsi="Times New Roman" w:cs="Times New Roman"/>
                <w:color w:val="000000"/>
                <w:sz w:val="12"/>
                <w:szCs w:val="12"/>
              </w:rPr>
              <w:t xml:space="preserve"> </w:t>
            </w:r>
            <w:proofErr w:type="gramStart"/>
            <w:r w:rsidRPr="002226FA">
              <w:rPr>
                <w:rFonts w:ascii="Times New Roman" w:hAnsi="Times New Roman" w:cs="Times New Roman"/>
                <w:color w:val="000000"/>
                <w:sz w:val="12"/>
                <w:szCs w:val="12"/>
              </w:rPr>
              <w:t>т</w:t>
            </w:r>
            <w:proofErr w:type="gramEnd"/>
            <w:r w:rsidRPr="002226FA">
              <w:rPr>
                <w:rFonts w:ascii="Times New Roman" w:hAnsi="Times New Roman" w:cs="Times New Roman"/>
                <w:color w:val="000000"/>
                <w:sz w:val="12"/>
                <w:szCs w:val="12"/>
              </w:rPr>
              <w:t xml:space="preserve">ипа Суходол, ул. Школьная, д. 66, 1 этаж, комната № </w:t>
            </w:r>
            <w:r w:rsidRPr="002226FA">
              <w:rPr>
                <w:rFonts w:ascii="Times New Roman" w:hAnsi="Times New Roman" w:cs="Times New Roman"/>
                <w:sz w:val="12"/>
                <w:szCs w:val="12"/>
              </w:rPr>
              <w:t>62</w:t>
            </w:r>
          </w:p>
        </w:tc>
        <w:tc>
          <w:tcPr>
            <w:tcW w:w="284"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Самарская область</w:t>
            </w:r>
          </w:p>
        </w:tc>
        <w:tc>
          <w:tcPr>
            <w:tcW w:w="1134" w:type="dxa"/>
            <w:vAlign w:val="center"/>
          </w:tcPr>
          <w:p w:rsidR="00150D85" w:rsidRPr="002226FA" w:rsidRDefault="00150D85" w:rsidP="00150D85">
            <w:pPr>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муниципальный район Сергиевский</w:t>
            </w:r>
          </w:p>
        </w:tc>
        <w:tc>
          <w:tcPr>
            <w:tcW w:w="1275" w:type="dxa"/>
            <w:vAlign w:val="center"/>
          </w:tcPr>
          <w:p w:rsidR="00150D85" w:rsidRPr="002226FA" w:rsidRDefault="00150D85" w:rsidP="00150D85">
            <w:pPr>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городское поселение Суходол</w:t>
            </w:r>
          </w:p>
        </w:tc>
        <w:tc>
          <w:tcPr>
            <w:tcW w:w="284"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поселок городского типа</w:t>
            </w:r>
          </w:p>
        </w:tc>
        <w:tc>
          <w:tcPr>
            <w:tcW w:w="24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Суходол</w:t>
            </w: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улица</w:t>
            </w:r>
          </w:p>
        </w:tc>
        <w:tc>
          <w:tcPr>
            <w:tcW w:w="911" w:type="dxa"/>
            <w:vAlign w:val="center"/>
          </w:tcPr>
          <w:p w:rsidR="00150D85" w:rsidRPr="002226FA" w:rsidRDefault="00150D85" w:rsidP="00150D85">
            <w:pPr>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Школьная</w:t>
            </w: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r w:rsidRPr="002226FA">
              <w:rPr>
                <w:rFonts w:ascii="Times New Roman" w:hAnsi="Times New Roman" w:cs="Times New Roman"/>
                <w:color w:val="000000"/>
                <w:sz w:val="12"/>
                <w:szCs w:val="12"/>
              </w:rPr>
              <w:t>66</w:t>
            </w: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p>
        </w:tc>
      </w:tr>
      <w:tr w:rsidR="00150D85" w:rsidTr="00150D85">
        <w:trPr>
          <w:cantSplit/>
          <w:trHeight w:val="1134"/>
        </w:trPr>
        <w:tc>
          <w:tcPr>
            <w:tcW w:w="339" w:type="dxa"/>
            <w:vAlign w:val="center"/>
          </w:tcPr>
          <w:p w:rsidR="00150D85" w:rsidRPr="002226FA" w:rsidRDefault="00150D85" w:rsidP="00150D85">
            <w:pPr>
              <w:pStyle w:val="ConsPlusNormal"/>
              <w:jc w:val="center"/>
              <w:rPr>
                <w:rFonts w:ascii="Times New Roman" w:hAnsi="Times New Roman" w:cs="Times New Roman"/>
                <w:sz w:val="12"/>
                <w:szCs w:val="12"/>
              </w:rPr>
            </w:pPr>
            <w:r w:rsidRPr="002226FA">
              <w:rPr>
                <w:rFonts w:ascii="Times New Roman" w:hAnsi="Times New Roman" w:cs="Times New Roman"/>
                <w:sz w:val="12"/>
                <w:szCs w:val="12"/>
              </w:rPr>
              <w:t>16</w:t>
            </w:r>
          </w:p>
        </w:tc>
        <w:tc>
          <w:tcPr>
            <w:tcW w:w="329"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p>
        </w:tc>
        <w:tc>
          <w:tcPr>
            <w:tcW w:w="1283" w:type="dxa"/>
            <w:vAlign w:val="center"/>
          </w:tcPr>
          <w:p w:rsidR="00150D85" w:rsidRPr="002226FA" w:rsidRDefault="00150D85" w:rsidP="00150D85">
            <w:pPr>
              <w:jc w:val="center"/>
              <w:rPr>
                <w:rFonts w:ascii="Times New Roman" w:hAnsi="Times New Roman" w:cs="Times New Roman"/>
                <w:sz w:val="12"/>
                <w:szCs w:val="12"/>
              </w:rPr>
            </w:pPr>
            <w:r w:rsidRPr="002226FA">
              <w:rPr>
                <w:rFonts w:ascii="Times New Roman" w:hAnsi="Times New Roman" w:cs="Times New Roman"/>
                <w:color w:val="000000"/>
                <w:sz w:val="12"/>
                <w:szCs w:val="12"/>
              </w:rPr>
              <w:t xml:space="preserve">446551, </w:t>
            </w:r>
            <w:r w:rsidRPr="002226FA">
              <w:rPr>
                <w:rFonts w:ascii="Times New Roman" w:hAnsi="Times New Roman" w:cs="Times New Roman"/>
                <w:sz w:val="12"/>
                <w:szCs w:val="12"/>
              </w:rPr>
              <w:t>Самарская область, Сергиевский район,</w:t>
            </w:r>
          </w:p>
          <w:p w:rsidR="00150D85" w:rsidRPr="002226FA" w:rsidRDefault="00150D85" w:rsidP="00150D85">
            <w:pPr>
              <w:jc w:val="center"/>
              <w:rPr>
                <w:rFonts w:ascii="Times New Roman" w:hAnsi="Times New Roman" w:cs="Times New Roman"/>
                <w:sz w:val="12"/>
                <w:szCs w:val="12"/>
              </w:rPr>
            </w:pPr>
            <w:r w:rsidRPr="002226FA">
              <w:rPr>
                <w:rFonts w:ascii="Times New Roman" w:hAnsi="Times New Roman" w:cs="Times New Roman"/>
                <w:sz w:val="12"/>
                <w:szCs w:val="12"/>
              </w:rPr>
              <w:t>пос. Сургут, ул. Шевченко</w:t>
            </w:r>
          </w:p>
        </w:tc>
        <w:tc>
          <w:tcPr>
            <w:tcW w:w="284" w:type="dxa"/>
            <w:textDirection w:val="btLr"/>
            <w:vAlign w:val="center"/>
          </w:tcPr>
          <w:p w:rsidR="00150D85" w:rsidRPr="002226FA" w:rsidRDefault="00150D85" w:rsidP="00150D85">
            <w:pPr>
              <w:ind w:left="113" w:right="113"/>
              <w:jc w:val="center"/>
              <w:rPr>
                <w:rFonts w:ascii="Times New Roman" w:hAnsi="Times New Roman" w:cs="Times New Roman"/>
                <w:sz w:val="12"/>
                <w:szCs w:val="12"/>
              </w:rPr>
            </w:pPr>
            <w:r w:rsidRPr="002226FA">
              <w:rPr>
                <w:rFonts w:ascii="Times New Roman" w:hAnsi="Times New Roman" w:cs="Times New Roman"/>
                <w:sz w:val="12"/>
                <w:szCs w:val="12"/>
              </w:rPr>
              <w:t>Самарская область</w:t>
            </w:r>
          </w:p>
        </w:tc>
        <w:tc>
          <w:tcPr>
            <w:tcW w:w="1134" w:type="dxa"/>
            <w:vAlign w:val="center"/>
          </w:tcPr>
          <w:p w:rsidR="00150D85" w:rsidRPr="002226FA" w:rsidRDefault="00150D85" w:rsidP="00150D85">
            <w:pPr>
              <w:jc w:val="center"/>
              <w:rPr>
                <w:rFonts w:ascii="Times New Roman" w:hAnsi="Times New Roman" w:cs="Times New Roman"/>
                <w:sz w:val="12"/>
                <w:szCs w:val="12"/>
              </w:rPr>
            </w:pPr>
            <w:r w:rsidRPr="002226FA">
              <w:rPr>
                <w:rFonts w:ascii="Times New Roman" w:hAnsi="Times New Roman" w:cs="Times New Roman"/>
                <w:sz w:val="12"/>
                <w:szCs w:val="12"/>
              </w:rPr>
              <w:t>муниципальный район Сергиевский</w:t>
            </w:r>
          </w:p>
        </w:tc>
        <w:tc>
          <w:tcPr>
            <w:tcW w:w="1275" w:type="dxa"/>
            <w:vAlign w:val="center"/>
          </w:tcPr>
          <w:p w:rsidR="00150D85" w:rsidRPr="002226FA" w:rsidRDefault="00150D85" w:rsidP="00150D85">
            <w:pPr>
              <w:jc w:val="center"/>
              <w:rPr>
                <w:rFonts w:ascii="Times New Roman" w:hAnsi="Times New Roman" w:cs="Times New Roman"/>
                <w:sz w:val="12"/>
                <w:szCs w:val="12"/>
              </w:rPr>
            </w:pPr>
            <w:r w:rsidRPr="002226FA">
              <w:rPr>
                <w:rFonts w:ascii="Times New Roman" w:hAnsi="Times New Roman" w:cs="Times New Roman"/>
                <w:sz w:val="12"/>
                <w:szCs w:val="12"/>
              </w:rPr>
              <w:t>сельское поселение Сургут</w:t>
            </w:r>
          </w:p>
        </w:tc>
        <w:tc>
          <w:tcPr>
            <w:tcW w:w="284" w:type="dxa"/>
            <w:textDirection w:val="btLr"/>
            <w:vAlign w:val="center"/>
          </w:tcPr>
          <w:p w:rsidR="00150D85" w:rsidRPr="002226FA" w:rsidRDefault="00150D85" w:rsidP="00150D85">
            <w:pPr>
              <w:ind w:left="113" w:right="113"/>
              <w:jc w:val="center"/>
              <w:rPr>
                <w:rFonts w:ascii="Times New Roman" w:hAnsi="Times New Roman" w:cs="Times New Roman"/>
                <w:sz w:val="12"/>
                <w:szCs w:val="12"/>
              </w:rPr>
            </w:pPr>
            <w:r w:rsidRPr="002226FA">
              <w:rPr>
                <w:rFonts w:ascii="Times New Roman" w:hAnsi="Times New Roman" w:cs="Times New Roman"/>
                <w:sz w:val="12"/>
                <w:szCs w:val="12"/>
              </w:rPr>
              <w:t>поселок</w:t>
            </w:r>
          </w:p>
        </w:tc>
        <w:tc>
          <w:tcPr>
            <w:tcW w:w="240" w:type="dxa"/>
            <w:textDirection w:val="btLr"/>
            <w:vAlign w:val="center"/>
          </w:tcPr>
          <w:p w:rsidR="00150D85" w:rsidRPr="002226FA" w:rsidRDefault="00150D85" w:rsidP="00150D85">
            <w:pPr>
              <w:ind w:left="113" w:right="113"/>
              <w:jc w:val="center"/>
              <w:rPr>
                <w:rFonts w:ascii="Times New Roman" w:hAnsi="Times New Roman" w:cs="Times New Roman"/>
                <w:sz w:val="12"/>
                <w:szCs w:val="12"/>
              </w:rPr>
            </w:pPr>
            <w:r w:rsidRPr="002226FA">
              <w:rPr>
                <w:rFonts w:ascii="Times New Roman" w:hAnsi="Times New Roman" w:cs="Times New Roman"/>
                <w:sz w:val="12"/>
                <w:szCs w:val="12"/>
              </w:rPr>
              <w:t>Сургут</w:t>
            </w: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sz w:val="12"/>
                <w:szCs w:val="12"/>
              </w:rPr>
            </w:pP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sz w:val="12"/>
                <w:szCs w:val="12"/>
              </w:rPr>
            </w:pP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sz w:val="12"/>
                <w:szCs w:val="12"/>
              </w:rPr>
            </w:pPr>
            <w:r w:rsidRPr="002226FA">
              <w:rPr>
                <w:rFonts w:ascii="Times New Roman" w:hAnsi="Times New Roman" w:cs="Times New Roman"/>
                <w:sz w:val="12"/>
                <w:szCs w:val="12"/>
              </w:rPr>
              <w:t>улица</w:t>
            </w:r>
          </w:p>
        </w:tc>
        <w:tc>
          <w:tcPr>
            <w:tcW w:w="911" w:type="dxa"/>
            <w:vAlign w:val="center"/>
          </w:tcPr>
          <w:p w:rsidR="00150D85" w:rsidRPr="002226FA" w:rsidRDefault="00150D85" w:rsidP="00150D85">
            <w:pPr>
              <w:jc w:val="center"/>
              <w:rPr>
                <w:rFonts w:ascii="Times New Roman" w:hAnsi="Times New Roman" w:cs="Times New Roman"/>
                <w:sz w:val="12"/>
                <w:szCs w:val="12"/>
              </w:rPr>
            </w:pPr>
            <w:r w:rsidRPr="002226FA">
              <w:rPr>
                <w:rFonts w:ascii="Times New Roman" w:hAnsi="Times New Roman" w:cs="Times New Roman"/>
                <w:sz w:val="12"/>
                <w:szCs w:val="12"/>
              </w:rPr>
              <w:t>Шевченко</w:t>
            </w: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sz w:val="12"/>
                <w:szCs w:val="12"/>
              </w:rPr>
            </w:pPr>
          </w:p>
        </w:tc>
        <w:tc>
          <w:tcPr>
            <w:tcW w:w="330" w:type="dxa"/>
            <w:textDirection w:val="btLr"/>
            <w:vAlign w:val="center"/>
          </w:tcPr>
          <w:p w:rsidR="00150D85" w:rsidRPr="002226FA" w:rsidRDefault="00150D85" w:rsidP="00150D85">
            <w:pPr>
              <w:ind w:left="113" w:right="113"/>
              <w:jc w:val="center"/>
              <w:rPr>
                <w:rFonts w:ascii="Times New Roman" w:hAnsi="Times New Roman" w:cs="Times New Roman"/>
                <w:color w:val="000000"/>
                <w:sz w:val="12"/>
                <w:szCs w:val="12"/>
              </w:rPr>
            </w:pPr>
          </w:p>
        </w:tc>
      </w:tr>
    </w:tbl>
    <w:p w:rsidR="00150D85" w:rsidRDefault="00150D85" w:rsidP="00150D85">
      <w:pPr>
        <w:tabs>
          <w:tab w:val="left" w:pos="0"/>
        </w:tabs>
        <w:spacing w:after="0" w:line="240" w:lineRule="auto"/>
        <w:rPr>
          <w:rFonts w:ascii="Times New Roman" w:hAnsi="Times New Roman" w:cs="Times New Roman"/>
          <w:sz w:val="12"/>
          <w:szCs w:val="12"/>
        </w:rPr>
      </w:pPr>
    </w:p>
    <w:tbl>
      <w:tblPr>
        <w:tblStyle w:val="afe"/>
        <w:tblW w:w="0" w:type="auto"/>
        <w:tblLook w:val="04A0" w:firstRow="1" w:lastRow="0" w:firstColumn="1" w:lastColumn="0" w:noHBand="0" w:noVBand="1"/>
      </w:tblPr>
      <w:tblGrid>
        <w:gridCol w:w="873"/>
        <w:gridCol w:w="1053"/>
        <w:gridCol w:w="822"/>
        <w:gridCol w:w="1054"/>
        <w:gridCol w:w="912"/>
        <w:gridCol w:w="1296"/>
        <w:gridCol w:w="875"/>
        <w:gridCol w:w="844"/>
      </w:tblGrid>
      <w:tr w:rsidR="00150D85" w:rsidTr="00150D85">
        <w:tc>
          <w:tcPr>
            <w:tcW w:w="0" w:type="auto"/>
            <w:vMerge w:val="restart"/>
            <w:vAlign w:val="center"/>
          </w:tcPr>
          <w:p w:rsidR="00150D85" w:rsidRPr="00150D85" w:rsidRDefault="00150D85" w:rsidP="00150D85">
            <w:pPr>
              <w:pStyle w:val="ConsPlusNormal"/>
              <w:ind w:firstLine="0"/>
              <w:jc w:val="center"/>
              <w:rPr>
                <w:rFonts w:ascii="Times New Roman" w:hAnsi="Times New Roman" w:cs="Times New Roman"/>
                <w:sz w:val="12"/>
                <w:szCs w:val="12"/>
              </w:rPr>
            </w:pPr>
            <w:r w:rsidRPr="00150D85">
              <w:rPr>
                <w:rFonts w:ascii="Times New Roman" w:hAnsi="Times New Roman" w:cs="Times New Roman"/>
                <w:sz w:val="12"/>
                <w:szCs w:val="12"/>
              </w:rPr>
              <w:t>Вид объекта недвижимости;</w:t>
            </w:r>
            <w:r>
              <w:rPr>
                <w:rFonts w:ascii="Times New Roman" w:hAnsi="Times New Roman" w:cs="Times New Roman"/>
                <w:sz w:val="12"/>
                <w:szCs w:val="12"/>
              </w:rPr>
              <w:t xml:space="preserve"> </w:t>
            </w:r>
            <w:r w:rsidRPr="00150D85">
              <w:rPr>
                <w:rFonts w:ascii="Times New Roman" w:hAnsi="Times New Roman" w:cs="Times New Roman"/>
                <w:sz w:val="12"/>
                <w:szCs w:val="12"/>
              </w:rPr>
              <w:t xml:space="preserve">движимое имущество </w:t>
            </w:r>
            <w:hyperlink w:anchor="P209" w:history="1">
              <w:r w:rsidRPr="00150D85">
                <w:rPr>
                  <w:rFonts w:ascii="Times New Roman" w:hAnsi="Times New Roman" w:cs="Times New Roman"/>
                  <w:color w:val="0000FF"/>
                  <w:sz w:val="12"/>
                  <w:szCs w:val="12"/>
                </w:rPr>
                <w:t>&lt;6&gt;</w:t>
              </w:r>
            </w:hyperlink>
          </w:p>
        </w:tc>
        <w:tc>
          <w:tcPr>
            <w:tcW w:w="0" w:type="auto"/>
            <w:gridSpan w:val="7"/>
            <w:vAlign w:val="center"/>
          </w:tcPr>
          <w:p w:rsidR="00150D85" w:rsidRDefault="00150D85" w:rsidP="00150D85">
            <w:pPr>
              <w:tabs>
                <w:tab w:val="left" w:pos="0"/>
              </w:tabs>
              <w:jc w:val="center"/>
              <w:rPr>
                <w:rFonts w:ascii="Times New Roman" w:hAnsi="Times New Roman" w:cs="Times New Roman"/>
                <w:sz w:val="12"/>
                <w:szCs w:val="12"/>
              </w:rPr>
            </w:pPr>
            <w:r w:rsidRPr="00150D85">
              <w:rPr>
                <w:rFonts w:ascii="Times New Roman" w:hAnsi="Times New Roman" w:cs="Times New Roman"/>
                <w:sz w:val="12"/>
                <w:szCs w:val="12"/>
              </w:rPr>
              <w:t>Сведения о недвижимом имуществе или его части</w:t>
            </w:r>
          </w:p>
        </w:tc>
      </w:tr>
      <w:tr w:rsidR="00150D85" w:rsidTr="00150D85">
        <w:tc>
          <w:tcPr>
            <w:tcW w:w="0" w:type="auto"/>
            <w:vMerge/>
            <w:vAlign w:val="center"/>
          </w:tcPr>
          <w:p w:rsidR="00150D85" w:rsidRPr="00150D85" w:rsidRDefault="00150D85" w:rsidP="00150D85">
            <w:pPr>
              <w:jc w:val="center"/>
              <w:rPr>
                <w:rFonts w:ascii="Times New Roman" w:hAnsi="Times New Roman" w:cs="Times New Roman"/>
                <w:sz w:val="12"/>
                <w:szCs w:val="12"/>
              </w:rPr>
            </w:pPr>
          </w:p>
        </w:tc>
        <w:tc>
          <w:tcPr>
            <w:tcW w:w="0" w:type="auto"/>
            <w:gridSpan w:val="2"/>
            <w:vMerge w:val="restart"/>
            <w:vAlign w:val="center"/>
          </w:tcPr>
          <w:p w:rsidR="00150D85" w:rsidRPr="00150D85" w:rsidRDefault="00150D85" w:rsidP="00150D85">
            <w:pPr>
              <w:pStyle w:val="ConsPlusNormal"/>
              <w:ind w:firstLine="0"/>
              <w:jc w:val="center"/>
              <w:rPr>
                <w:rFonts w:ascii="Times New Roman" w:hAnsi="Times New Roman" w:cs="Times New Roman"/>
                <w:sz w:val="12"/>
                <w:szCs w:val="12"/>
              </w:rPr>
            </w:pPr>
            <w:r w:rsidRPr="00150D85">
              <w:rPr>
                <w:rFonts w:ascii="Times New Roman" w:hAnsi="Times New Roman" w:cs="Times New Roman"/>
                <w:sz w:val="12"/>
                <w:szCs w:val="12"/>
              </w:rPr>
              <w:t xml:space="preserve">Кадастровый номер </w:t>
            </w:r>
            <w:hyperlink w:anchor="P210" w:history="1">
              <w:r w:rsidRPr="00150D85">
                <w:rPr>
                  <w:rFonts w:ascii="Times New Roman" w:hAnsi="Times New Roman" w:cs="Times New Roman"/>
                  <w:color w:val="0000FF"/>
                  <w:sz w:val="12"/>
                  <w:szCs w:val="12"/>
                </w:rPr>
                <w:t>&lt;7&gt;</w:t>
              </w:r>
            </w:hyperlink>
          </w:p>
        </w:tc>
        <w:tc>
          <w:tcPr>
            <w:tcW w:w="0" w:type="auto"/>
            <w:vMerge w:val="restart"/>
            <w:vAlign w:val="center"/>
          </w:tcPr>
          <w:p w:rsidR="00150D85" w:rsidRPr="00150D85" w:rsidRDefault="00150D85" w:rsidP="00150D85">
            <w:pPr>
              <w:pStyle w:val="ConsPlusNormal"/>
              <w:ind w:firstLine="0"/>
              <w:jc w:val="center"/>
              <w:rPr>
                <w:rFonts w:ascii="Times New Roman" w:hAnsi="Times New Roman" w:cs="Times New Roman"/>
                <w:sz w:val="12"/>
                <w:szCs w:val="12"/>
              </w:rPr>
            </w:pPr>
            <w:r w:rsidRPr="00150D85">
              <w:rPr>
                <w:rFonts w:ascii="Times New Roman" w:hAnsi="Times New Roman" w:cs="Times New Roman"/>
                <w:sz w:val="12"/>
                <w:szCs w:val="12"/>
              </w:rPr>
              <w:t xml:space="preserve">Номер части объекта недвижимости согласно сведениям государственного кадастра недвижимости </w:t>
            </w:r>
            <w:hyperlink w:anchor="P211" w:history="1">
              <w:r w:rsidRPr="00150D85">
                <w:rPr>
                  <w:rFonts w:ascii="Times New Roman" w:hAnsi="Times New Roman" w:cs="Times New Roman"/>
                  <w:color w:val="0000FF"/>
                  <w:sz w:val="12"/>
                  <w:szCs w:val="12"/>
                </w:rPr>
                <w:t>&lt;8&gt;</w:t>
              </w:r>
            </w:hyperlink>
          </w:p>
        </w:tc>
        <w:tc>
          <w:tcPr>
            <w:tcW w:w="0" w:type="auto"/>
            <w:gridSpan w:val="3"/>
            <w:vAlign w:val="center"/>
          </w:tcPr>
          <w:p w:rsidR="00150D85" w:rsidRDefault="00150D85" w:rsidP="00150D85">
            <w:pPr>
              <w:tabs>
                <w:tab w:val="left" w:pos="0"/>
              </w:tabs>
              <w:jc w:val="center"/>
              <w:rPr>
                <w:rFonts w:ascii="Times New Roman" w:hAnsi="Times New Roman" w:cs="Times New Roman"/>
                <w:sz w:val="12"/>
                <w:szCs w:val="12"/>
              </w:rPr>
            </w:pPr>
            <w:r w:rsidRPr="00150D85">
              <w:rPr>
                <w:rFonts w:ascii="Times New Roman" w:hAnsi="Times New Roman" w:cs="Times New Roman"/>
                <w:sz w:val="12"/>
                <w:szCs w:val="12"/>
              </w:rPr>
              <w:t xml:space="preserve">Основная характеристика объекта недвижимости </w:t>
            </w:r>
            <w:hyperlink w:anchor="P212" w:history="1">
              <w:r w:rsidRPr="00150D85">
                <w:rPr>
                  <w:rFonts w:ascii="Times New Roman" w:hAnsi="Times New Roman" w:cs="Times New Roman"/>
                  <w:color w:val="0000FF"/>
                  <w:sz w:val="12"/>
                  <w:szCs w:val="12"/>
                </w:rPr>
                <w:t>&lt;9&gt;</w:t>
              </w:r>
            </w:hyperlink>
          </w:p>
        </w:tc>
        <w:tc>
          <w:tcPr>
            <w:tcW w:w="0" w:type="auto"/>
            <w:vMerge w:val="restart"/>
            <w:vAlign w:val="center"/>
          </w:tcPr>
          <w:p w:rsidR="00150D85" w:rsidRDefault="00150D85" w:rsidP="00150D85">
            <w:pPr>
              <w:tabs>
                <w:tab w:val="left" w:pos="0"/>
              </w:tabs>
              <w:jc w:val="center"/>
              <w:rPr>
                <w:rFonts w:ascii="Times New Roman" w:hAnsi="Times New Roman" w:cs="Times New Roman"/>
                <w:sz w:val="12"/>
                <w:szCs w:val="12"/>
              </w:rPr>
            </w:pPr>
            <w:r w:rsidRPr="00150D85">
              <w:rPr>
                <w:rFonts w:ascii="Times New Roman" w:hAnsi="Times New Roman" w:cs="Times New Roman"/>
                <w:sz w:val="12"/>
                <w:szCs w:val="12"/>
              </w:rPr>
              <w:t xml:space="preserve">Наименование объекта учета </w:t>
            </w:r>
            <w:hyperlink w:anchor="P215" w:history="1">
              <w:r w:rsidRPr="00150D85">
                <w:rPr>
                  <w:rFonts w:ascii="Times New Roman" w:hAnsi="Times New Roman" w:cs="Times New Roman"/>
                  <w:color w:val="0000FF"/>
                  <w:sz w:val="12"/>
                  <w:szCs w:val="12"/>
                </w:rPr>
                <w:t>&lt;10&gt;</w:t>
              </w:r>
            </w:hyperlink>
          </w:p>
        </w:tc>
      </w:tr>
      <w:tr w:rsidR="00150D85" w:rsidTr="00150D85">
        <w:trPr>
          <w:trHeight w:val="138"/>
        </w:trPr>
        <w:tc>
          <w:tcPr>
            <w:tcW w:w="0" w:type="auto"/>
            <w:vMerge/>
            <w:vAlign w:val="center"/>
          </w:tcPr>
          <w:p w:rsidR="00150D85" w:rsidRPr="00150D85" w:rsidRDefault="00150D85" w:rsidP="00150D85">
            <w:pPr>
              <w:jc w:val="center"/>
              <w:rPr>
                <w:rFonts w:ascii="Times New Roman" w:hAnsi="Times New Roman" w:cs="Times New Roman"/>
                <w:sz w:val="12"/>
                <w:szCs w:val="12"/>
              </w:rPr>
            </w:pPr>
          </w:p>
        </w:tc>
        <w:tc>
          <w:tcPr>
            <w:tcW w:w="0" w:type="auto"/>
            <w:gridSpan w:val="2"/>
            <w:vMerge/>
            <w:vAlign w:val="center"/>
          </w:tcPr>
          <w:p w:rsidR="00150D85" w:rsidRPr="00150D85" w:rsidRDefault="00150D85" w:rsidP="00150D85">
            <w:pPr>
              <w:jc w:val="center"/>
              <w:rPr>
                <w:rFonts w:ascii="Times New Roman" w:hAnsi="Times New Roman" w:cs="Times New Roman"/>
                <w:sz w:val="12"/>
                <w:szCs w:val="12"/>
              </w:rPr>
            </w:pPr>
          </w:p>
        </w:tc>
        <w:tc>
          <w:tcPr>
            <w:tcW w:w="0" w:type="auto"/>
            <w:vMerge/>
            <w:vAlign w:val="center"/>
          </w:tcPr>
          <w:p w:rsidR="00150D85" w:rsidRPr="00150D85" w:rsidRDefault="00150D85" w:rsidP="00150D85">
            <w:pPr>
              <w:pStyle w:val="ConsPlusNormal"/>
              <w:ind w:firstLine="0"/>
              <w:jc w:val="center"/>
              <w:rPr>
                <w:rFonts w:ascii="Times New Roman" w:hAnsi="Times New Roman" w:cs="Times New Roman"/>
                <w:sz w:val="12"/>
                <w:szCs w:val="12"/>
              </w:rPr>
            </w:pPr>
          </w:p>
        </w:tc>
        <w:tc>
          <w:tcPr>
            <w:tcW w:w="0" w:type="auto"/>
            <w:vMerge w:val="restart"/>
            <w:vAlign w:val="center"/>
          </w:tcPr>
          <w:p w:rsidR="00150D85" w:rsidRPr="00150D85" w:rsidRDefault="00150D85" w:rsidP="00150D85">
            <w:pPr>
              <w:pStyle w:val="ConsPlusNormal"/>
              <w:ind w:firstLine="0"/>
              <w:jc w:val="center"/>
              <w:rPr>
                <w:rFonts w:ascii="Times New Roman" w:hAnsi="Times New Roman" w:cs="Times New Roman"/>
                <w:sz w:val="12"/>
                <w:szCs w:val="12"/>
              </w:rPr>
            </w:pPr>
            <w:proofErr w:type="gramStart"/>
            <w:r w:rsidRPr="00150D85">
              <w:rPr>
                <w:rFonts w:ascii="Times New Roman" w:hAnsi="Times New Roman" w:cs="Times New Roman"/>
                <w:sz w:val="12"/>
                <w:szCs w:val="12"/>
              </w:rPr>
              <w:t xml:space="preserve">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w:t>
            </w:r>
            <w:r w:rsidRPr="00150D85">
              <w:rPr>
                <w:rFonts w:ascii="Times New Roman" w:hAnsi="Times New Roman" w:cs="Times New Roman"/>
                <w:sz w:val="12"/>
                <w:szCs w:val="12"/>
              </w:rPr>
              <w:lastRenderedPageBreak/>
              <w:t>документации - для объектов незавершенного строительства)</w:t>
            </w:r>
            <w:proofErr w:type="gramEnd"/>
          </w:p>
        </w:tc>
        <w:tc>
          <w:tcPr>
            <w:tcW w:w="0" w:type="auto"/>
            <w:vMerge w:val="restart"/>
            <w:vAlign w:val="center"/>
          </w:tcPr>
          <w:p w:rsidR="00150D85" w:rsidRPr="00150D85" w:rsidRDefault="00150D85" w:rsidP="00150D85">
            <w:pPr>
              <w:pStyle w:val="ConsPlusNormal"/>
              <w:ind w:firstLine="0"/>
              <w:jc w:val="center"/>
              <w:rPr>
                <w:rFonts w:ascii="Times New Roman" w:hAnsi="Times New Roman" w:cs="Times New Roman"/>
                <w:sz w:val="12"/>
                <w:szCs w:val="12"/>
              </w:rPr>
            </w:pPr>
            <w:r w:rsidRPr="00150D85">
              <w:rPr>
                <w:rFonts w:ascii="Times New Roman" w:hAnsi="Times New Roman" w:cs="Times New Roman"/>
                <w:sz w:val="12"/>
                <w:szCs w:val="12"/>
              </w:rPr>
              <w:t xml:space="preserve">Фактическое </w:t>
            </w:r>
            <w:proofErr w:type="gramStart"/>
            <w:r w:rsidRPr="00150D85">
              <w:rPr>
                <w:rFonts w:ascii="Times New Roman" w:hAnsi="Times New Roman" w:cs="Times New Roman"/>
                <w:sz w:val="12"/>
                <w:szCs w:val="12"/>
              </w:rPr>
              <w:t>значение</w:t>
            </w:r>
            <w:proofErr w:type="gramEnd"/>
            <w:r w:rsidRPr="00150D85">
              <w:rPr>
                <w:rFonts w:ascii="Times New Roman" w:hAnsi="Times New Roman" w:cs="Times New Roman"/>
                <w:sz w:val="12"/>
                <w:szCs w:val="12"/>
              </w:rPr>
              <w:t>/Проектируемое значение (для объектов незавершенного строительства)</w:t>
            </w:r>
          </w:p>
        </w:tc>
        <w:tc>
          <w:tcPr>
            <w:tcW w:w="0" w:type="auto"/>
            <w:vMerge w:val="restart"/>
            <w:vAlign w:val="center"/>
          </w:tcPr>
          <w:p w:rsidR="00150D85" w:rsidRPr="00150D85" w:rsidRDefault="00150D85" w:rsidP="00150D85">
            <w:pPr>
              <w:jc w:val="center"/>
              <w:rPr>
                <w:rFonts w:ascii="Times New Roman" w:hAnsi="Times New Roman" w:cs="Times New Roman"/>
                <w:sz w:val="12"/>
                <w:szCs w:val="12"/>
              </w:rPr>
            </w:pPr>
            <w:proofErr w:type="gramStart"/>
            <w:r w:rsidRPr="00150D85">
              <w:rPr>
                <w:rFonts w:ascii="Times New Roman" w:hAnsi="Times New Roman" w:cs="Times New Roman"/>
                <w:sz w:val="12"/>
                <w:szCs w:val="12"/>
              </w:rPr>
              <w:t>Единица измерения (для площади - кв. м; для протяженности - м; для глубины залегания - м; для объема - куб. м)</w:t>
            </w:r>
            <w:proofErr w:type="gramEnd"/>
          </w:p>
        </w:tc>
        <w:tc>
          <w:tcPr>
            <w:tcW w:w="0" w:type="auto"/>
            <w:vMerge/>
            <w:vAlign w:val="center"/>
          </w:tcPr>
          <w:p w:rsidR="00150D85" w:rsidRDefault="00150D85" w:rsidP="00150D85">
            <w:pPr>
              <w:tabs>
                <w:tab w:val="left" w:pos="0"/>
              </w:tabs>
              <w:jc w:val="center"/>
              <w:rPr>
                <w:rFonts w:ascii="Times New Roman" w:hAnsi="Times New Roman" w:cs="Times New Roman"/>
                <w:sz w:val="12"/>
                <w:szCs w:val="12"/>
              </w:rPr>
            </w:pPr>
          </w:p>
        </w:tc>
      </w:tr>
      <w:tr w:rsidR="00150D85" w:rsidTr="00150D85">
        <w:tc>
          <w:tcPr>
            <w:tcW w:w="0" w:type="auto"/>
            <w:vMerge/>
            <w:vAlign w:val="center"/>
          </w:tcPr>
          <w:p w:rsidR="00150D85" w:rsidRPr="00150D85" w:rsidRDefault="00150D85" w:rsidP="00150D85">
            <w:pPr>
              <w:jc w:val="center"/>
              <w:rPr>
                <w:rFonts w:ascii="Times New Roman" w:hAnsi="Times New Roman" w:cs="Times New Roman"/>
                <w:sz w:val="12"/>
                <w:szCs w:val="12"/>
              </w:rPr>
            </w:pPr>
          </w:p>
        </w:tc>
        <w:tc>
          <w:tcPr>
            <w:tcW w:w="0" w:type="auto"/>
            <w:vAlign w:val="center"/>
          </w:tcPr>
          <w:p w:rsidR="00150D85" w:rsidRPr="00150D85" w:rsidRDefault="00150D85" w:rsidP="00150D85">
            <w:pPr>
              <w:pStyle w:val="ConsPlusNormal"/>
              <w:ind w:firstLine="0"/>
              <w:jc w:val="center"/>
              <w:rPr>
                <w:rFonts w:ascii="Times New Roman" w:hAnsi="Times New Roman" w:cs="Times New Roman"/>
                <w:sz w:val="12"/>
                <w:szCs w:val="12"/>
              </w:rPr>
            </w:pPr>
            <w:r w:rsidRPr="00150D85">
              <w:rPr>
                <w:rFonts w:ascii="Times New Roman" w:hAnsi="Times New Roman" w:cs="Times New Roman"/>
                <w:sz w:val="12"/>
                <w:szCs w:val="12"/>
              </w:rPr>
              <w:t>Номер</w:t>
            </w:r>
          </w:p>
        </w:tc>
        <w:tc>
          <w:tcPr>
            <w:tcW w:w="0" w:type="auto"/>
            <w:vAlign w:val="center"/>
          </w:tcPr>
          <w:p w:rsidR="00150D85" w:rsidRPr="00150D85" w:rsidRDefault="00150D85" w:rsidP="00150D85">
            <w:pPr>
              <w:pStyle w:val="ConsPlusNormal"/>
              <w:ind w:firstLine="0"/>
              <w:jc w:val="center"/>
              <w:rPr>
                <w:rFonts w:ascii="Times New Roman" w:hAnsi="Times New Roman" w:cs="Times New Roman"/>
                <w:sz w:val="12"/>
                <w:szCs w:val="12"/>
              </w:rPr>
            </w:pPr>
            <w:r w:rsidRPr="00150D85">
              <w:rPr>
                <w:rFonts w:ascii="Times New Roman" w:hAnsi="Times New Roman" w:cs="Times New Roman"/>
                <w:sz w:val="12"/>
                <w:szCs w:val="12"/>
              </w:rPr>
              <w:t>Тип (кадастровый, условный, устаревший)</w:t>
            </w:r>
          </w:p>
        </w:tc>
        <w:tc>
          <w:tcPr>
            <w:tcW w:w="0" w:type="auto"/>
            <w:vMerge/>
            <w:vAlign w:val="center"/>
          </w:tcPr>
          <w:p w:rsidR="00150D85" w:rsidRPr="00150D85" w:rsidRDefault="00150D85" w:rsidP="00150D85">
            <w:pPr>
              <w:jc w:val="center"/>
              <w:rPr>
                <w:rFonts w:ascii="Times New Roman" w:hAnsi="Times New Roman" w:cs="Times New Roman"/>
                <w:sz w:val="12"/>
                <w:szCs w:val="12"/>
              </w:rPr>
            </w:pPr>
          </w:p>
        </w:tc>
        <w:tc>
          <w:tcPr>
            <w:tcW w:w="0" w:type="auto"/>
            <w:vMerge/>
            <w:vAlign w:val="center"/>
          </w:tcPr>
          <w:p w:rsidR="00150D85" w:rsidRPr="00150D85" w:rsidRDefault="00150D85" w:rsidP="00150D85">
            <w:pPr>
              <w:jc w:val="center"/>
              <w:rPr>
                <w:rFonts w:ascii="Times New Roman" w:hAnsi="Times New Roman" w:cs="Times New Roman"/>
                <w:sz w:val="12"/>
                <w:szCs w:val="12"/>
              </w:rPr>
            </w:pPr>
          </w:p>
        </w:tc>
        <w:tc>
          <w:tcPr>
            <w:tcW w:w="0" w:type="auto"/>
            <w:vMerge/>
            <w:vAlign w:val="center"/>
          </w:tcPr>
          <w:p w:rsidR="00150D85" w:rsidRPr="00150D85" w:rsidRDefault="00150D85" w:rsidP="00150D85">
            <w:pPr>
              <w:jc w:val="center"/>
              <w:rPr>
                <w:rFonts w:ascii="Times New Roman" w:hAnsi="Times New Roman" w:cs="Times New Roman"/>
                <w:sz w:val="12"/>
                <w:szCs w:val="12"/>
              </w:rPr>
            </w:pPr>
          </w:p>
        </w:tc>
        <w:tc>
          <w:tcPr>
            <w:tcW w:w="0" w:type="auto"/>
            <w:vMerge/>
            <w:vAlign w:val="center"/>
          </w:tcPr>
          <w:p w:rsidR="00150D85" w:rsidRPr="00150D85" w:rsidRDefault="00150D85" w:rsidP="00150D85">
            <w:pPr>
              <w:jc w:val="center"/>
              <w:rPr>
                <w:rFonts w:ascii="Times New Roman" w:hAnsi="Times New Roman" w:cs="Times New Roman"/>
                <w:sz w:val="12"/>
                <w:szCs w:val="12"/>
              </w:rPr>
            </w:pPr>
          </w:p>
        </w:tc>
        <w:tc>
          <w:tcPr>
            <w:tcW w:w="0" w:type="auto"/>
            <w:vMerge/>
            <w:vAlign w:val="center"/>
          </w:tcPr>
          <w:p w:rsidR="00150D85" w:rsidRPr="00150D85" w:rsidRDefault="00150D85" w:rsidP="00150D85">
            <w:pPr>
              <w:jc w:val="center"/>
              <w:rPr>
                <w:rFonts w:ascii="Times New Roman" w:hAnsi="Times New Roman" w:cs="Times New Roman"/>
                <w:sz w:val="12"/>
                <w:szCs w:val="12"/>
              </w:rPr>
            </w:pPr>
          </w:p>
        </w:tc>
      </w:tr>
      <w:tr w:rsidR="00150D85" w:rsidTr="00150D85">
        <w:tc>
          <w:tcPr>
            <w:tcW w:w="0" w:type="auto"/>
            <w:vAlign w:val="center"/>
          </w:tcPr>
          <w:p w:rsidR="00150D85" w:rsidRPr="00150D85" w:rsidRDefault="00150D85" w:rsidP="00150D85">
            <w:pPr>
              <w:pStyle w:val="ConsPlusNormal"/>
              <w:ind w:firstLine="0"/>
              <w:jc w:val="center"/>
              <w:rPr>
                <w:rFonts w:ascii="Times New Roman" w:hAnsi="Times New Roman" w:cs="Times New Roman"/>
                <w:sz w:val="12"/>
                <w:szCs w:val="12"/>
              </w:rPr>
            </w:pPr>
            <w:r w:rsidRPr="00150D85">
              <w:rPr>
                <w:rFonts w:ascii="Times New Roman" w:hAnsi="Times New Roman" w:cs="Times New Roman"/>
                <w:sz w:val="12"/>
                <w:szCs w:val="12"/>
              </w:rPr>
              <w:t>15</w:t>
            </w:r>
          </w:p>
        </w:tc>
        <w:tc>
          <w:tcPr>
            <w:tcW w:w="0" w:type="auto"/>
            <w:vAlign w:val="center"/>
          </w:tcPr>
          <w:p w:rsidR="00150D85" w:rsidRPr="00150D85" w:rsidRDefault="00150D85" w:rsidP="00150D85">
            <w:pPr>
              <w:pStyle w:val="ConsPlusNormal"/>
              <w:ind w:firstLine="0"/>
              <w:jc w:val="center"/>
              <w:rPr>
                <w:rFonts w:ascii="Times New Roman" w:hAnsi="Times New Roman" w:cs="Times New Roman"/>
                <w:sz w:val="12"/>
                <w:szCs w:val="12"/>
              </w:rPr>
            </w:pPr>
            <w:r w:rsidRPr="00150D85">
              <w:rPr>
                <w:rFonts w:ascii="Times New Roman" w:hAnsi="Times New Roman" w:cs="Times New Roman"/>
                <w:sz w:val="12"/>
                <w:szCs w:val="12"/>
              </w:rPr>
              <w:t>16</w:t>
            </w:r>
          </w:p>
        </w:tc>
        <w:tc>
          <w:tcPr>
            <w:tcW w:w="0" w:type="auto"/>
            <w:vAlign w:val="center"/>
          </w:tcPr>
          <w:p w:rsidR="00150D85" w:rsidRPr="00150D85" w:rsidRDefault="00150D85" w:rsidP="00150D85">
            <w:pPr>
              <w:pStyle w:val="ConsPlusNormal"/>
              <w:ind w:firstLine="0"/>
              <w:jc w:val="center"/>
              <w:rPr>
                <w:rFonts w:ascii="Times New Roman" w:hAnsi="Times New Roman" w:cs="Times New Roman"/>
                <w:sz w:val="12"/>
                <w:szCs w:val="12"/>
              </w:rPr>
            </w:pPr>
            <w:r w:rsidRPr="00150D85">
              <w:rPr>
                <w:rFonts w:ascii="Times New Roman" w:hAnsi="Times New Roman" w:cs="Times New Roman"/>
                <w:sz w:val="12"/>
                <w:szCs w:val="12"/>
              </w:rPr>
              <w:t>17</w:t>
            </w:r>
          </w:p>
        </w:tc>
        <w:tc>
          <w:tcPr>
            <w:tcW w:w="0" w:type="auto"/>
            <w:vAlign w:val="center"/>
          </w:tcPr>
          <w:p w:rsidR="00150D85" w:rsidRPr="00150D85" w:rsidRDefault="00150D85" w:rsidP="00150D85">
            <w:pPr>
              <w:pStyle w:val="ConsPlusNormal"/>
              <w:ind w:firstLine="0"/>
              <w:jc w:val="center"/>
              <w:rPr>
                <w:rFonts w:ascii="Times New Roman" w:hAnsi="Times New Roman" w:cs="Times New Roman"/>
                <w:sz w:val="12"/>
                <w:szCs w:val="12"/>
              </w:rPr>
            </w:pPr>
            <w:r w:rsidRPr="00150D85">
              <w:rPr>
                <w:rFonts w:ascii="Times New Roman" w:hAnsi="Times New Roman" w:cs="Times New Roman"/>
                <w:sz w:val="12"/>
                <w:szCs w:val="12"/>
              </w:rPr>
              <w:t>18</w:t>
            </w:r>
          </w:p>
        </w:tc>
        <w:tc>
          <w:tcPr>
            <w:tcW w:w="0" w:type="auto"/>
            <w:vAlign w:val="center"/>
          </w:tcPr>
          <w:p w:rsidR="00150D85" w:rsidRPr="00150D85" w:rsidRDefault="00150D85" w:rsidP="00150D85">
            <w:pPr>
              <w:pStyle w:val="ConsPlusNormal"/>
              <w:ind w:firstLine="0"/>
              <w:jc w:val="center"/>
              <w:rPr>
                <w:rFonts w:ascii="Times New Roman" w:hAnsi="Times New Roman" w:cs="Times New Roman"/>
                <w:sz w:val="12"/>
                <w:szCs w:val="12"/>
              </w:rPr>
            </w:pPr>
            <w:r w:rsidRPr="00150D85">
              <w:rPr>
                <w:rFonts w:ascii="Times New Roman" w:hAnsi="Times New Roman" w:cs="Times New Roman"/>
                <w:sz w:val="12"/>
                <w:szCs w:val="12"/>
              </w:rPr>
              <w:t>19</w:t>
            </w:r>
          </w:p>
        </w:tc>
        <w:tc>
          <w:tcPr>
            <w:tcW w:w="0" w:type="auto"/>
            <w:vAlign w:val="center"/>
          </w:tcPr>
          <w:p w:rsidR="00150D85" w:rsidRPr="00150D85" w:rsidRDefault="00150D85" w:rsidP="00150D85">
            <w:pPr>
              <w:pStyle w:val="ConsPlusNormal"/>
              <w:ind w:firstLine="0"/>
              <w:jc w:val="center"/>
              <w:rPr>
                <w:rFonts w:ascii="Times New Roman" w:hAnsi="Times New Roman" w:cs="Times New Roman"/>
                <w:sz w:val="12"/>
                <w:szCs w:val="12"/>
              </w:rPr>
            </w:pPr>
            <w:r w:rsidRPr="00150D85">
              <w:rPr>
                <w:rFonts w:ascii="Times New Roman" w:hAnsi="Times New Roman" w:cs="Times New Roman"/>
                <w:sz w:val="12"/>
                <w:szCs w:val="12"/>
              </w:rPr>
              <w:t>20</w:t>
            </w:r>
          </w:p>
        </w:tc>
        <w:tc>
          <w:tcPr>
            <w:tcW w:w="0" w:type="auto"/>
            <w:vAlign w:val="center"/>
          </w:tcPr>
          <w:p w:rsidR="00150D85" w:rsidRPr="00150D85" w:rsidRDefault="00150D85" w:rsidP="00150D85">
            <w:pPr>
              <w:pStyle w:val="ConsPlusNormal"/>
              <w:ind w:firstLine="0"/>
              <w:jc w:val="center"/>
              <w:rPr>
                <w:rFonts w:ascii="Times New Roman" w:hAnsi="Times New Roman" w:cs="Times New Roman"/>
                <w:sz w:val="12"/>
                <w:szCs w:val="12"/>
              </w:rPr>
            </w:pPr>
            <w:r w:rsidRPr="00150D85">
              <w:rPr>
                <w:rFonts w:ascii="Times New Roman" w:hAnsi="Times New Roman" w:cs="Times New Roman"/>
                <w:sz w:val="12"/>
                <w:szCs w:val="12"/>
              </w:rPr>
              <w:t>21</w:t>
            </w:r>
          </w:p>
        </w:tc>
        <w:tc>
          <w:tcPr>
            <w:tcW w:w="0" w:type="auto"/>
            <w:vAlign w:val="center"/>
          </w:tcPr>
          <w:p w:rsidR="00150D85" w:rsidRPr="00150D85" w:rsidRDefault="00150D85" w:rsidP="00150D85">
            <w:pPr>
              <w:pStyle w:val="ConsPlusNormal"/>
              <w:ind w:firstLine="0"/>
              <w:jc w:val="center"/>
              <w:rPr>
                <w:rFonts w:ascii="Times New Roman" w:hAnsi="Times New Roman" w:cs="Times New Roman"/>
                <w:sz w:val="12"/>
                <w:szCs w:val="12"/>
              </w:rPr>
            </w:pPr>
            <w:r w:rsidRPr="00150D85">
              <w:rPr>
                <w:rFonts w:ascii="Times New Roman" w:hAnsi="Times New Roman" w:cs="Times New Roman"/>
                <w:sz w:val="12"/>
                <w:szCs w:val="12"/>
              </w:rPr>
              <w:t>22</w:t>
            </w:r>
          </w:p>
        </w:tc>
      </w:tr>
      <w:tr w:rsidR="00150D85" w:rsidTr="00150D85">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помещение</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63:31:0702033:208</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кадастровый</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площадь</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11,8</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proofErr w:type="spellStart"/>
            <w:r w:rsidRPr="00150D85">
              <w:rPr>
                <w:rFonts w:ascii="Times New Roman" w:hAnsi="Times New Roman" w:cs="Times New Roman"/>
                <w:color w:val="000000"/>
                <w:sz w:val="12"/>
                <w:szCs w:val="12"/>
              </w:rPr>
              <w:t>кв</w:t>
            </w:r>
            <w:proofErr w:type="gramStart"/>
            <w:r w:rsidRPr="00150D85">
              <w:rPr>
                <w:rFonts w:ascii="Times New Roman" w:hAnsi="Times New Roman" w:cs="Times New Roman"/>
                <w:color w:val="000000"/>
                <w:sz w:val="12"/>
                <w:szCs w:val="12"/>
              </w:rPr>
              <w:t>.м</w:t>
            </w:r>
            <w:proofErr w:type="spellEnd"/>
            <w:proofErr w:type="gramEnd"/>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Нежилое помещение</w:t>
            </w:r>
          </w:p>
        </w:tc>
      </w:tr>
      <w:tr w:rsidR="00150D85" w:rsidTr="00150D85">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помещение</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63:31:1102001:1286</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кадастровый</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площадь</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14,4</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proofErr w:type="spellStart"/>
            <w:r w:rsidRPr="00150D85">
              <w:rPr>
                <w:rFonts w:ascii="Times New Roman" w:hAnsi="Times New Roman" w:cs="Times New Roman"/>
                <w:color w:val="000000"/>
                <w:sz w:val="12"/>
                <w:szCs w:val="12"/>
              </w:rPr>
              <w:t>кв</w:t>
            </w:r>
            <w:proofErr w:type="gramStart"/>
            <w:r w:rsidRPr="00150D85">
              <w:rPr>
                <w:rFonts w:ascii="Times New Roman" w:hAnsi="Times New Roman" w:cs="Times New Roman"/>
                <w:color w:val="000000"/>
                <w:sz w:val="12"/>
                <w:szCs w:val="12"/>
              </w:rPr>
              <w:t>.м</w:t>
            </w:r>
            <w:proofErr w:type="spellEnd"/>
            <w:proofErr w:type="gramEnd"/>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Нежилое помещение</w:t>
            </w:r>
          </w:p>
        </w:tc>
      </w:tr>
      <w:tr w:rsidR="00150D85" w:rsidTr="00150D85">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помещение</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63:31:1102001:1286</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кадастровый</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63:31:1102001:1646</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площадь</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15,7</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proofErr w:type="spellStart"/>
            <w:r w:rsidRPr="00150D85">
              <w:rPr>
                <w:rFonts w:ascii="Times New Roman" w:hAnsi="Times New Roman" w:cs="Times New Roman"/>
                <w:color w:val="000000"/>
                <w:sz w:val="12"/>
                <w:szCs w:val="12"/>
              </w:rPr>
              <w:t>кв</w:t>
            </w:r>
            <w:proofErr w:type="gramStart"/>
            <w:r w:rsidRPr="00150D85">
              <w:rPr>
                <w:rFonts w:ascii="Times New Roman" w:hAnsi="Times New Roman" w:cs="Times New Roman"/>
                <w:color w:val="000000"/>
                <w:sz w:val="12"/>
                <w:szCs w:val="12"/>
              </w:rPr>
              <w:t>.м</w:t>
            </w:r>
            <w:proofErr w:type="spellEnd"/>
            <w:proofErr w:type="gramEnd"/>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Нежилое помещение</w:t>
            </w:r>
          </w:p>
        </w:tc>
      </w:tr>
      <w:tr w:rsidR="00150D85" w:rsidTr="00150D85">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помещение</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63:31:1102001:1286</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кадастровый</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площадь</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15,1</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proofErr w:type="spellStart"/>
            <w:r w:rsidRPr="00150D85">
              <w:rPr>
                <w:rFonts w:ascii="Times New Roman" w:hAnsi="Times New Roman" w:cs="Times New Roman"/>
                <w:color w:val="000000"/>
                <w:sz w:val="12"/>
                <w:szCs w:val="12"/>
              </w:rPr>
              <w:t>кв</w:t>
            </w:r>
            <w:proofErr w:type="gramStart"/>
            <w:r w:rsidRPr="00150D85">
              <w:rPr>
                <w:rFonts w:ascii="Times New Roman" w:hAnsi="Times New Roman" w:cs="Times New Roman"/>
                <w:color w:val="000000"/>
                <w:sz w:val="12"/>
                <w:szCs w:val="12"/>
              </w:rPr>
              <w:t>.м</w:t>
            </w:r>
            <w:proofErr w:type="spellEnd"/>
            <w:proofErr w:type="gramEnd"/>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Нежилое помещение</w:t>
            </w:r>
          </w:p>
        </w:tc>
      </w:tr>
      <w:tr w:rsidR="00150D85" w:rsidTr="00150D85">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помещение</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63:31:1102001:1286</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кадастровый</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площадь</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16,6</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proofErr w:type="spellStart"/>
            <w:r w:rsidRPr="00150D85">
              <w:rPr>
                <w:rFonts w:ascii="Times New Roman" w:hAnsi="Times New Roman" w:cs="Times New Roman"/>
                <w:color w:val="000000"/>
                <w:sz w:val="12"/>
                <w:szCs w:val="12"/>
              </w:rPr>
              <w:t>кв</w:t>
            </w:r>
            <w:proofErr w:type="gramStart"/>
            <w:r w:rsidRPr="00150D85">
              <w:rPr>
                <w:rFonts w:ascii="Times New Roman" w:hAnsi="Times New Roman" w:cs="Times New Roman"/>
                <w:color w:val="000000"/>
                <w:sz w:val="12"/>
                <w:szCs w:val="12"/>
              </w:rPr>
              <w:t>.м</w:t>
            </w:r>
            <w:proofErr w:type="spellEnd"/>
            <w:proofErr w:type="gramEnd"/>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Нежилое помещение</w:t>
            </w:r>
          </w:p>
        </w:tc>
      </w:tr>
      <w:tr w:rsidR="00150D85" w:rsidTr="00150D85">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помещение</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63:31:1102001:1286</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кадастровый</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площадь</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14,0</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proofErr w:type="spellStart"/>
            <w:r w:rsidRPr="00150D85">
              <w:rPr>
                <w:rFonts w:ascii="Times New Roman" w:hAnsi="Times New Roman" w:cs="Times New Roman"/>
                <w:color w:val="000000"/>
                <w:sz w:val="12"/>
                <w:szCs w:val="12"/>
              </w:rPr>
              <w:t>кв</w:t>
            </w:r>
            <w:proofErr w:type="gramStart"/>
            <w:r w:rsidRPr="00150D85">
              <w:rPr>
                <w:rFonts w:ascii="Times New Roman" w:hAnsi="Times New Roman" w:cs="Times New Roman"/>
                <w:color w:val="000000"/>
                <w:sz w:val="12"/>
                <w:szCs w:val="12"/>
              </w:rPr>
              <w:t>.м</w:t>
            </w:r>
            <w:proofErr w:type="spellEnd"/>
            <w:proofErr w:type="gramEnd"/>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Нежилое помещение</w:t>
            </w:r>
          </w:p>
        </w:tc>
      </w:tr>
      <w:tr w:rsidR="00150D85" w:rsidTr="00150D85">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помещение</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63:31:1102010:385</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кадастровый</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площадь</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166,1</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proofErr w:type="spellStart"/>
            <w:r w:rsidRPr="00150D85">
              <w:rPr>
                <w:rFonts w:ascii="Times New Roman" w:hAnsi="Times New Roman" w:cs="Times New Roman"/>
                <w:color w:val="000000"/>
                <w:sz w:val="12"/>
                <w:szCs w:val="12"/>
              </w:rPr>
              <w:t>кв</w:t>
            </w:r>
            <w:proofErr w:type="gramStart"/>
            <w:r w:rsidRPr="00150D85">
              <w:rPr>
                <w:rFonts w:ascii="Times New Roman" w:hAnsi="Times New Roman" w:cs="Times New Roman"/>
                <w:color w:val="000000"/>
                <w:sz w:val="12"/>
                <w:szCs w:val="12"/>
              </w:rPr>
              <w:t>.м</w:t>
            </w:r>
            <w:proofErr w:type="spellEnd"/>
            <w:proofErr w:type="gramEnd"/>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Нежилое помещение</w:t>
            </w:r>
          </w:p>
        </w:tc>
      </w:tr>
      <w:tr w:rsidR="00150D85" w:rsidTr="00150D85">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помещение</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63:31:1102001:1286</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кадастровый</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площадь</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30,3</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proofErr w:type="spellStart"/>
            <w:r w:rsidRPr="00150D85">
              <w:rPr>
                <w:rFonts w:ascii="Times New Roman" w:hAnsi="Times New Roman" w:cs="Times New Roman"/>
                <w:color w:val="000000"/>
                <w:sz w:val="12"/>
                <w:szCs w:val="12"/>
              </w:rPr>
              <w:t>кв</w:t>
            </w:r>
            <w:proofErr w:type="gramStart"/>
            <w:r w:rsidRPr="00150D85">
              <w:rPr>
                <w:rFonts w:ascii="Times New Roman" w:hAnsi="Times New Roman" w:cs="Times New Roman"/>
                <w:color w:val="000000"/>
                <w:sz w:val="12"/>
                <w:szCs w:val="12"/>
              </w:rPr>
              <w:t>.м</w:t>
            </w:r>
            <w:proofErr w:type="spellEnd"/>
            <w:proofErr w:type="gramEnd"/>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Нежилое помещение</w:t>
            </w:r>
          </w:p>
        </w:tc>
      </w:tr>
      <w:tr w:rsidR="00150D85" w:rsidTr="00150D85">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помещение</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63:31:1102001:1903</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кадастровый</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площадь</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14,6</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proofErr w:type="spellStart"/>
            <w:r w:rsidRPr="00150D85">
              <w:rPr>
                <w:rFonts w:ascii="Times New Roman" w:hAnsi="Times New Roman" w:cs="Times New Roman"/>
                <w:color w:val="000000"/>
                <w:sz w:val="12"/>
                <w:szCs w:val="12"/>
              </w:rPr>
              <w:t>кв</w:t>
            </w:r>
            <w:proofErr w:type="gramStart"/>
            <w:r w:rsidRPr="00150D85">
              <w:rPr>
                <w:rFonts w:ascii="Times New Roman" w:hAnsi="Times New Roman" w:cs="Times New Roman"/>
                <w:color w:val="000000"/>
                <w:sz w:val="12"/>
                <w:szCs w:val="12"/>
              </w:rPr>
              <w:t>.м</w:t>
            </w:r>
            <w:proofErr w:type="spellEnd"/>
            <w:proofErr w:type="gramEnd"/>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Нежилое помещение</w:t>
            </w:r>
          </w:p>
        </w:tc>
      </w:tr>
      <w:tr w:rsidR="00150D85" w:rsidTr="00150D85">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помещение</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63:31:1102001:1903</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кадастровый</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площадь</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15,2</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proofErr w:type="spellStart"/>
            <w:r w:rsidRPr="00150D85">
              <w:rPr>
                <w:rFonts w:ascii="Times New Roman" w:hAnsi="Times New Roman" w:cs="Times New Roman"/>
                <w:color w:val="000000"/>
                <w:sz w:val="12"/>
                <w:szCs w:val="12"/>
              </w:rPr>
              <w:t>кв</w:t>
            </w:r>
            <w:proofErr w:type="gramStart"/>
            <w:r w:rsidRPr="00150D85">
              <w:rPr>
                <w:rFonts w:ascii="Times New Roman" w:hAnsi="Times New Roman" w:cs="Times New Roman"/>
                <w:color w:val="000000"/>
                <w:sz w:val="12"/>
                <w:szCs w:val="12"/>
              </w:rPr>
              <w:t>.м</w:t>
            </w:r>
            <w:proofErr w:type="spellEnd"/>
            <w:proofErr w:type="gramEnd"/>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Нежилое помещение</w:t>
            </w:r>
          </w:p>
        </w:tc>
      </w:tr>
      <w:tr w:rsidR="00150D85" w:rsidTr="00150D85">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помещение</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63:31:1102001:1903</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кадастровый</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площадь</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13,6</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proofErr w:type="spellStart"/>
            <w:r w:rsidRPr="00150D85">
              <w:rPr>
                <w:rFonts w:ascii="Times New Roman" w:hAnsi="Times New Roman" w:cs="Times New Roman"/>
                <w:color w:val="000000"/>
                <w:sz w:val="12"/>
                <w:szCs w:val="12"/>
              </w:rPr>
              <w:t>кв</w:t>
            </w:r>
            <w:proofErr w:type="gramStart"/>
            <w:r w:rsidRPr="00150D85">
              <w:rPr>
                <w:rFonts w:ascii="Times New Roman" w:hAnsi="Times New Roman" w:cs="Times New Roman"/>
                <w:color w:val="000000"/>
                <w:sz w:val="12"/>
                <w:szCs w:val="12"/>
              </w:rPr>
              <w:t>.м</w:t>
            </w:r>
            <w:proofErr w:type="spellEnd"/>
            <w:proofErr w:type="gramEnd"/>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Нежилое помещение</w:t>
            </w:r>
          </w:p>
        </w:tc>
      </w:tr>
      <w:tr w:rsidR="00150D85" w:rsidTr="00150D85">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помещение</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63:31:1102001:1903</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кадастровый</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площадь</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48,3</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proofErr w:type="spellStart"/>
            <w:r w:rsidRPr="00150D85">
              <w:rPr>
                <w:rFonts w:ascii="Times New Roman" w:hAnsi="Times New Roman" w:cs="Times New Roman"/>
                <w:color w:val="000000"/>
                <w:sz w:val="12"/>
                <w:szCs w:val="12"/>
              </w:rPr>
              <w:t>кв</w:t>
            </w:r>
            <w:proofErr w:type="gramStart"/>
            <w:r w:rsidRPr="00150D85">
              <w:rPr>
                <w:rFonts w:ascii="Times New Roman" w:hAnsi="Times New Roman" w:cs="Times New Roman"/>
                <w:color w:val="000000"/>
                <w:sz w:val="12"/>
                <w:szCs w:val="12"/>
              </w:rPr>
              <w:t>.м</w:t>
            </w:r>
            <w:proofErr w:type="spellEnd"/>
            <w:proofErr w:type="gramEnd"/>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Нежилое помещение</w:t>
            </w:r>
          </w:p>
        </w:tc>
      </w:tr>
      <w:tr w:rsidR="00150D85" w:rsidTr="00150D85">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помещение</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63:31:0702009:628</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кадастровый</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площадь</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15,5</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proofErr w:type="spellStart"/>
            <w:r w:rsidRPr="00150D85">
              <w:rPr>
                <w:rFonts w:ascii="Times New Roman" w:hAnsi="Times New Roman" w:cs="Times New Roman"/>
                <w:color w:val="000000"/>
                <w:sz w:val="12"/>
                <w:szCs w:val="12"/>
              </w:rPr>
              <w:t>кв</w:t>
            </w:r>
            <w:proofErr w:type="gramStart"/>
            <w:r w:rsidRPr="00150D85">
              <w:rPr>
                <w:rFonts w:ascii="Times New Roman" w:hAnsi="Times New Roman" w:cs="Times New Roman"/>
                <w:color w:val="000000"/>
                <w:sz w:val="12"/>
                <w:szCs w:val="12"/>
              </w:rPr>
              <w:t>.м</w:t>
            </w:r>
            <w:proofErr w:type="spellEnd"/>
            <w:proofErr w:type="gramEnd"/>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Нежилое помещение</w:t>
            </w:r>
          </w:p>
        </w:tc>
      </w:tr>
      <w:tr w:rsidR="00150D85" w:rsidTr="00150D85">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помещение</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63:31:0702033:320</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кадастровый</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площадь</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26,4</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proofErr w:type="spellStart"/>
            <w:r w:rsidRPr="00150D85">
              <w:rPr>
                <w:rFonts w:ascii="Times New Roman" w:hAnsi="Times New Roman" w:cs="Times New Roman"/>
                <w:color w:val="000000"/>
                <w:sz w:val="12"/>
                <w:szCs w:val="12"/>
              </w:rPr>
              <w:t>кв</w:t>
            </w:r>
            <w:proofErr w:type="gramStart"/>
            <w:r w:rsidRPr="00150D85">
              <w:rPr>
                <w:rFonts w:ascii="Times New Roman" w:hAnsi="Times New Roman" w:cs="Times New Roman"/>
                <w:color w:val="000000"/>
                <w:sz w:val="12"/>
                <w:szCs w:val="12"/>
              </w:rPr>
              <w:t>.м</w:t>
            </w:r>
            <w:proofErr w:type="spellEnd"/>
            <w:proofErr w:type="gramEnd"/>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Нежилое помещение</w:t>
            </w:r>
          </w:p>
        </w:tc>
      </w:tr>
      <w:tr w:rsidR="00150D85" w:rsidTr="00150D85">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помещение</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63:31:1102001:1286</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кадастровый</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площадь</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16,6</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proofErr w:type="spellStart"/>
            <w:r w:rsidRPr="00150D85">
              <w:rPr>
                <w:rFonts w:ascii="Times New Roman" w:hAnsi="Times New Roman" w:cs="Times New Roman"/>
                <w:color w:val="000000"/>
                <w:sz w:val="12"/>
                <w:szCs w:val="12"/>
              </w:rPr>
              <w:t>кв</w:t>
            </w:r>
            <w:proofErr w:type="gramStart"/>
            <w:r w:rsidRPr="00150D85">
              <w:rPr>
                <w:rFonts w:ascii="Times New Roman" w:hAnsi="Times New Roman" w:cs="Times New Roman"/>
                <w:color w:val="000000"/>
                <w:sz w:val="12"/>
                <w:szCs w:val="12"/>
              </w:rPr>
              <w:t>.м</w:t>
            </w:r>
            <w:proofErr w:type="spellEnd"/>
            <w:proofErr w:type="gramEnd"/>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Нежилое помещение</w:t>
            </w:r>
          </w:p>
        </w:tc>
      </w:tr>
      <w:tr w:rsidR="00150D85" w:rsidTr="00150D85">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земельный участок</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63:31:1101004:133</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кадастровый</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площадь</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99,0</w:t>
            </w:r>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proofErr w:type="spellStart"/>
            <w:r w:rsidRPr="00150D85">
              <w:rPr>
                <w:rFonts w:ascii="Times New Roman" w:hAnsi="Times New Roman" w:cs="Times New Roman"/>
                <w:color w:val="000000"/>
                <w:sz w:val="12"/>
                <w:szCs w:val="12"/>
              </w:rPr>
              <w:t>кв</w:t>
            </w:r>
            <w:proofErr w:type="gramStart"/>
            <w:r w:rsidRPr="00150D85">
              <w:rPr>
                <w:rFonts w:ascii="Times New Roman" w:hAnsi="Times New Roman" w:cs="Times New Roman"/>
                <w:color w:val="000000"/>
                <w:sz w:val="12"/>
                <w:szCs w:val="12"/>
              </w:rPr>
              <w:t>.м</w:t>
            </w:r>
            <w:proofErr w:type="spellEnd"/>
            <w:proofErr w:type="gramEnd"/>
          </w:p>
        </w:tc>
        <w:tc>
          <w:tcPr>
            <w:tcW w:w="0" w:type="auto"/>
            <w:vAlign w:val="center"/>
          </w:tcPr>
          <w:p w:rsidR="00150D85" w:rsidRPr="00150D85" w:rsidRDefault="00150D85" w:rsidP="00150D85">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Земельный участок</w:t>
            </w:r>
          </w:p>
        </w:tc>
      </w:tr>
    </w:tbl>
    <w:p w:rsidR="00150D85" w:rsidRDefault="00150D85" w:rsidP="002226FA">
      <w:pPr>
        <w:tabs>
          <w:tab w:val="left" w:pos="0"/>
        </w:tabs>
        <w:spacing w:after="0" w:line="240" w:lineRule="auto"/>
        <w:ind w:firstLine="284"/>
        <w:jc w:val="center"/>
        <w:rPr>
          <w:rFonts w:ascii="Times New Roman" w:hAnsi="Times New Roman" w:cs="Times New Roman"/>
          <w:sz w:val="12"/>
          <w:szCs w:val="12"/>
        </w:rPr>
      </w:pPr>
    </w:p>
    <w:p w:rsidR="00AF0488" w:rsidRDefault="00AF0488" w:rsidP="002226FA">
      <w:pPr>
        <w:tabs>
          <w:tab w:val="left" w:pos="0"/>
        </w:tabs>
        <w:spacing w:after="0" w:line="240" w:lineRule="auto"/>
        <w:ind w:firstLine="284"/>
        <w:jc w:val="center"/>
        <w:rPr>
          <w:rFonts w:ascii="Times New Roman" w:hAnsi="Times New Roman" w:cs="Times New Roman"/>
          <w:sz w:val="12"/>
          <w:szCs w:val="12"/>
        </w:rPr>
      </w:pPr>
    </w:p>
    <w:p w:rsidR="00AF0488" w:rsidRDefault="00AF0488" w:rsidP="002226FA">
      <w:pPr>
        <w:tabs>
          <w:tab w:val="left" w:pos="0"/>
        </w:tabs>
        <w:spacing w:after="0" w:line="240" w:lineRule="auto"/>
        <w:ind w:firstLine="284"/>
        <w:jc w:val="center"/>
        <w:rPr>
          <w:rFonts w:ascii="Times New Roman" w:hAnsi="Times New Roman" w:cs="Times New Roman"/>
          <w:sz w:val="12"/>
          <w:szCs w:val="12"/>
        </w:rPr>
      </w:pPr>
    </w:p>
    <w:p w:rsidR="00AF0488" w:rsidRDefault="00AF0488" w:rsidP="002226FA">
      <w:pPr>
        <w:tabs>
          <w:tab w:val="left" w:pos="0"/>
        </w:tabs>
        <w:spacing w:after="0" w:line="240" w:lineRule="auto"/>
        <w:ind w:firstLine="284"/>
        <w:jc w:val="center"/>
        <w:rPr>
          <w:rFonts w:ascii="Times New Roman" w:hAnsi="Times New Roman" w:cs="Times New Roman"/>
          <w:sz w:val="12"/>
          <w:szCs w:val="12"/>
        </w:rPr>
      </w:pPr>
    </w:p>
    <w:p w:rsidR="00AF0488" w:rsidRDefault="00AF0488" w:rsidP="002226FA">
      <w:pPr>
        <w:tabs>
          <w:tab w:val="left" w:pos="0"/>
        </w:tabs>
        <w:spacing w:after="0" w:line="240" w:lineRule="auto"/>
        <w:ind w:firstLine="284"/>
        <w:jc w:val="center"/>
        <w:rPr>
          <w:rFonts w:ascii="Times New Roman" w:hAnsi="Times New Roman" w:cs="Times New Roman"/>
          <w:sz w:val="12"/>
          <w:szCs w:val="12"/>
        </w:rPr>
      </w:pPr>
    </w:p>
    <w:p w:rsidR="00AF0488" w:rsidRDefault="00AF0488" w:rsidP="002226FA">
      <w:pPr>
        <w:tabs>
          <w:tab w:val="left" w:pos="0"/>
        </w:tabs>
        <w:spacing w:after="0" w:line="240" w:lineRule="auto"/>
        <w:ind w:firstLine="284"/>
        <w:jc w:val="center"/>
        <w:rPr>
          <w:rFonts w:ascii="Times New Roman" w:hAnsi="Times New Roman" w:cs="Times New Roman"/>
          <w:sz w:val="12"/>
          <w:szCs w:val="12"/>
        </w:rPr>
      </w:pPr>
    </w:p>
    <w:p w:rsidR="00AF0488" w:rsidRDefault="00AF0488" w:rsidP="002226FA">
      <w:pPr>
        <w:tabs>
          <w:tab w:val="left" w:pos="0"/>
        </w:tabs>
        <w:spacing w:after="0" w:line="240" w:lineRule="auto"/>
        <w:ind w:firstLine="284"/>
        <w:jc w:val="center"/>
        <w:rPr>
          <w:rFonts w:ascii="Times New Roman" w:hAnsi="Times New Roman" w:cs="Times New Roman"/>
          <w:sz w:val="12"/>
          <w:szCs w:val="12"/>
        </w:rPr>
      </w:pPr>
    </w:p>
    <w:p w:rsidR="00AF0488" w:rsidRDefault="00AF0488" w:rsidP="002226FA">
      <w:pPr>
        <w:tabs>
          <w:tab w:val="left" w:pos="0"/>
        </w:tabs>
        <w:spacing w:after="0" w:line="240" w:lineRule="auto"/>
        <w:ind w:firstLine="284"/>
        <w:jc w:val="center"/>
        <w:rPr>
          <w:rFonts w:ascii="Times New Roman" w:hAnsi="Times New Roman" w:cs="Times New Roman"/>
          <w:sz w:val="12"/>
          <w:szCs w:val="12"/>
        </w:rPr>
      </w:pPr>
    </w:p>
    <w:p w:rsidR="00AF0488" w:rsidRDefault="00AF0488" w:rsidP="002226FA">
      <w:pPr>
        <w:tabs>
          <w:tab w:val="left" w:pos="0"/>
        </w:tabs>
        <w:spacing w:after="0" w:line="240" w:lineRule="auto"/>
        <w:ind w:firstLine="284"/>
        <w:jc w:val="center"/>
        <w:rPr>
          <w:rFonts w:ascii="Times New Roman" w:hAnsi="Times New Roman" w:cs="Times New Roman"/>
          <w:sz w:val="12"/>
          <w:szCs w:val="12"/>
        </w:rPr>
      </w:pPr>
    </w:p>
    <w:p w:rsidR="00AF0488" w:rsidRDefault="00AF0488" w:rsidP="002226FA">
      <w:pPr>
        <w:tabs>
          <w:tab w:val="left" w:pos="0"/>
        </w:tabs>
        <w:spacing w:after="0" w:line="240" w:lineRule="auto"/>
        <w:ind w:firstLine="284"/>
        <w:jc w:val="center"/>
        <w:rPr>
          <w:rFonts w:ascii="Times New Roman" w:hAnsi="Times New Roman" w:cs="Times New Roman"/>
          <w:sz w:val="12"/>
          <w:szCs w:val="12"/>
        </w:rPr>
      </w:pPr>
    </w:p>
    <w:p w:rsidR="00AF0488" w:rsidRDefault="00AF0488" w:rsidP="002226FA">
      <w:pPr>
        <w:tabs>
          <w:tab w:val="left" w:pos="0"/>
        </w:tabs>
        <w:spacing w:after="0" w:line="240" w:lineRule="auto"/>
        <w:ind w:firstLine="284"/>
        <w:jc w:val="center"/>
        <w:rPr>
          <w:rFonts w:ascii="Times New Roman" w:hAnsi="Times New Roman" w:cs="Times New Roman"/>
          <w:sz w:val="12"/>
          <w:szCs w:val="12"/>
        </w:rPr>
      </w:pPr>
    </w:p>
    <w:p w:rsidR="00AF0488" w:rsidRDefault="00AF0488" w:rsidP="002226FA">
      <w:pPr>
        <w:tabs>
          <w:tab w:val="left" w:pos="0"/>
        </w:tabs>
        <w:spacing w:after="0" w:line="240" w:lineRule="auto"/>
        <w:ind w:firstLine="284"/>
        <w:jc w:val="center"/>
        <w:rPr>
          <w:rFonts w:ascii="Times New Roman" w:hAnsi="Times New Roman" w:cs="Times New Roman"/>
          <w:sz w:val="12"/>
          <w:szCs w:val="12"/>
        </w:rPr>
      </w:pPr>
    </w:p>
    <w:p w:rsidR="00AF0488" w:rsidRDefault="00AF0488" w:rsidP="002226FA">
      <w:pPr>
        <w:tabs>
          <w:tab w:val="left" w:pos="0"/>
        </w:tabs>
        <w:spacing w:after="0" w:line="240" w:lineRule="auto"/>
        <w:ind w:firstLine="284"/>
        <w:jc w:val="center"/>
        <w:rPr>
          <w:rFonts w:ascii="Times New Roman" w:hAnsi="Times New Roman" w:cs="Times New Roman"/>
          <w:sz w:val="12"/>
          <w:szCs w:val="12"/>
        </w:rPr>
      </w:pPr>
    </w:p>
    <w:p w:rsidR="00AF0488" w:rsidRDefault="00AF0488" w:rsidP="002226FA">
      <w:pPr>
        <w:tabs>
          <w:tab w:val="left" w:pos="0"/>
        </w:tabs>
        <w:spacing w:after="0" w:line="240" w:lineRule="auto"/>
        <w:ind w:firstLine="284"/>
        <w:jc w:val="center"/>
        <w:rPr>
          <w:rFonts w:ascii="Times New Roman" w:hAnsi="Times New Roman" w:cs="Times New Roman"/>
          <w:sz w:val="12"/>
          <w:szCs w:val="12"/>
        </w:rPr>
      </w:pPr>
    </w:p>
    <w:p w:rsidR="00AF0488" w:rsidRDefault="00AF0488" w:rsidP="002226FA">
      <w:pPr>
        <w:tabs>
          <w:tab w:val="left" w:pos="0"/>
        </w:tabs>
        <w:spacing w:after="0" w:line="240" w:lineRule="auto"/>
        <w:ind w:firstLine="284"/>
        <w:jc w:val="center"/>
        <w:rPr>
          <w:rFonts w:ascii="Times New Roman" w:hAnsi="Times New Roman" w:cs="Times New Roman"/>
          <w:sz w:val="12"/>
          <w:szCs w:val="12"/>
        </w:rPr>
      </w:pPr>
    </w:p>
    <w:p w:rsidR="00AF0488" w:rsidRDefault="00AF0488" w:rsidP="002226FA">
      <w:pPr>
        <w:tabs>
          <w:tab w:val="left" w:pos="0"/>
        </w:tabs>
        <w:spacing w:after="0" w:line="240" w:lineRule="auto"/>
        <w:ind w:firstLine="284"/>
        <w:jc w:val="center"/>
        <w:rPr>
          <w:rFonts w:ascii="Times New Roman" w:hAnsi="Times New Roman" w:cs="Times New Roman"/>
          <w:sz w:val="12"/>
          <w:szCs w:val="12"/>
        </w:rPr>
      </w:pPr>
    </w:p>
    <w:p w:rsidR="00AF0488" w:rsidRDefault="00AF0488" w:rsidP="002226FA">
      <w:pPr>
        <w:tabs>
          <w:tab w:val="left" w:pos="0"/>
        </w:tabs>
        <w:spacing w:after="0" w:line="240" w:lineRule="auto"/>
        <w:ind w:firstLine="284"/>
        <w:jc w:val="center"/>
        <w:rPr>
          <w:rFonts w:ascii="Times New Roman" w:hAnsi="Times New Roman" w:cs="Times New Roman"/>
          <w:sz w:val="12"/>
          <w:szCs w:val="12"/>
        </w:rPr>
      </w:pPr>
    </w:p>
    <w:p w:rsidR="00AF0488" w:rsidRDefault="00AF0488" w:rsidP="002226FA">
      <w:pPr>
        <w:tabs>
          <w:tab w:val="left" w:pos="0"/>
        </w:tabs>
        <w:spacing w:after="0" w:line="240" w:lineRule="auto"/>
        <w:ind w:firstLine="284"/>
        <w:jc w:val="center"/>
        <w:rPr>
          <w:rFonts w:ascii="Times New Roman" w:hAnsi="Times New Roman" w:cs="Times New Roman"/>
          <w:sz w:val="12"/>
          <w:szCs w:val="12"/>
        </w:rPr>
      </w:pPr>
    </w:p>
    <w:p w:rsidR="00AF0488" w:rsidRDefault="00AF0488" w:rsidP="002226FA">
      <w:pPr>
        <w:tabs>
          <w:tab w:val="left" w:pos="0"/>
        </w:tabs>
        <w:spacing w:after="0" w:line="240" w:lineRule="auto"/>
        <w:ind w:firstLine="284"/>
        <w:jc w:val="center"/>
        <w:rPr>
          <w:rFonts w:ascii="Times New Roman" w:hAnsi="Times New Roman" w:cs="Times New Roman"/>
          <w:sz w:val="12"/>
          <w:szCs w:val="12"/>
        </w:rPr>
      </w:pPr>
    </w:p>
    <w:p w:rsidR="00AF0488" w:rsidRDefault="00AF0488" w:rsidP="002226FA">
      <w:pPr>
        <w:tabs>
          <w:tab w:val="left" w:pos="0"/>
        </w:tabs>
        <w:spacing w:after="0" w:line="240" w:lineRule="auto"/>
        <w:ind w:firstLine="284"/>
        <w:jc w:val="center"/>
        <w:rPr>
          <w:rFonts w:ascii="Times New Roman" w:hAnsi="Times New Roman" w:cs="Times New Roman"/>
          <w:sz w:val="12"/>
          <w:szCs w:val="12"/>
        </w:rPr>
      </w:pPr>
    </w:p>
    <w:p w:rsidR="00AF0488" w:rsidRDefault="00AF0488" w:rsidP="002226FA">
      <w:pPr>
        <w:tabs>
          <w:tab w:val="left" w:pos="0"/>
        </w:tabs>
        <w:spacing w:after="0" w:line="240" w:lineRule="auto"/>
        <w:ind w:firstLine="284"/>
        <w:jc w:val="center"/>
        <w:rPr>
          <w:rFonts w:ascii="Times New Roman" w:hAnsi="Times New Roman" w:cs="Times New Roman"/>
          <w:sz w:val="12"/>
          <w:szCs w:val="12"/>
        </w:rPr>
      </w:pPr>
    </w:p>
    <w:p w:rsidR="00AF0488" w:rsidRDefault="00AF0488" w:rsidP="002226FA">
      <w:pPr>
        <w:tabs>
          <w:tab w:val="left" w:pos="0"/>
        </w:tabs>
        <w:spacing w:after="0" w:line="240" w:lineRule="auto"/>
        <w:ind w:firstLine="284"/>
        <w:jc w:val="center"/>
        <w:rPr>
          <w:rFonts w:ascii="Times New Roman" w:hAnsi="Times New Roman" w:cs="Times New Roman"/>
          <w:sz w:val="12"/>
          <w:szCs w:val="12"/>
        </w:rPr>
      </w:pPr>
    </w:p>
    <w:p w:rsidR="00AF0488" w:rsidRDefault="00AF0488" w:rsidP="002226FA">
      <w:pPr>
        <w:tabs>
          <w:tab w:val="left" w:pos="0"/>
        </w:tabs>
        <w:spacing w:after="0" w:line="240" w:lineRule="auto"/>
        <w:ind w:firstLine="284"/>
        <w:jc w:val="center"/>
        <w:rPr>
          <w:rFonts w:ascii="Times New Roman" w:hAnsi="Times New Roman" w:cs="Times New Roman"/>
          <w:sz w:val="12"/>
          <w:szCs w:val="12"/>
        </w:rPr>
      </w:pPr>
    </w:p>
    <w:p w:rsidR="00AF0488" w:rsidRDefault="00AF0488" w:rsidP="002226FA">
      <w:pPr>
        <w:tabs>
          <w:tab w:val="left" w:pos="0"/>
        </w:tabs>
        <w:spacing w:after="0" w:line="240" w:lineRule="auto"/>
        <w:ind w:firstLine="284"/>
        <w:jc w:val="center"/>
        <w:rPr>
          <w:rFonts w:ascii="Times New Roman" w:hAnsi="Times New Roman" w:cs="Times New Roman"/>
          <w:sz w:val="12"/>
          <w:szCs w:val="12"/>
        </w:rPr>
      </w:pPr>
    </w:p>
    <w:p w:rsidR="00AF0488" w:rsidRDefault="00AF0488" w:rsidP="002226FA">
      <w:pPr>
        <w:tabs>
          <w:tab w:val="left" w:pos="0"/>
        </w:tabs>
        <w:spacing w:after="0" w:line="240" w:lineRule="auto"/>
        <w:ind w:firstLine="284"/>
        <w:jc w:val="center"/>
        <w:rPr>
          <w:rFonts w:ascii="Times New Roman" w:hAnsi="Times New Roman" w:cs="Times New Roman"/>
          <w:sz w:val="12"/>
          <w:szCs w:val="12"/>
        </w:rPr>
      </w:pPr>
    </w:p>
    <w:p w:rsidR="00AF0488" w:rsidRDefault="00AF0488" w:rsidP="002226FA">
      <w:pPr>
        <w:tabs>
          <w:tab w:val="left" w:pos="0"/>
        </w:tabs>
        <w:spacing w:after="0" w:line="240" w:lineRule="auto"/>
        <w:ind w:firstLine="284"/>
        <w:jc w:val="center"/>
        <w:rPr>
          <w:rFonts w:ascii="Times New Roman" w:hAnsi="Times New Roman" w:cs="Times New Roman"/>
          <w:sz w:val="12"/>
          <w:szCs w:val="12"/>
        </w:rPr>
      </w:pPr>
    </w:p>
    <w:p w:rsidR="00AF0488" w:rsidRDefault="00AF0488" w:rsidP="002226FA">
      <w:pPr>
        <w:tabs>
          <w:tab w:val="left" w:pos="0"/>
        </w:tabs>
        <w:spacing w:after="0" w:line="240" w:lineRule="auto"/>
        <w:ind w:firstLine="284"/>
        <w:jc w:val="center"/>
        <w:rPr>
          <w:rFonts w:ascii="Times New Roman" w:hAnsi="Times New Roman" w:cs="Times New Roman"/>
          <w:sz w:val="12"/>
          <w:szCs w:val="12"/>
        </w:rPr>
      </w:pPr>
    </w:p>
    <w:p w:rsidR="00AF0488" w:rsidRDefault="00AF0488" w:rsidP="002226FA">
      <w:pPr>
        <w:tabs>
          <w:tab w:val="left" w:pos="0"/>
        </w:tabs>
        <w:spacing w:after="0" w:line="240" w:lineRule="auto"/>
        <w:ind w:firstLine="284"/>
        <w:jc w:val="center"/>
        <w:rPr>
          <w:rFonts w:ascii="Times New Roman" w:hAnsi="Times New Roman" w:cs="Times New Roman"/>
          <w:sz w:val="12"/>
          <w:szCs w:val="12"/>
        </w:rPr>
      </w:pPr>
    </w:p>
    <w:p w:rsidR="00AF0488" w:rsidRDefault="00AF0488" w:rsidP="002226FA">
      <w:pPr>
        <w:tabs>
          <w:tab w:val="left" w:pos="0"/>
        </w:tabs>
        <w:spacing w:after="0" w:line="240" w:lineRule="auto"/>
        <w:ind w:firstLine="284"/>
        <w:jc w:val="center"/>
        <w:rPr>
          <w:rFonts w:ascii="Times New Roman" w:hAnsi="Times New Roman" w:cs="Times New Roman"/>
          <w:sz w:val="12"/>
          <w:szCs w:val="12"/>
        </w:rPr>
      </w:pPr>
    </w:p>
    <w:p w:rsidR="00AF0488" w:rsidRDefault="00AF0488" w:rsidP="002226FA">
      <w:pPr>
        <w:tabs>
          <w:tab w:val="left" w:pos="0"/>
        </w:tabs>
        <w:spacing w:after="0" w:line="240" w:lineRule="auto"/>
        <w:ind w:firstLine="284"/>
        <w:jc w:val="center"/>
        <w:rPr>
          <w:rFonts w:ascii="Times New Roman" w:hAnsi="Times New Roman" w:cs="Times New Roman"/>
          <w:sz w:val="12"/>
          <w:szCs w:val="12"/>
        </w:rPr>
      </w:pPr>
    </w:p>
    <w:p w:rsidR="00AF0488" w:rsidRDefault="00AF0488" w:rsidP="002226FA">
      <w:pPr>
        <w:tabs>
          <w:tab w:val="left" w:pos="0"/>
        </w:tabs>
        <w:spacing w:after="0" w:line="240" w:lineRule="auto"/>
        <w:ind w:firstLine="284"/>
        <w:jc w:val="center"/>
        <w:rPr>
          <w:rFonts w:ascii="Times New Roman" w:hAnsi="Times New Roman" w:cs="Times New Roman"/>
          <w:sz w:val="12"/>
          <w:szCs w:val="12"/>
        </w:rPr>
      </w:pPr>
    </w:p>
    <w:p w:rsidR="00AF0488" w:rsidRDefault="00AF0488" w:rsidP="002226FA">
      <w:pPr>
        <w:tabs>
          <w:tab w:val="left" w:pos="0"/>
        </w:tabs>
        <w:spacing w:after="0" w:line="240" w:lineRule="auto"/>
        <w:ind w:firstLine="284"/>
        <w:jc w:val="center"/>
        <w:rPr>
          <w:rFonts w:ascii="Times New Roman" w:hAnsi="Times New Roman" w:cs="Times New Roman"/>
          <w:sz w:val="12"/>
          <w:szCs w:val="12"/>
        </w:rPr>
      </w:pPr>
    </w:p>
    <w:tbl>
      <w:tblPr>
        <w:tblStyle w:val="afe"/>
        <w:tblW w:w="0" w:type="auto"/>
        <w:tblLook w:val="04A0" w:firstRow="1" w:lastRow="0" w:firstColumn="1" w:lastColumn="0" w:noHBand="0" w:noVBand="1"/>
      </w:tblPr>
      <w:tblGrid>
        <w:gridCol w:w="524"/>
        <w:gridCol w:w="592"/>
        <w:gridCol w:w="526"/>
        <w:gridCol w:w="367"/>
        <w:gridCol w:w="392"/>
        <w:gridCol w:w="502"/>
        <w:gridCol w:w="516"/>
        <w:gridCol w:w="344"/>
        <w:gridCol w:w="323"/>
        <w:gridCol w:w="466"/>
        <w:gridCol w:w="439"/>
        <w:gridCol w:w="600"/>
        <w:gridCol w:w="588"/>
        <w:gridCol w:w="514"/>
        <w:gridCol w:w="466"/>
        <w:gridCol w:w="570"/>
      </w:tblGrid>
      <w:tr w:rsidR="00AF0488" w:rsidTr="00AF0488">
        <w:tc>
          <w:tcPr>
            <w:tcW w:w="2903" w:type="dxa"/>
            <w:gridSpan w:val="6"/>
            <w:vMerge w:val="restart"/>
            <w:vAlign w:val="center"/>
          </w:tcPr>
          <w:p w:rsidR="00AF0488" w:rsidRDefault="00AF0488" w:rsidP="00AF0488">
            <w:pPr>
              <w:tabs>
                <w:tab w:val="left" w:pos="0"/>
              </w:tabs>
              <w:jc w:val="center"/>
              <w:rPr>
                <w:rFonts w:ascii="Times New Roman" w:hAnsi="Times New Roman" w:cs="Times New Roman"/>
                <w:sz w:val="12"/>
                <w:szCs w:val="12"/>
              </w:rPr>
            </w:pPr>
            <w:r w:rsidRPr="00150D85">
              <w:rPr>
                <w:rFonts w:ascii="Times New Roman" w:hAnsi="Times New Roman" w:cs="Times New Roman"/>
                <w:sz w:val="12"/>
                <w:szCs w:val="12"/>
              </w:rPr>
              <w:lastRenderedPageBreak/>
              <w:t xml:space="preserve">Сведения о движимом имуществе </w:t>
            </w:r>
            <w:hyperlink w:anchor="P216" w:history="1">
              <w:r w:rsidRPr="00150D85">
                <w:rPr>
                  <w:rFonts w:ascii="Times New Roman" w:hAnsi="Times New Roman" w:cs="Times New Roman"/>
                  <w:color w:val="0000FF"/>
                  <w:sz w:val="12"/>
                  <w:szCs w:val="12"/>
                </w:rPr>
                <w:t>&lt;11&gt;</w:t>
              </w:r>
            </w:hyperlink>
          </w:p>
        </w:tc>
        <w:tc>
          <w:tcPr>
            <w:tcW w:w="4826" w:type="dxa"/>
            <w:gridSpan w:val="10"/>
            <w:vAlign w:val="center"/>
          </w:tcPr>
          <w:p w:rsidR="00AF0488" w:rsidRDefault="00AF0488" w:rsidP="00AF0488">
            <w:pPr>
              <w:tabs>
                <w:tab w:val="left" w:pos="0"/>
              </w:tabs>
              <w:jc w:val="center"/>
              <w:rPr>
                <w:rFonts w:ascii="Times New Roman" w:hAnsi="Times New Roman" w:cs="Times New Roman"/>
                <w:sz w:val="12"/>
                <w:szCs w:val="12"/>
              </w:rPr>
            </w:pPr>
            <w:r w:rsidRPr="00150D85">
              <w:rPr>
                <w:rFonts w:ascii="Times New Roman" w:hAnsi="Times New Roman" w:cs="Times New Roman"/>
                <w:sz w:val="12"/>
                <w:szCs w:val="12"/>
              </w:rPr>
              <w:t xml:space="preserve">Сведения о праве аренды или безвозмездного пользования имуществом </w:t>
            </w:r>
            <w:hyperlink w:anchor="P217" w:history="1">
              <w:r w:rsidRPr="00150D85">
                <w:rPr>
                  <w:rFonts w:ascii="Times New Roman" w:hAnsi="Times New Roman" w:cs="Times New Roman"/>
                  <w:color w:val="0000FF"/>
                  <w:sz w:val="12"/>
                  <w:szCs w:val="12"/>
                </w:rPr>
                <w:t>&lt;12&gt;</w:t>
              </w:r>
            </w:hyperlink>
          </w:p>
        </w:tc>
      </w:tr>
      <w:tr w:rsidR="00AF0488" w:rsidTr="00AF0488">
        <w:trPr>
          <w:trHeight w:val="70"/>
        </w:trPr>
        <w:tc>
          <w:tcPr>
            <w:tcW w:w="2903" w:type="dxa"/>
            <w:gridSpan w:val="6"/>
            <w:vMerge/>
            <w:vAlign w:val="center"/>
          </w:tcPr>
          <w:p w:rsidR="00AF0488" w:rsidRDefault="00AF0488" w:rsidP="00AF0488">
            <w:pPr>
              <w:tabs>
                <w:tab w:val="left" w:pos="0"/>
              </w:tabs>
              <w:jc w:val="center"/>
              <w:rPr>
                <w:rFonts w:ascii="Times New Roman" w:hAnsi="Times New Roman" w:cs="Times New Roman"/>
                <w:sz w:val="12"/>
                <w:szCs w:val="12"/>
              </w:rPr>
            </w:pPr>
          </w:p>
        </w:tc>
        <w:tc>
          <w:tcPr>
            <w:tcW w:w="2088" w:type="dxa"/>
            <w:gridSpan w:val="5"/>
            <w:vAlign w:val="center"/>
          </w:tcPr>
          <w:p w:rsidR="00AF0488" w:rsidRDefault="00AF0488" w:rsidP="00AF0488">
            <w:pPr>
              <w:tabs>
                <w:tab w:val="left" w:pos="0"/>
              </w:tabs>
              <w:jc w:val="center"/>
              <w:rPr>
                <w:rFonts w:ascii="Times New Roman" w:hAnsi="Times New Roman" w:cs="Times New Roman"/>
                <w:sz w:val="12"/>
                <w:szCs w:val="12"/>
              </w:rPr>
            </w:pPr>
            <w:r w:rsidRPr="00150D85">
              <w:rPr>
                <w:rFonts w:ascii="Times New Roman" w:hAnsi="Times New Roman" w:cs="Times New Roman"/>
                <w:sz w:val="12"/>
                <w:szCs w:val="12"/>
              </w:rPr>
              <w:t>организации, образующей инфраструктуру поддержки субъектов малого и среднего предпринимательства</w:t>
            </w:r>
          </w:p>
        </w:tc>
        <w:tc>
          <w:tcPr>
            <w:tcW w:w="0" w:type="auto"/>
            <w:gridSpan w:val="5"/>
            <w:vAlign w:val="center"/>
          </w:tcPr>
          <w:p w:rsidR="00AF0488" w:rsidRDefault="00AF0488" w:rsidP="00AF0488">
            <w:pPr>
              <w:tabs>
                <w:tab w:val="left" w:pos="0"/>
              </w:tabs>
              <w:jc w:val="center"/>
              <w:rPr>
                <w:rFonts w:ascii="Times New Roman" w:hAnsi="Times New Roman" w:cs="Times New Roman"/>
                <w:sz w:val="12"/>
                <w:szCs w:val="12"/>
              </w:rPr>
            </w:pPr>
            <w:r w:rsidRPr="00150D85">
              <w:rPr>
                <w:rFonts w:ascii="Times New Roman" w:hAnsi="Times New Roman" w:cs="Times New Roman"/>
                <w:sz w:val="12"/>
                <w:szCs w:val="12"/>
              </w:rPr>
              <w:t>субъекта малого и среднего предпринимательства</w:t>
            </w:r>
          </w:p>
        </w:tc>
      </w:tr>
      <w:tr w:rsidR="00AF0488" w:rsidTr="00AF0488">
        <w:tc>
          <w:tcPr>
            <w:tcW w:w="0" w:type="auto"/>
            <w:vMerge w:val="restart"/>
            <w:vAlign w:val="center"/>
          </w:tcPr>
          <w:p w:rsidR="00AF0488" w:rsidRPr="00150D85" w:rsidRDefault="00AF0488" w:rsidP="00AF0488">
            <w:pPr>
              <w:pStyle w:val="ConsPlusNormal"/>
              <w:ind w:firstLine="0"/>
              <w:jc w:val="center"/>
              <w:rPr>
                <w:rFonts w:ascii="Times New Roman" w:hAnsi="Times New Roman" w:cs="Times New Roman"/>
                <w:sz w:val="12"/>
                <w:szCs w:val="12"/>
              </w:rPr>
            </w:pPr>
            <w:r w:rsidRPr="00150D85">
              <w:rPr>
                <w:rFonts w:ascii="Times New Roman" w:hAnsi="Times New Roman" w:cs="Times New Roman"/>
                <w:sz w:val="12"/>
                <w:szCs w:val="12"/>
              </w:rPr>
              <w:t>Тип: оборудование, машины, механизмы, установки, транспортные средства, инвентарь, инструменты, иное</w:t>
            </w:r>
          </w:p>
        </w:tc>
        <w:tc>
          <w:tcPr>
            <w:tcW w:w="0" w:type="auto"/>
            <w:vMerge w:val="restart"/>
            <w:vAlign w:val="center"/>
          </w:tcPr>
          <w:p w:rsidR="00AF0488" w:rsidRPr="00150D85" w:rsidRDefault="00AF0488" w:rsidP="00AF0488">
            <w:pPr>
              <w:pStyle w:val="ConsPlusNormal"/>
              <w:ind w:firstLine="0"/>
              <w:jc w:val="center"/>
              <w:rPr>
                <w:rFonts w:ascii="Times New Roman" w:hAnsi="Times New Roman" w:cs="Times New Roman"/>
                <w:sz w:val="12"/>
                <w:szCs w:val="12"/>
              </w:rPr>
            </w:pPr>
            <w:r w:rsidRPr="00150D85">
              <w:rPr>
                <w:rFonts w:ascii="Times New Roman" w:hAnsi="Times New Roman" w:cs="Times New Roman"/>
                <w:sz w:val="12"/>
                <w:szCs w:val="12"/>
              </w:rPr>
              <w:t>Государственный регистрационный знак (при наличии)</w:t>
            </w:r>
          </w:p>
        </w:tc>
        <w:tc>
          <w:tcPr>
            <w:tcW w:w="0" w:type="auto"/>
            <w:vMerge w:val="restart"/>
            <w:vAlign w:val="center"/>
          </w:tcPr>
          <w:p w:rsidR="00AF0488" w:rsidRPr="00150D85" w:rsidRDefault="00AF0488" w:rsidP="00AF0488">
            <w:pPr>
              <w:pStyle w:val="ConsPlusNormal"/>
              <w:ind w:firstLine="0"/>
              <w:jc w:val="center"/>
              <w:rPr>
                <w:rFonts w:ascii="Times New Roman" w:hAnsi="Times New Roman" w:cs="Times New Roman"/>
                <w:sz w:val="12"/>
                <w:szCs w:val="12"/>
              </w:rPr>
            </w:pPr>
            <w:r w:rsidRPr="00150D85">
              <w:rPr>
                <w:rFonts w:ascii="Times New Roman" w:hAnsi="Times New Roman" w:cs="Times New Roman"/>
                <w:sz w:val="12"/>
                <w:szCs w:val="12"/>
              </w:rPr>
              <w:t>Наименование объекта учета</w:t>
            </w:r>
          </w:p>
        </w:tc>
        <w:tc>
          <w:tcPr>
            <w:tcW w:w="0" w:type="auto"/>
            <w:vMerge w:val="restart"/>
            <w:vAlign w:val="center"/>
          </w:tcPr>
          <w:p w:rsidR="00AF0488" w:rsidRPr="00150D85" w:rsidRDefault="00AF0488" w:rsidP="00AF0488">
            <w:pPr>
              <w:pStyle w:val="ConsPlusNormal"/>
              <w:ind w:firstLine="0"/>
              <w:jc w:val="center"/>
              <w:rPr>
                <w:rFonts w:ascii="Times New Roman" w:hAnsi="Times New Roman" w:cs="Times New Roman"/>
                <w:sz w:val="12"/>
                <w:szCs w:val="12"/>
              </w:rPr>
            </w:pPr>
            <w:r w:rsidRPr="00150D85">
              <w:rPr>
                <w:rFonts w:ascii="Times New Roman" w:hAnsi="Times New Roman" w:cs="Times New Roman"/>
                <w:sz w:val="12"/>
                <w:szCs w:val="12"/>
              </w:rPr>
              <w:t>Марка, модель</w:t>
            </w:r>
          </w:p>
        </w:tc>
        <w:tc>
          <w:tcPr>
            <w:tcW w:w="0" w:type="auto"/>
            <w:vMerge w:val="restart"/>
            <w:vAlign w:val="center"/>
          </w:tcPr>
          <w:p w:rsidR="00AF0488" w:rsidRPr="00150D85" w:rsidRDefault="00AF0488" w:rsidP="00AF0488">
            <w:pPr>
              <w:pStyle w:val="ConsPlusNormal"/>
              <w:ind w:firstLine="0"/>
              <w:jc w:val="center"/>
              <w:rPr>
                <w:rFonts w:ascii="Times New Roman" w:hAnsi="Times New Roman" w:cs="Times New Roman"/>
                <w:sz w:val="12"/>
                <w:szCs w:val="12"/>
              </w:rPr>
            </w:pPr>
            <w:r w:rsidRPr="00150D85">
              <w:rPr>
                <w:rFonts w:ascii="Times New Roman" w:hAnsi="Times New Roman" w:cs="Times New Roman"/>
                <w:sz w:val="12"/>
                <w:szCs w:val="12"/>
              </w:rPr>
              <w:t>Год выпуска</w:t>
            </w:r>
          </w:p>
        </w:tc>
        <w:tc>
          <w:tcPr>
            <w:tcW w:w="502" w:type="dxa"/>
            <w:vMerge w:val="restart"/>
            <w:vAlign w:val="center"/>
          </w:tcPr>
          <w:p w:rsidR="00AF0488" w:rsidRPr="00150D85" w:rsidRDefault="00AF0488" w:rsidP="00AF0488">
            <w:pPr>
              <w:pStyle w:val="ConsPlusNormal"/>
              <w:ind w:firstLine="0"/>
              <w:jc w:val="center"/>
              <w:rPr>
                <w:rFonts w:ascii="Times New Roman" w:hAnsi="Times New Roman" w:cs="Times New Roman"/>
                <w:sz w:val="12"/>
                <w:szCs w:val="12"/>
              </w:rPr>
            </w:pPr>
            <w:r w:rsidRPr="00150D85">
              <w:rPr>
                <w:rFonts w:ascii="Times New Roman" w:hAnsi="Times New Roman" w:cs="Times New Roman"/>
                <w:sz w:val="12"/>
                <w:szCs w:val="12"/>
              </w:rPr>
              <w:t xml:space="preserve">Кадастровый номер объекта недвижимого имущества, в том числе земельного участка, </w:t>
            </w:r>
            <w:proofErr w:type="gramStart"/>
            <w:r w:rsidRPr="00150D85">
              <w:rPr>
                <w:rFonts w:ascii="Times New Roman" w:hAnsi="Times New Roman" w:cs="Times New Roman"/>
                <w:sz w:val="12"/>
                <w:szCs w:val="12"/>
              </w:rPr>
              <w:t>в</w:t>
            </w:r>
            <w:proofErr w:type="gramEnd"/>
            <w:r w:rsidRPr="00150D85">
              <w:rPr>
                <w:rFonts w:ascii="Times New Roman" w:hAnsi="Times New Roman" w:cs="Times New Roman"/>
                <w:sz w:val="12"/>
                <w:szCs w:val="12"/>
              </w:rPr>
              <w:t xml:space="preserve"> (</w:t>
            </w:r>
            <w:proofErr w:type="gramStart"/>
            <w:r w:rsidRPr="00150D85">
              <w:rPr>
                <w:rFonts w:ascii="Times New Roman" w:hAnsi="Times New Roman" w:cs="Times New Roman"/>
                <w:sz w:val="12"/>
                <w:szCs w:val="12"/>
              </w:rPr>
              <w:t>на</w:t>
            </w:r>
            <w:proofErr w:type="gramEnd"/>
            <w:r w:rsidRPr="00150D85">
              <w:rPr>
                <w:rFonts w:ascii="Times New Roman" w:hAnsi="Times New Roman" w:cs="Times New Roman"/>
                <w:sz w:val="12"/>
                <w:szCs w:val="12"/>
              </w:rPr>
              <w:t>) котором расположен объект</w:t>
            </w:r>
          </w:p>
        </w:tc>
        <w:tc>
          <w:tcPr>
            <w:tcW w:w="1183" w:type="dxa"/>
            <w:gridSpan w:val="3"/>
            <w:vAlign w:val="center"/>
          </w:tcPr>
          <w:p w:rsidR="00AF0488" w:rsidRPr="00150D85" w:rsidRDefault="00AF0488" w:rsidP="00AF0488">
            <w:pPr>
              <w:pStyle w:val="ConsPlusNormal"/>
              <w:ind w:firstLine="0"/>
              <w:jc w:val="center"/>
              <w:rPr>
                <w:rFonts w:ascii="Times New Roman" w:hAnsi="Times New Roman" w:cs="Times New Roman"/>
                <w:sz w:val="12"/>
                <w:szCs w:val="12"/>
              </w:rPr>
            </w:pPr>
            <w:r w:rsidRPr="00150D85">
              <w:rPr>
                <w:rFonts w:ascii="Times New Roman" w:hAnsi="Times New Roman" w:cs="Times New Roman"/>
                <w:sz w:val="12"/>
                <w:szCs w:val="12"/>
              </w:rPr>
              <w:t>Правообладатель</w:t>
            </w:r>
          </w:p>
        </w:tc>
        <w:tc>
          <w:tcPr>
            <w:tcW w:w="0" w:type="auto"/>
            <w:gridSpan w:val="2"/>
            <w:vAlign w:val="center"/>
          </w:tcPr>
          <w:p w:rsidR="00AF0488" w:rsidRDefault="00AF0488" w:rsidP="00AF0488">
            <w:pPr>
              <w:tabs>
                <w:tab w:val="left" w:pos="0"/>
              </w:tabs>
              <w:jc w:val="center"/>
              <w:rPr>
                <w:rFonts w:ascii="Times New Roman" w:hAnsi="Times New Roman" w:cs="Times New Roman"/>
                <w:sz w:val="12"/>
                <w:szCs w:val="12"/>
              </w:rPr>
            </w:pPr>
            <w:r w:rsidRPr="00150D85">
              <w:rPr>
                <w:rFonts w:ascii="Times New Roman" w:hAnsi="Times New Roman" w:cs="Times New Roman"/>
                <w:sz w:val="12"/>
                <w:szCs w:val="12"/>
              </w:rPr>
              <w:t>Документы основание</w:t>
            </w:r>
          </w:p>
        </w:tc>
        <w:tc>
          <w:tcPr>
            <w:tcW w:w="0" w:type="auto"/>
            <w:gridSpan w:val="3"/>
            <w:vAlign w:val="center"/>
          </w:tcPr>
          <w:p w:rsidR="00AF0488" w:rsidRDefault="00AF0488" w:rsidP="00AF0488">
            <w:pPr>
              <w:tabs>
                <w:tab w:val="left" w:pos="0"/>
              </w:tabs>
              <w:jc w:val="center"/>
              <w:rPr>
                <w:rFonts w:ascii="Times New Roman" w:hAnsi="Times New Roman" w:cs="Times New Roman"/>
                <w:sz w:val="12"/>
                <w:szCs w:val="12"/>
              </w:rPr>
            </w:pPr>
            <w:r w:rsidRPr="00150D85">
              <w:rPr>
                <w:rFonts w:ascii="Times New Roman" w:hAnsi="Times New Roman" w:cs="Times New Roman"/>
                <w:sz w:val="12"/>
                <w:szCs w:val="12"/>
              </w:rPr>
              <w:t>Правообладатель</w:t>
            </w:r>
          </w:p>
        </w:tc>
        <w:tc>
          <w:tcPr>
            <w:tcW w:w="0" w:type="auto"/>
            <w:gridSpan w:val="2"/>
            <w:vAlign w:val="center"/>
          </w:tcPr>
          <w:p w:rsidR="00AF0488" w:rsidRDefault="00AF0488" w:rsidP="00AF0488">
            <w:pPr>
              <w:tabs>
                <w:tab w:val="left" w:pos="0"/>
              </w:tabs>
              <w:jc w:val="center"/>
              <w:rPr>
                <w:rFonts w:ascii="Times New Roman" w:hAnsi="Times New Roman" w:cs="Times New Roman"/>
                <w:sz w:val="12"/>
                <w:szCs w:val="12"/>
              </w:rPr>
            </w:pPr>
            <w:r w:rsidRPr="00150D85">
              <w:rPr>
                <w:rFonts w:ascii="Times New Roman" w:hAnsi="Times New Roman" w:cs="Times New Roman"/>
                <w:sz w:val="12"/>
                <w:szCs w:val="12"/>
              </w:rPr>
              <w:t>Документы основание</w:t>
            </w:r>
          </w:p>
        </w:tc>
      </w:tr>
      <w:tr w:rsidR="00AF0488" w:rsidTr="00AF0488">
        <w:tc>
          <w:tcPr>
            <w:tcW w:w="0" w:type="auto"/>
            <w:vMerge/>
            <w:vAlign w:val="center"/>
          </w:tcPr>
          <w:p w:rsidR="00AF0488" w:rsidRPr="00150D85" w:rsidRDefault="00AF0488" w:rsidP="00AF0488">
            <w:pPr>
              <w:jc w:val="center"/>
              <w:rPr>
                <w:rFonts w:ascii="Times New Roman" w:hAnsi="Times New Roman" w:cs="Times New Roman"/>
                <w:sz w:val="12"/>
                <w:szCs w:val="12"/>
              </w:rPr>
            </w:pPr>
          </w:p>
        </w:tc>
        <w:tc>
          <w:tcPr>
            <w:tcW w:w="0" w:type="auto"/>
            <w:vMerge/>
            <w:vAlign w:val="center"/>
          </w:tcPr>
          <w:p w:rsidR="00AF0488" w:rsidRPr="00150D85" w:rsidRDefault="00AF0488" w:rsidP="00AF0488">
            <w:pPr>
              <w:jc w:val="center"/>
              <w:rPr>
                <w:rFonts w:ascii="Times New Roman" w:hAnsi="Times New Roman" w:cs="Times New Roman"/>
                <w:sz w:val="12"/>
                <w:szCs w:val="12"/>
              </w:rPr>
            </w:pPr>
          </w:p>
        </w:tc>
        <w:tc>
          <w:tcPr>
            <w:tcW w:w="0" w:type="auto"/>
            <w:vMerge/>
            <w:vAlign w:val="center"/>
          </w:tcPr>
          <w:p w:rsidR="00AF0488" w:rsidRPr="00150D85" w:rsidRDefault="00AF0488" w:rsidP="00AF0488">
            <w:pPr>
              <w:jc w:val="center"/>
              <w:rPr>
                <w:rFonts w:ascii="Times New Roman" w:hAnsi="Times New Roman" w:cs="Times New Roman"/>
                <w:sz w:val="12"/>
                <w:szCs w:val="12"/>
              </w:rPr>
            </w:pPr>
          </w:p>
        </w:tc>
        <w:tc>
          <w:tcPr>
            <w:tcW w:w="0" w:type="auto"/>
            <w:vMerge/>
            <w:vAlign w:val="center"/>
          </w:tcPr>
          <w:p w:rsidR="00AF0488" w:rsidRPr="00150D85" w:rsidRDefault="00AF0488" w:rsidP="00AF0488">
            <w:pPr>
              <w:jc w:val="center"/>
              <w:rPr>
                <w:rFonts w:ascii="Times New Roman" w:hAnsi="Times New Roman" w:cs="Times New Roman"/>
                <w:sz w:val="12"/>
                <w:szCs w:val="12"/>
              </w:rPr>
            </w:pPr>
          </w:p>
        </w:tc>
        <w:tc>
          <w:tcPr>
            <w:tcW w:w="0" w:type="auto"/>
            <w:vMerge/>
            <w:vAlign w:val="center"/>
          </w:tcPr>
          <w:p w:rsidR="00AF0488" w:rsidRPr="00150D85" w:rsidRDefault="00AF0488" w:rsidP="00AF0488">
            <w:pPr>
              <w:jc w:val="center"/>
              <w:rPr>
                <w:rFonts w:ascii="Times New Roman" w:hAnsi="Times New Roman" w:cs="Times New Roman"/>
                <w:sz w:val="12"/>
                <w:szCs w:val="12"/>
              </w:rPr>
            </w:pPr>
          </w:p>
        </w:tc>
        <w:tc>
          <w:tcPr>
            <w:tcW w:w="502" w:type="dxa"/>
            <w:vMerge/>
            <w:vAlign w:val="center"/>
          </w:tcPr>
          <w:p w:rsidR="00AF0488" w:rsidRPr="00150D85" w:rsidRDefault="00AF0488" w:rsidP="00AF0488">
            <w:pPr>
              <w:jc w:val="center"/>
              <w:rPr>
                <w:rFonts w:ascii="Times New Roman" w:hAnsi="Times New Roman" w:cs="Times New Roman"/>
                <w:sz w:val="12"/>
                <w:szCs w:val="12"/>
              </w:rPr>
            </w:pPr>
          </w:p>
        </w:tc>
        <w:tc>
          <w:tcPr>
            <w:tcW w:w="516" w:type="dxa"/>
            <w:vAlign w:val="center"/>
          </w:tcPr>
          <w:p w:rsidR="00AF0488" w:rsidRPr="00150D85" w:rsidRDefault="00AF0488" w:rsidP="00AF0488">
            <w:pPr>
              <w:pStyle w:val="ConsPlusNormal"/>
              <w:ind w:firstLine="0"/>
              <w:jc w:val="center"/>
              <w:rPr>
                <w:rFonts w:ascii="Times New Roman" w:hAnsi="Times New Roman" w:cs="Times New Roman"/>
                <w:sz w:val="12"/>
                <w:szCs w:val="12"/>
              </w:rPr>
            </w:pPr>
            <w:r w:rsidRPr="00150D85">
              <w:rPr>
                <w:rFonts w:ascii="Times New Roman" w:hAnsi="Times New Roman" w:cs="Times New Roman"/>
                <w:sz w:val="12"/>
                <w:szCs w:val="12"/>
              </w:rPr>
              <w:t>Полное наименование</w:t>
            </w:r>
          </w:p>
        </w:tc>
        <w:tc>
          <w:tcPr>
            <w:tcW w:w="0" w:type="auto"/>
            <w:vAlign w:val="center"/>
          </w:tcPr>
          <w:p w:rsidR="00AF0488" w:rsidRPr="00150D85" w:rsidRDefault="00AF0488" w:rsidP="00AF0488">
            <w:pPr>
              <w:pStyle w:val="ConsPlusNormal"/>
              <w:ind w:firstLine="0"/>
              <w:jc w:val="center"/>
              <w:rPr>
                <w:rFonts w:ascii="Times New Roman" w:hAnsi="Times New Roman" w:cs="Times New Roman"/>
                <w:sz w:val="12"/>
                <w:szCs w:val="12"/>
              </w:rPr>
            </w:pPr>
            <w:r w:rsidRPr="00150D85">
              <w:rPr>
                <w:rFonts w:ascii="Times New Roman" w:hAnsi="Times New Roman" w:cs="Times New Roman"/>
                <w:sz w:val="12"/>
                <w:szCs w:val="12"/>
              </w:rPr>
              <w:t>ОГРН</w:t>
            </w:r>
          </w:p>
        </w:tc>
        <w:tc>
          <w:tcPr>
            <w:tcW w:w="0" w:type="auto"/>
            <w:vAlign w:val="center"/>
          </w:tcPr>
          <w:p w:rsidR="00AF0488" w:rsidRPr="00150D85" w:rsidRDefault="00AF0488" w:rsidP="00AF0488">
            <w:pPr>
              <w:pStyle w:val="ConsPlusNormal"/>
              <w:ind w:firstLine="0"/>
              <w:jc w:val="center"/>
              <w:rPr>
                <w:rFonts w:ascii="Times New Roman" w:hAnsi="Times New Roman" w:cs="Times New Roman"/>
                <w:sz w:val="12"/>
                <w:szCs w:val="12"/>
              </w:rPr>
            </w:pPr>
            <w:r w:rsidRPr="00150D85">
              <w:rPr>
                <w:rFonts w:ascii="Times New Roman" w:hAnsi="Times New Roman" w:cs="Times New Roman"/>
                <w:sz w:val="12"/>
                <w:szCs w:val="12"/>
              </w:rPr>
              <w:t>ИНН</w:t>
            </w:r>
          </w:p>
        </w:tc>
        <w:tc>
          <w:tcPr>
            <w:tcW w:w="0" w:type="auto"/>
            <w:vAlign w:val="center"/>
          </w:tcPr>
          <w:p w:rsidR="00AF0488" w:rsidRPr="00150D85" w:rsidRDefault="00AF0488" w:rsidP="00AF0488">
            <w:pPr>
              <w:pStyle w:val="ConsPlusNormal"/>
              <w:ind w:firstLine="0"/>
              <w:jc w:val="center"/>
              <w:rPr>
                <w:rFonts w:ascii="Times New Roman" w:hAnsi="Times New Roman" w:cs="Times New Roman"/>
                <w:sz w:val="12"/>
                <w:szCs w:val="12"/>
              </w:rPr>
            </w:pPr>
            <w:r w:rsidRPr="00150D85">
              <w:rPr>
                <w:rFonts w:ascii="Times New Roman" w:hAnsi="Times New Roman" w:cs="Times New Roman"/>
                <w:sz w:val="12"/>
                <w:szCs w:val="12"/>
              </w:rPr>
              <w:t>Дата заключения договора</w:t>
            </w:r>
          </w:p>
        </w:tc>
        <w:tc>
          <w:tcPr>
            <w:tcW w:w="0" w:type="auto"/>
            <w:vAlign w:val="center"/>
          </w:tcPr>
          <w:p w:rsidR="00AF0488" w:rsidRPr="00150D85" w:rsidRDefault="00AF0488" w:rsidP="00AF0488">
            <w:pPr>
              <w:pStyle w:val="ConsPlusNormal"/>
              <w:ind w:firstLine="0"/>
              <w:jc w:val="center"/>
              <w:rPr>
                <w:rFonts w:ascii="Times New Roman" w:hAnsi="Times New Roman" w:cs="Times New Roman"/>
                <w:sz w:val="12"/>
                <w:szCs w:val="12"/>
              </w:rPr>
            </w:pPr>
            <w:r w:rsidRPr="00150D85">
              <w:rPr>
                <w:rFonts w:ascii="Times New Roman" w:hAnsi="Times New Roman" w:cs="Times New Roman"/>
                <w:sz w:val="12"/>
                <w:szCs w:val="12"/>
              </w:rPr>
              <w:t>Дата окончания действия договора</w:t>
            </w:r>
          </w:p>
        </w:tc>
        <w:tc>
          <w:tcPr>
            <w:tcW w:w="0" w:type="auto"/>
            <w:vAlign w:val="center"/>
          </w:tcPr>
          <w:p w:rsidR="00AF0488" w:rsidRPr="00150D85" w:rsidRDefault="00AF0488" w:rsidP="00AF0488">
            <w:pPr>
              <w:pStyle w:val="ConsPlusNormal"/>
              <w:ind w:firstLine="0"/>
              <w:jc w:val="center"/>
              <w:rPr>
                <w:rFonts w:ascii="Times New Roman" w:hAnsi="Times New Roman" w:cs="Times New Roman"/>
                <w:sz w:val="12"/>
                <w:szCs w:val="12"/>
              </w:rPr>
            </w:pPr>
            <w:r w:rsidRPr="00150D85">
              <w:rPr>
                <w:rFonts w:ascii="Times New Roman" w:hAnsi="Times New Roman" w:cs="Times New Roman"/>
                <w:sz w:val="12"/>
                <w:szCs w:val="12"/>
              </w:rPr>
              <w:t>Полное наименование</w:t>
            </w:r>
          </w:p>
        </w:tc>
        <w:tc>
          <w:tcPr>
            <w:tcW w:w="0" w:type="auto"/>
            <w:vAlign w:val="center"/>
          </w:tcPr>
          <w:p w:rsidR="00AF0488" w:rsidRPr="00150D85" w:rsidRDefault="00AF0488" w:rsidP="00AF0488">
            <w:pPr>
              <w:pStyle w:val="ConsPlusNormal"/>
              <w:ind w:firstLine="0"/>
              <w:jc w:val="center"/>
              <w:rPr>
                <w:rFonts w:ascii="Times New Roman" w:hAnsi="Times New Roman" w:cs="Times New Roman"/>
                <w:sz w:val="12"/>
                <w:szCs w:val="12"/>
              </w:rPr>
            </w:pPr>
            <w:r w:rsidRPr="00150D85">
              <w:rPr>
                <w:rFonts w:ascii="Times New Roman" w:hAnsi="Times New Roman" w:cs="Times New Roman"/>
                <w:sz w:val="12"/>
                <w:szCs w:val="12"/>
              </w:rPr>
              <w:t>ОГРН</w:t>
            </w:r>
          </w:p>
        </w:tc>
        <w:tc>
          <w:tcPr>
            <w:tcW w:w="0" w:type="auto"/>
            <w:vAlign w:val="center"/>
          </w:tcPr>
          <w:p w:rsidR="00AF0488" w:rsidRPr="00150D85" w:rsidRDefault="00AF0488" w:rsidP="00AF0488">
            <w:pPr>
              <w:pStyle w:val="ConsPlusNormal"/>
              <w:ind w:firstLine="0"/>
              <w:jc w:val="center"/>
              <w:rPr>
                <w:rFonts w:ascii="Times New Roman" w:hAnsi="Times New Roman" w:cs="Times New Roman"/>
                <w:sz w:val="12"/>
                <w:szCs w:val="12"/>
              </w:rPr>
            </w:pPr>
            <w:r w:rsidRPr="00150D85">
              <w:rPr>
                <w:rFonts w:ascii="Times New Roman" w:hAnsi="Times New Roman" w:cs="Times New Roman"/>
                <w:sz w:val="12"/>
                <w:szCs w:val="12"/>
              </w:rPr>
              <w:t>ИНН</w:t>
            </w:r>
          </w:p>
        </w:tc>
        <w:tc>
          <w:tcPr>
            <w:tcW w:w="0" w:type="auto"/>
            <w:vAlign w:val="center"/>
          </w:tcPr>
          <w:p w:rsidR="00AF0488" w:rsidRPr="00150D85" w:rsidRDefault="00AF0488" w:rsidP="00AF0488">
            <w:pPr>
              <w:pStyle w:val="ConsPlusNormal"/>
              <w:ind w:firstLine="0"/>
              <w:jc w:val="center"/>
              <w:rPr>
                <w:rFonts w:ascii="Times New Roman" w:hAnsi="Times New Roman" w:cs="Times New Roman"/>
                <w:sz w:val="12"/>
                <w:szCs w:val="12"/>
              </w:rPr>
            </w:pPr>
            <w:r w:rsidRPr="00150D85">
              <w:rPr>
                <w:rFonts w:ascii="Times New Roman" w:hAnsi="Times New Roman" w:cs="Times New Roman"/>
                <w:sz w:val="12"/>
                <w:szCs w:val="12"/>
              </w:rPr>
              <w:t>Дата заключения договора</w:t>
            </w:r>
          </w:p>
        </w:tc>
        <w:tc>
          <w:tcPr>
            <w:tcW w:w="0" w:type="auto"/>
            <w:vAlign w:val="center"/>
          </w:tcPr>
          <w:p w:rsidR="00AF0488" w:rsidRPr="00150D85" w:rsidRDefault="00AF0488" w:rsidP="00AF0488">
            <w:pPr>
              <w:pStyle w:val="ConsPlusNormal"/>
              <w:ind w:firstLine="0"/>
              <w:jc w:val="center"/>
              <w:rPr>
                <w:rFonts w:ascii="Times New Roman" w:hAnsi="Times New Roman" w:cs="Times New Roman"/>
                <w:sz w:val="12"/>
                <w:szCs w:val="12"/>
              </w:rPr>
            </w:pPr>
            <w:r w:rsidRPr="00150D85">
              <w:rPr>
                <w:rFonts w:ascii="Times New Roman" w:hAnsi="Times New Roman" w:cs="Times New Roman"/>
                <w:sz w:val="12"/>
                <w:szCs w:val="12"/>
              </w:rPr>
              <w:t>Дата окончания действия договора</w:t>
            </w:r>
          </w:p>
        </w:tc>
      </w:tr>
      <w:tr w:rsidR="00AF0488" w:rsidTr="00AF0488">
        <w:tc>
          <w:tcPr>
            <w:tcW w:w="0" w:type="auto"/>
            <w:vAlign w:val="center"/>
          </w:tcPr>
          <w:p w:rsidR="00150D85" w:rsidRPr="00150D85" w:rsidRDefault="00150D85" w:rsidP="00AF0488">
            <w:pPr>
              <w:pStyle w:val="ConsPlusNormal"/>
              <w:ind w:firstLine="0"/>
              <w:jc w:val="center"/>
              <w:rPr>
                <w:rFonts w:ascii="Times New Roman" w:hAnsi="Times New Roman" w:cs="Times New Roman"/>
                <w:sz w:val="12"/>
                <w:szCs w:val="12"/>
              </w:rPr>
            </w:pPr>
            <w:r w:rsidRPr="00150D85">
              <w:rPr>
                <w:rFonts w:ascii="Times New Roman" w:hAnsi="Times New Roman" w:cs="Times New Roman"/>
                <w:sz w:val="12"/>
                <w:szCs w:val="12"/>
              </w:rPr>
              <w:t>23</w:t>
            </w:r>
          </w:p>
        </w:tc>
        <w:tc>
          <w:tcPr>
            <w:tcW w:w="0" w:type="auto"/>
            <w:vAlign w:val="center"/>
          </w:tcPr>
          <w:p w:rsidR="00150D85" w:rsidRPr="00150D85" w:rsidRDefault="00150D85" w:rsidP="00AF0488">
            <w:pPr>
              <w:pStyle w:val="ConsPlusNormal"/>
              <w:ind w:firstLine="0"/>
              <w:jc w:val="center"/>
              <w:rPr>
                <w:rFonts w:ascii="Times New Roman" w:hAnsi="Times New Roman" w:cs="Times New Roman"/>
                <w:sz w:val="12"/>
                <w:szCs w:val="12"/>
              </w:rPr>
            </w:pPr>
            <w:r w:rsidRPr="00150D85">
              <w:rPr>
                <w:rFonts w:ascii="Times New Roman" w:hAnsi="Times New Roman" w:cs="Times New Roman"/>
                <w:sz w:val="12"/>
                <w:szCs w:val="12"/>
              </w:rPr>
              <w:t>24</w:t>
            </w:r>
          </w:p>
        </w:tc>
        <w:tc>
          <w:tcPr>
            <w:tcW w:w="0" w:type="auto"/>
            <w:vAlign w:val="center"/>
          </w:tcPr>
          <w:p w:rsidR="00150D85" w:rsidRPr="00150D85" w:rsidRDefault="00150D85" w:rsidP="00AF0488">
            <w:pPr>
              <w:pStyle w:val="ConsPlusNormal"/>
              <w:ind w:firstLine="0"/>
              <w:jc w:val="center"/>
              <w:rPr>
                <w:rFonts w:ascii="Times New Roman" w:hAnsi="Times New Roman" w:cs="Times New Roman"/>
                <w:sz w:val="12"/>
                <w:szCs w:val="12"/>
              </w:rPr>
            </w:pPr>
            <w:r w:rsidRPr="00150D85">
              <w:rPr>
                <w:rFonts w:ascii="Times New Roman" w:hAnsi="Times New Roman" w:cs="Times New Roman"/>
                <w:sz w:val="12"/>
                <w:szCs w:val="12"/>
              </w:rPr>
              <w:t>25</w:t>
            </w:r>
          </w:p>
        </w:tc>
        <w:tc>
          <w:tcPr>
            <w:tcW w:w="0" w:type="auto"/>
            <w:vAlign w:val="center"/>
          </w:tcPr>
          <w:p w:rsidR="00150D85" w:rsidRPr="00150D85" w:rsidRDefault="00150D85" w:rsidP="00AF0488">
            <w:pPr>
              <w:pStyle w:val="ConsPlusNormal"/>
              <w:ind w:firstLine="0"/>
              <w:jc w:val="center"/>
              <w:rPr>
                <w:rFonts w:ascii="Times New Roman" w:hAnsi="Times New Roman" w:cs="Times New Roman"/>
                <w:sz w:val="12"/>
                <w:szCs w:val="12"/>
              </w:rPr>
            </w:pPr>
            <w:r w:rsidRPr="00150D85">
              <w:rPr>
                <w:rFonts w:ascii="Times New Roman" w:hAnsi="Times New Roman" w:cs="Times New Roman"/>
                <w:sz w:val="12"/>
                <w:szCs w:val="12"/>
              </w:rPr>
              <w:t>26</w:t>
            </w:r>
          </w:p>
        </w:tc>
        <w:tc>
          <w:tcPr>
            <w:tcW w:w="0" w:type="auto"/>
            <w:vAlign w:val="center"/>
          </w:tcPr>
          <w:p w:rsidR="00150D85" w:rsidRPr="00150D85" w:rsidRDefault="00150D85" w:rsidP="00AF0488">
            <w:pPr>
              <w:pStyle w:val="ConsPlusNormal"/>
              <w:ind w:firstLine="0"/>
              <w:jc w:val="center"/>
              <w:rPr>
                <w:rFonts w:ascii="Times New Roman" w:hAnsi="Times New Roman" w:cs="Times New Roman"/>
                <w:sz w:val="12"/>
                <w:szCs w:val="12"/>
              </w:rPr>
            </w:pPr>
            <w:r w:rsidRPr="00150D85">
              <w:rPr>
                <w:rFonts w:ascii="Times New Roman" w:hAnsi="Times New Roman" w:cs="Times New Roman"/>
                <w:sz w:val="12"/>
                <w:szCs w:val="12"/>
              </w:rPr>
              <w:t>27</w:t>
            </w:r>
          </w:p>
        </w:tc>
        <w:tc>
          <w:tcPr>
            <w:tcW w:w="502" w:type="dxa"/>
            <w:vAlign w:val="center"/>
          </w:tcPr>
          <w:p w:rsidR="00150D85" w:rsidRPr="00150D85" w:rsidRDefault="00150D85" w:rsidP="00AF0488">
            <w:pPr>
              <w:pStyle w:val="ConsPlusNormal"/>
              <w:ind w:firstLine="0"/>
              <w:jc w:val="center"/>
              <w:rPr>
                <w:rFonts w:ascii="Times New Roman" w:hAnsi="Times New Roman" w:cs="Times New Roman"/>
                <w:sz w:val="12"/>
                <w:szCs w:val="12"/>
              </w:rPr>
            </w:pPr>
            <w:r w:rsidRPr="00150D85">
              <w:rPr>
                <w:rFonts w:ascii="Times New Roman" w:hAnsi="Times New Roman" w:cs="Times New Roman"/>
                <w:sz w:val="12"/>
                <w:szCs w:val="12"/>
              </w:rPr>
              <w:t>28</w:t>
            </w:r>
          </w:p>
        </w:tc>
        <w:tc>
          <w:tcPr>
            <w:tcW w:w="516" w:type="dxa"/>
            <w:vAlign w:val="center"/>
          </w:tcPr>
          <w:p w:rsidR="00150D85" w:rsidRPr="00150D85" w:rsidRDefault="00150D85" w:rsidP="00AF0488">
            <w:pPr>
              <w:pStyle w:val="ConsPlusNormal"/>
              <w:ind w:firstLine="0"/>
              <w:jc w:val="center"/>
              <w:rPr>
                <w:rFonts w:ascii="Times New Roman" w:hAnsi="Times New Roman" w:cs="Times New Roman"/>
                <w:sz w:val="12"/>
                <w:szCs w:val="12"/>
              </w:rPr>
            </w:pPr>
            <w:r w:rsidRPr="00150D85">
              <w:rPr>
                <w:rFonts w:ascii="Times New Roman" w:hAnsi="Times New Roman" w:cs="Times New Roman"/>
                <w:sz w:val="12"/>
                <w:szCs w:val="12"/>
              </w:rPr>
              <w:t>29</w:t>
            </w:r>
          </w:p>
        </w:tc>
        <w:tc>
          <w:tcPr>
            <w:tcW w:w="0" w:type="auto"/>
            <w:vAlign w:val="center"/>
          </w:tcPr>
          <w:p w:rsidR="00150D85" w:rsidRPr="00150D85" w:rsidRDefault="00150D85" w:rsidP="00AF0488">
            <w:pPr>
              <w:pStyle w:val="ConsPlusNormal"/>
              <w:ind w:firstLine="0"/>
              <w:jc w:val="center"/>
              <w:rPr>
                <w:rFonts w:ascii="Times New Roman" w:hAnsi="Times New Roman" w:cs="Times New Roman"/>
                <w:sz w:val="12"/>
                <w:szCs w:val="12"/>
              </w:rPr>
            </w:pPr>
            <w:r w:rsidRPr="00150D85">
              <w:rPr>
                <w:rFonts w:ascii="Times New Roman" w:hAnsi="Times New Roman" w:cs="Times New Roman"/>
                <w:sz w:val="12"/>
                <w:szCs w:val="12"/>
              </w:rPr>
              <w:t>30</w:t>
            </w:r>
          </w:p>
        </w:tc>
        <w:tc>
          <w:tcPr>
            <w:tcW w:w="0" w:type="auto"/>
            <w:vAlign w:val="center"/>
          </w:tcPr>
          <w:p w:rsidR="00150D85" w:rsidRPr="00150D85" w:rsidRDefault="00150D85" w:rsidP="00AF0488">
            <w:pPr>
              <w:pStyle w:val="ConsPlusNormal"/>
              <w:ind w:firstLine="0"/>
              <w:jc w:val="center"/>
              <w:rPr>
                <w:rFonts w:ascii="Times New Roman" w:hAnsi="Times New Roman" w:cs="Times New Roman"/>
                <w:sz w:val="12"/>
                <w:szCs w:val="12"/>
              </w:rPr>
            </w:pPr>
            <w:r w:rsidRPr="00150D85">
              <w:rPr>
                <w:rFonts w:ascii="Times New Roman" w:hAnsi="Times New Roman" w:cs="Times New Roman"/>
                <w:sz w:val="12"/>
                <w:szCs w:val="12"/>
              </w:rPr>
              <w:t>31</w:t>
            </w:r>
          </w:p>
        </w:tc>
        <w:tc>
          <w:tcPr>
            <w:tcW w:w="0" w:type="auto"/>
            <w:vAlign w:val="center"/>
          </w:tcPr>
          <w:p w:rsidR="00150D85" w:rsidRPr="00150D85" w:rsidRDefault="00150D85" w:rsidP="00AF0488">
            <w:pPr>
              <w:pStyle w:val="ConsPlusNormal"/>
              <w:ind w:firstLine="0"/>
              <w:jc w:val="center"/>
              <w:rPr>
                <w:rFonts w:ascii="Times New Roman" w:hAnsi="Times New Roman" w:cs="Times New Roman"/>
                <w:sz w:val="12"/>
                <w:szCs w:val="12"/>
              </w:rPr>
            </w:pPr>
            <w:r w:rsidRPr="00150D85">
              <w:rPr>
                <w:rFonts w:ascii="Times New Roman" w:hAnsi="Times New Roman" w:cs="Times New Roman"/>
                <w:sz w:val="12"/>
                <w:szCs w:val="12"/>
              </w:rPr>
              <w:t>32</w:t>
            </w:r>
          </w:p>
        </w:tc>
        <w:tc>
          <w:tcPr>
            <w:tcW w:w="0" w:type="auto"/>
            <w:vAlign w:val="center"/>
          </w:tcPr>
          <w:p w:rsidR="00150D85" w:rsidRPr="00150D85" w:rsidRDefault="00150D85" w:rsidP="00AF0488">
            <w:pPr>
              <w:pStyle w:val="ConsPlusNormal"/>
              <w:ind w:firstLine="0"/>
              <w:jc w:val="center"/>
              <w:rPr>
                <w:rFonts w:ascii="Times New Roman" w:hAnsi="Times New Roman" w:cs="Times New Roman"/>
                <w:sz w:val="12"/>
                <w:szCs w:val="12"/>
              </w:rPr>
            </w:pPr>
            <w:r w:rsidRPr="00150D85">
              <w:rPr>
                <w:rFonts w:ascii="Times New Roman" w:hAnsi="Times New Roman" w:cs="Times New Roman"/>
                <w:sz w:val="12"/>
                <w:szCs w:val="12"/>
              </w:rPr>
              <w:t>33</w:t>
            </w:r>
          </w:p>
        </w:tc>
        <w:tc>
          <w:tcPr>
            <w:tcW w:w="0" w:type="auto"/>
            <w:vAlign w:val="center"/>
          </w:tcPr>
          <w:p w:rsidR="00150D85" w:rsidRPr="00150D85" w:rsidRDefault="00150D85" w:rsidP="00AF0488">
            <w:pPr>
              <w:pStyle w:val="ConsPlusNormal"/>
              <w:ind w:firstLine="0"/>
              <w:jc w:val="center"/>
              <w:rPr>
                <w:rFonts w:ascii="Times New Roman" w:hAnsi="Times New Roman" w:cs="Times New Roman"/>
                <w:sz w:val="12"/>
                <w:szCs w:val="12"/>
              </w:rPr>
            </w:pPr>
            <w:r w:rsidRPr="00150D85">
              <w:rPr>
                <w:rFonts w:ascii="Times New Roman" w:hAnsi="Times New Roman" w:cs="Times New Roman"/>
                <w:sz w:val="12"/>
                <w:szCs w:val="12"/>
              </w:rPr>
              <w:t>34</w:t>
            </w:r>
          </w:p>
        </w:tc>
        <w:tc>
          <w:tcPr>
            <w:tcW w:w="0" w:type="auto"/>
            <w:vAlign w:val="center"/>
          </w:tcPr>
          <w:p w:rsidR="00150D85" w:rsidRPr="00150D85" w:rsidRDefault="00150D85" w:rsidP="00AF0488">
            <w:pPr>
              <w:pStyle w:val="ConsPlusNormal"/>
              <w:ind w:firstLine="0"/>
              <w:jc w:val="center"/>
              <w:rPr>
                <w:rFonts w:ascii="Times New Roman" w:hAnsi="Times New Roman" w:cs="Times New Roman"/>
                <w:sz w:val="12"/>
                <w:szCs w:val="12"/>
              </w:rPr>
            </w:pPr>
            <w:r w:rsidRPr="00150D85">
              <w:rPr>
                <w:rFonts w:ascii="Times New Roman" w:hAnsi="Times New Roman" w:cs="Times New Roman"/>
                <w:sz w:val="12"/>
                <w:szCs w:val="12"/>
              </w:rPr>
              <w:t>35</w:t>
            </w:r>
          </w:p>
        </w:tc>
        <w:tc>
          <w:tcPr>
            <w:tcW w:w="0" w:type="auto"/>
            <w:vAlign w:val="center"/>
          </w:tcPr>
          <w:p w:rsidR="00150D85" w:rsidRPr="00150D85" w:rsidRDefault="00150D85" w:rsidP="00AF0488">
            <w:pPr>
              <w:pStyle w:val="ConsPlusNormal"/>
              <w:ind w:firstLine="0"/>
              <w:jc w:val="center"/>
              <w:rPr>
                <w:rFonts w:ascii="Times New Roman" w:hAnsi="Times New Roman" w:cs="Times New Roman"/>
                <w:sz w:val="12"/>
                <w:szCs w:val="12"/>
              </w:rPr>
            </w:pPr>
            <w:r w:rsidRPr="00150D85">
              <w:rPr>
                <w:rFonts w:ascii="Times New Roman" w:hAnsi="Times New Roman" w:cs="Times New Roman"/>
                <w:sz w:val="12"/>
                <w:szCs w:val="12"/>
              </w:rPr>
              <w:t>36</w:t>
            </w:r>
          </w:p>
        </w:tc>
        <w:tc>
          <w:tcPr>
            <w:tcW w:w="0" w:type="auto"/>
            <w:vAlign w:val="center"/>
          </w:tcPr>
          <w:p w:rsidR="00150D85" w:rsidRPr="00150D85" w:rsidRDefault="00150D85" w:rsidP="00AF0488">
            <w:pPr>
              <w:pStyle w:val="ConsPlusNormal"/>
              <w:ind w:firstLine="0"/>
              <w:jc w:val="center"/>
              <w:rPr>
                <w:rFonts w:ascii="Times New Roman" w:hAnsi="Times New Roman" w:cs="Times New Roman"/>
                <w:sz w:val="12"/>
                <w:szCs w:val="12"/>
              </w:rPr>
            </w:pPr>
            <w:r w:rsidRPr="00150D85">
              <w:rPr>
                <w:rFonts w:ascii="Times New Roman" w:hAnsi="Times New Roman" w:cs="Times New Roman"/>
                <w:sz w:val="12"/>
                <w:szCs w:val="12"/>
              </w:rPr>
              <w:t>37</w:t>
            </w:r>
          </w:p>
        </w:tc>
        <w:tc>
          <w:tcPr>
            <w:tcW w:w="0" w:type="auto"/>
            <w:vAlign w:val="center"/>
          </w:tcPr>
          <w:p w:rsidR="00150D85" w:rsidRPr="00150D85" w:rsidRDefault="00150D85" w:rsidP="00AF0488">
            <w:pPr>
              <w:pStyle w:val="ConsPlusNormal"/>
              <w:ind w:firstLine="0"/>
              <w:jc w:val="center"/>
              <w:rPr>
                <w:rFonts w:ascii="Times New Roman" w:hAnsi="Times New Roman" w:cs="Times New Roman"/>
                <w:sz w:val="12"/>
                <w:szCs w:val="12"/>
              </w:rPr>
            </w:pPr>
            <w:r w:rsidRPr="00150D85">
              <w:rPr>
                <w:rFonts w:ascii="Times New Roman" w:hAnsi="Times New Roman" w:cs="Times New Roman"/>
                <w:sz w:val="12"/>
                <w:szCs w:val="12"/>
              </w:rPr>
              <w:t>38</w:t>
            </w:r>
          </w:p>
        </w:tc>
      </w:tr>
      <w:tr w:rsidR="00AF0488" w:rsidTr="00AF0488">
        <w:tc>
          <w:tcPr>
            <w:tcW w:w="0" w:type="auto"/>
            <w:vAlign w:val="center"/>
          </w:tcPr>
          <w:p w:rsidR="00150D85" w:rsidRPr="00150D85" w:rsidRDefault="00150D85" w:rsidP="00AF0488">
            <w:pPr>
              <w:jc w:val="center"/>
              <w:rPr>
                <w:rFonts w:ascii="Times New Roman" w:hAnsi="Times New Roman" w:cs="Times New Roman"/>
                <w:color w:val="000000"/>
                <w:sz w:val="12"/>
                <w:szCs w:val="12"/>
              </w:rPr>
            </w:pPr>
          </w:p>
        </w:tc>
        <w:tc>
          <w:tcPr>
            <w:tcW w:w="0" w:type="auto"/>
            <w:vAlign w:val="center"/>
          </w:tcPr>
          <w:p w:rsidR="00150D85" w:rsidRPr="00150D85" w:rsidRDefault="00150D85" w:rsidP="00AF0488">
            <w:pPr>
              <w:jc w:val="center"/>
              <w:rPr>
                <w:rFonts w:ascii="Times New Roman" w:hAnsi="Times New Roman" w:cs="Times New Roman"/>
                <w:color w:val="000000"/>
                <w:sz w:val="12"/>
                <w:szCs w:val="12"/>
              </w:rPr>
            </w:pPr>
          </w:p>
        </w:tc>
        <w:tc>
          <w:tcPr>
            <w:tcW w:w="0" w:type="auto"/>
            <w:vAlign w:val="center"/>
          </w:tcPr>
          <w:p w:rsidR="00150D85" w:rsidRPr="00150D85" w:rsidRDefault="00150D85" w:rsidP="00AF0488">
            <w:pPr>
              <w:jc w:val="center"/>
              <w:rPr>
                <w:rFonts w:ascii="Times New Roman" w:hAnsi="Times New Roman" w:cs="Times New Roman"/>
                <w:color w:val="000000"/>
                <w:sz w:val="12"/>
                <w:szCs w:val="12"/>
              </w:rPr>
            </w:pPr>
          </w:p>
        </w:tc>
        <w:tc>
          <w:tcPr>
            <w:tcW w:w="0" w:type="auto"/>
            <w:vAlign w:val="center"/>
          </w:tcPr>
          <w:p w:rsidR="00150D85" w:rsidRPr="00150D85" w:rsidRDefault="00150D85" w:rsidP="00AF0488">
            <w:pPr>
              <w:jc w:val="center"/>
              <w:rPr>
                <w:rFonts w:ascii="Times New Roman" w:hAnsi="Times New Roman" w:cs="Times New Roman"/>
                <w:color w:val="000000"/>
                <w:sz w:val="12"/>
                <w:szCs w:val="12"/>
              </w:rPr>
            </w:pPr>
          </w:p>
        </w:tc>
        <w:tc>
          <w:tcPr>
            <w:tcW w:w="0" w:type="auto"/>
            <w:vAlign w:val="center"/>
          </w:tcPr>
          <w:p w:rsidR="00150D85" w:rsidRPr="00150D85" w:rsidRDefault="00150D85" w:rsidP="00AF0488">
            <w:pPr>
              <w:jc w:val="center"/>
              <w:rPr>
                <w:rFonts w:ascii="Times New Roman" w:hAnsi="Times New Roman" w:cs="Times New Roman"/>
                <w:color w:val="000000"/>
                <w:sz w:val="12"/>
                <w:szCs w:val="12"/>
              </w:rPr>
            </w:pPr>
          </w:p>
        </w:tc>
        <w:tc>
          <w:tcPr>
            <w:tcW w:w="502" w:type="dxa"/>
            <w:vAlign w:val="center"/>
          </w:tcPr>
          <w:p w:rsidR="00150D85" w:rsidRPr="00150D85" w:rsidRDefault="00150D85" w:rsidP="00AF0488">
            <w:pPr>
              <w:jc w:val="center"/>
              <w:rPr>
                <w:rFonts w:ascii="Times New Roman" w:hAnsi="Times New Roman" w:cs="Times New Roman"/>
                <w:color w:val="000000"/>
                <w:sz w:val="12"/>
                <w:szCs w:val="12"/>
              </w:rPr>
            </w:pPr>
          </w:p>
        </w:tc>
        <w:tc>
          <w:tcPr>
            <w:tcW w:w="516" w:type="dxa"/>
            <w:vAlign w:val="center"/>
          </w:tcPr>
          <w:p w:rsidR="00150D85" w:rsidRPr="00150D85" w:rsidRDefault="00150D85" w:rsidP="00AF0488">
            <w:pPr>
              <w:jc w:val="center"/>
              <w:rPr>
                <w:rFonts w:ascii="Times New Roman" w:hAnsi="Times New Roman" w:cs="Times New Roman"/>
                <w:color w:val="000000"/>
                <w:sz w:val="12"/>
                <w:szCs w:val="12"/>
              </w:rPr>
            </w:pPr>
          </w:p>
        </w:tc>
        <w:tc>
          <w:tcPr>
            <w:tcW w:w="0" w:type="auto"/>
            <w:vAlign w:val="center"/>
          </w:tcPr>
          <w:p w:rsidR="00150D85" w:rsidRPr="00150D85" w:rsidRDefault="00150D85" w:rsidP="00AF0488">
            <w:pPr>
              <w:jc w:val="center"/>
              <w:rPr>
                <w:rFonts w:ascii="Times New Roman" w:hAnsi="Times New Roman" w:cs="Times New Roman"/>
                <w:color w:val="000000"/>
                <w:sz w:val="12"/>
                <w:szCs w:val="12"/>
              </w:rPr>
            </w:pPr>
          </w:p>
        </w:tc>
        <w:tc>
          <w:tcPr>
            <w:tcW w:w="0" w:type="auto"/>
            <w:vAlign w:val="center"/>
          </w:tcPr>
          <w:p w:rsidR="00150D85" w:rsidRPr="00150D85" w:rsidRDefault="00150D85" w:rsidP="00AF0488">
            <w:pPr>
              <w:jc w:val="center"/>
              <w:rPr>
                <w:rFonts w:ascii="Times New Roman" w:hAnsi="Times New Roman" w:cs="Times New Roman"/>
                <w:color w:val="000000"/>
                <w:sz w:val="12"/>
                <w:szCs w:val="12"/>
              </w:rPr>
            </w:pPr>
          </w:p>
        </w:tc>
        <w:tc>
          <w:tcPr>
            <w:tcW w:w="0" w:type="auto"/>
            <w:vAlign w:val="center"/>
          </w:tcPr>
          <w:p w:rsidR="00150D85" w:rsidRPr="00150D85" w:rsidRDefault="00150D85" w:rsidP="00AF0488">
            <w:pPr>
              <w:jc w:val="center"/>
              <w:rPr>
                <w:rFonts w:ascii="Times New Roman" w:hAnsi="Times New Roman" w:cs="Times New Roman"/>
                <w:color w:val="000000"/>
                <w:sz w:val="12"/>
                <w:szCs w:val="12"/>
              </w:rPr>
            </w:pPr>
          </w:p>
        </w:tc>
        <w:tc>
          <w:tcPr>
            <w:tcW w:w="0" w:type="auto"/>
            <w:vAlign w:val="center"/>
          </w:tcPr>
          <w:p w:rsidR="00150D85" w:rsidRPr="00150D85" w:rsidRDefault="00150D85" w:rsidP="00AF0488">
            <w:pPr>
              <w:jc w:val="center"/>
              <w:rPr>
                <w:rFonts w:ascii="Times New Roman" w:hAnsi="Times New Roman" w:cs="Times New Roman"/>
                <w:color w:val="000000"/>
                <w:sz w:val="12"/>
                <w:szCs w:val="12"/>
              </w:rPr>
            </w:pPr>
          </w:p>
        </w:tc>
        <w:tc>
          <w:tcPr>
            <w:tcW w:w="0" w:type="auto"/>
            <w:vAlign w:val="center"/>
          </w:tcPr>
          <w:p w:rsidR="00150D85" w:rsidRPr="00150D85" w:rsidRDefault="00150D85" w:rsidP="00AF0488">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Общество с ограниченной ответственностью "Единое окно"</w:t>
            </w:r>
          </w:p>
        </w:tc>
        <w:tc>
          <w:tcPr>
            <w:tcW w:w="0" w:type="auto"/>
            <w:vAlign w:val="center"/>
          </w:tcPr>
          <w:p w:rsidR="00150D85" w:rsidRPr="00150D85" w:rsidRDefault="00150D85" w:rsidP="00AF0488">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1066381002973</w:t>
            </w:r>
          </w:p>
        </w:tc>
        <w:tc>
          <w:tcPr>
            <w:tcW w:w="0" w:type="auto"/>
            <w:vAlign w:val="center"/>
          </w:tcPr>
          <w:p w:rsidR="00150D85" w:rsidRPr="00150D85" w:rsidRDefault="00150D85" w:rsidP="00AF0488">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6381010670</w:t>
            </w:r>
          </w:p>
        </w:tc>
        <w:tc>
          <w:tcPr>
            <w:tcW w:w="0" w:type="auto"/>
            <w:vAlign w:val="center"/>
          </w:tcPr>
          <w:p w:rsidR="00150D85" w:rsidRPr="00150D85" w:rsidRDefault="00150D85" w:rsidP="00AF0488">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11.09.2006</w:t>
            </w:r>
          </w:p>
        </w:tc>
        <w:tc>
          <w:tcPr>
            <w:tcW w:w="0" w:type="auto"/>
            <w:vAlign w:val="center"/>
          </w:tcPr>
          <w:p w:rsidR="00150D85" w:rsidRPr="00150D85" w:rsidRDefault="00150D85" w:rsidP="00AF0488">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10.09.2055</w:t>
            </w:r>
          </w:p>
        </w:tc>
      </w:tr>
      <w:tr w:rsidR="00AF0488" w:rsidTr="00AF0488">
        <w:tc>
          <w:tcPr>
            <w:tcW w:w="0" w:type="auto"/>
            <w:vAlign w:val="center"/>
          </w:tcPr>
          <w:p w:rsidR="00150D85" w:rsidRPr="00150D85" w:rsidRDefault="00150D85" w:rsidP="00AF0488">
            <w:pPr>
              <w:jc w:val="center"/>
              <w:rPr>
                <w:rFonts w:ascii="Times New Roman" w:hAnsi="Times New Roman" w:cs="Times New Roman"/>
                <w:color w:val="000000"/>
                <w:sz w:val="12"/>
                <w:szCs w:val="12"/>
              </w:rPr>
            </w:pPr>
          </w:p>
        </w:tc>
        <w:tc>
          <w:tcPr>
            <w:tcW w:w="0" w:type="auto"/>
            <w:vAlign w:val="center"/>
          </w:tcPr>
          <w:p w:rsidR="00150D85" w:rsidRPr="00150D85" w:rsidRDefault="00150D85" w:rsidP="00AF0488">
            <w:pPr>
              <w:jc w:val="center"/>
              <w:rPr>
                <w:rFonts w:ascii="Times New Roman" w:hAnsi="Times New Roman" w:cs="Times New Roman"/>
                <w:color w:val="000000"/>
                <w:sz w:val="12"/>
                <w:szCs w:val="12"/>
              </w:rPr>
            </w:pPr>
          </w:p>
        </w:tc>
        <w:tc>
          <w:tcPr>
            <w:tcW w:w="0" w:type="auto"/>
            <w:vAlign w:val="center"/>
          </w:tcPr>
          <w:p w:rsidR="00150D85" w:rsidRPr="00150D85" w:rsidRDefault="00150D85" w:rsidP="00AF0488">
            <w:pPr>
              <w:jc w:val="center"/>
              <w:rPr>
                <w:rFonts w:ascii="Times New Roman" w:hAnsi="Times New Roman" w:cs="Times New Roman"/>
                <w:color w:val="000000"/>
                <w:sz w:val="12"/>
                <w:szCs w:val="12"/>
              </w:rPr>
            </w:pPr>
          </w:p>
        </w:tc>
        <w:tc>
          <w:tcPr>
            <w:tcW w:w="0" w:type="auto"/>
            <w:vAlign w:val="center"/>
          </w:tcPr>
          <w:p w:rsidR="00150D85" w:rsidRPr="00150D85" w:rsidRDefault="00150D85" w:rsidP="00AF0488">
            <w:pPr>
              <w:jc w:val="center"/>
              <w:rPr>
                <w:rFonts w:ascii="Times New Roman" w:hAnsi="Times New Roman" w:cs="Times New Roman"/>
                <w:color w:val="000000"/>
                <w:sz w:val="12"/>
                <w:szCs w:val="12"/>
              </w:rPr>
            </w:pPr>
          </w:p>
        </w:tc>
        <w:tc>
          <w:tcPr>
            <w:tcW w:w="0" w:type="auto"/>
            <w:vAlign w:val="center"/>
          </w:tcPr>
          <w:p w:rsidR="00150D85" w:rsidRPr="00150D85" w:rsidRDefault="00150D85" w:rsidP="00AF0488">
            <w:pPr>
              <w:jc w:val="center"/>
              <w:rPr>
                <w:rFonts w:ascii="Times New Roman" w:hAnsi="Times New Roman" w:cs="Times New Roman"/>
                <w:color w:val="000000"/>
                <w:sz w:val="12"/>
                <w:szCs w:val="12"/>
              </w:rPr>
            </w:pPr>
          </w:p>
        </w:tc>
        <w:tc>
          <w:tcPr>
            <w:tcW w:w="502" w:type="dxa"/>
            <w:vAlign w:val="center"/>
          </w:tcPr>
          <w:p w:rsidR="00150D85" w:rsidRPr="00150D85" w:rsidRDefault="00150D85" w:rsidP="00AF0488">
            <w:pPr>
              <w:jc w:val="center"/>
              <w:rPr>
                <w:rFonts w:ascii="Times New Roman" w:hAnsi="Times New Roman" w:cs="Times New Roman"/>
                <w:color w:val="000000"/>
                <w:sz w:val="12"/>
                <w:szCs w:val="12"/>
              </w:rPr>
            </w:pPr>
          </w:p>
        </w:tc>
        <w:tc>
          <w:tcPr>
            <w:tcW w:w="516" w:type="dxa"/>
            <w:vAlign w:val="center"/>
          </w:tcPr>
          <w:p w:rsidR="00150D85" w:rsidRPr="00150D85" w:rsidRDefault="00150D85" w:rsidP="00AF0488">
            <w:pPr>
              <w:jc w:val="center"/>
              <w:rPr>
                <w:rFonts w:ascii="Times New Roman" w:hAnsi="Times New Roman" w:cs="Times New Roman"/>
                <w:color w:val="000000"/>
                <w:sz w:val="12"/>
                <w:szCs w:val="12"/>
              </w:rPr>
            </w:pPr>
          </w:p>
        </w:tc>
        <w:tc>
          <w:tcPr>
            <w:tcW w:w="0" w:type="auto"/>
            <w:vAlign w:val="center"/>
          </w:tcPr>
          <w:p w:rsidR="00150D85" w:rsidRPr="00150D85" w:rsidRDefault="00150D85" w:rsidP="00AF0488">
            <w:pPr>
              <w:jc w:val="center"/>
              <w:rPr>
                <w:rFonts w:ascii="Times New Roman" w:hAnsi="Times New Roman" w:cs="Times New Roman"/>
                <w:color w:val="000000"/>
                <w:sz w:val="12"/>
                <w:szCs w:val="12"/>
              </w:rPr>
            </w:pPr>
          </w:p>
        </w:tc>
        <w:tc>
          <w:tcPr>
            <w:tcW w:w="0" w:type="auto"/>
            <w:vAlign w:val="center"/>
          </w:tcPr>
          <w:p w:rsidR="00150D85" w:rsidRPr="00150D85" w:rsidRDefault="00150D85" w:rsidP="00AF0488">
            <w:pPr>
              <w:jc w:val="center"/>
              <w:rPr>
                <w:rFonts w:ascii="Times New Roman" w:hAnsi="Times New Roman" w:cs="Times New Roman"/>
                <w:color w:val="000000"/>
                <w:sz w:val="12"/>
                <w:szCs w:val="12"/>
              </w:rPr>
            </w:pPr>
          </w:p>
        </w:tc>
        <w:tc>
          <w:tcPr>
            <w:tcW w:w="0" w:type="auto"/>
            <w:vAlign w:val="center"/>
          </w:tcPr>
          <w:p w:rsidR="00150D85" w:rsidRPr="00150D85" w:rsidRDefault="00150D85" w:rsidP="00AF0488">
            <w:pPr>
              <w:jc w:val="center"/>
              <w:rPr>
                <w:rFonts w:ascii="Times New Roman" w:hAnsi="Times New Roman" w:cs="Times New Roman"/>
                <w:color w:val="000000"/>
                <w:sz w:val="12"/>
                <w:szCs w:val="12"/>
              </w:rPr>
            </w:pPr>
          </w:p>
        </w:tc>
        <w:tc>
          <w:tcPr>
            <w:tcW w:w="0" w:type="auto"/>
            <w:vAlign w:val="center"/>
          </w:tcPr>
          <w:p w:rsidR="00150D85" w:rsidRPr="00150D85" w:rsidRDefault="00150D85" w:rsidP="00AF0488">
            <w:pPr>
              <w:jc w:val="center"/>
              <w:rPr>
                <w:rFonts w:ascii="Times New Roman" w:hAnsi="Times New Roman" w:cs="Times New Roman"/>
                <w:color w:val="000000"/>
                <w:sz w:val="12"/>
                <w:szCs w:val="12"/>
              </w:rPr>
            </w:pPr>
          </w:p>
        </w:tc>
        <w:tc>
          <w:tcPr>
            <w:tcW w:w="0" w:type="auto"/>
            <w:vAlign w:val="center"/>
          </w:tcPr>
          <w:p w:rsidR="00150D85" w:rsidRPr="00150D85" w:rsidRDefault="00150D85" w:rsidP="00AF0488">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 xml:space="preserve">Индивидуальный предприниматель </w:t>
            </w:r>
            <w:proofErr w:type="spellStart"/>
            <w:r w:rsidRPr="00150D85">
              <w:rPr>
                <w:rFonts w:ascii="Times New Roman" w:hAnsi="Times New Roman" w:cs="Times New Roman"/>
                <w:color w:val="000000"/>
                <w:sz w:val="12"/>
                <w:szCs w:val="12"/>
              </w:rPr>
              <w:t>Фоварисов</w:t>
            </w:r>
            <w:proofErr w:type="spellEnd"/>
            <w:r w:rsidRPr="00150D85">
              <w:rPr>
                <w:rFonts w:ascii="Times New Roman" w:hAnsi="Times New Roman" w:cs="Times New Roman"/>
                <w:color w:val="000000"/>
                <w:sz w:val="12"/>
                <w:szCs w:val="12"/>
              </w:rPr>
              <w:t xml:space="preserve"> Алексей Владимирович</w:t>
            </w:r>
          </w:p>
        </w:tc>
        <w:tc>
          <w:tcPr>
            <w:tcW w:w="0" w:type="auto"/>
            <w:vAlign w:val="center"/>
          </w:tcPr>
          <w:p w:rsidR="00150D85" w:rsidRPr="00150D85" w:rsidRDefault="00150D85" w:rsidP="00AF0488">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316631300095284</w:t>
            </w:r>
          </w:p>
        </w:tc>
        <w:tc>
          <w:tcPr>
            <w:tcW w:w="0" w:type="auto"/>
            <w:vAlign w:val="center"/>
          </w:tcPr>
          <w:p w:rsidR="00150D85" w:rsidRPr="00150D85" w:rsidRDefault="00150D85" w:rsidP="00AF0488">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638141167387</w:t>
            </w:r>
          </w:p>
        </w:tc>
        <w:tc>
          <w:tcPr>
            <w:tcW w:w="0" w:type="auto"/>
            <w:vAlign w:val="center"/>
          </w:tcPr>
          <w:p w:rsidR="00150D85" w:rsidRPr="00150D85" w:rsidRDefault="00150D85" w:rsidP="00AF0488">
            <w:pPr>
              <w:jc w:val="center"/>
              <w:rPr>
                <w:rFonts w:ascii="Times New Roman" w:hAnsi="Times New Roman" w:cs="Times New Roman"/>
                <w:sz w:val="12"/>
                <w:szCs w:val="12"/>
              </w:rPr>
            </w:pPr>
            <w:r w:rsidRPr="00150D85">
              <w:rPr>
                <w:rFonts w:ascii="Times New Roman" w:hAnsi="Times New Roman" w:cs="Times New Roman"/>
                <w:sz w:val="12"/>
                <w:szCs w:val="12"/>
              </w:rPr>
              <w:t>01.08.2021</w:t>
            </w:r>
          </w:p>
        </w:tc>
        <w:tc>
          <w:tcPr>
            <w:tcW w:w="0" w:type="auto"/>
            <w:vAlign w:val="center"/>
          </w:tcPr>
          <w:p w:rsidR="00150D85" w:rsidRPr="00150D85" w:rsidRDefault="00150D85" w:rsidP="00AF0488">
            <w:pPr>
              <w:jc w:val="center"/>
              <w:rPr>
                <w:rFonts w:ascii="Times New Roman" w:hAnsi="Times New Roman" w:cs="Times New Roman"/>
                <w:sz w:val="12"/>
                <w:szCs w:val="12"/>
              </w:rPr>
            </w:pPr>
            <w:r w:rsidRPr="00150D85">
              <w:rPr>
                <w:rFonts w:ascii="Times New Roman" w:hAnsi="Times New Roman" w:cs="Times New Roman"/>
                <w:sz w:val="12"/>
                <w:szCs w:val="12"/>
              </w:rPr>
              <w:t>30.06.2022</w:t>
            </w:r>
          </w:p>
        </w:tc>
      </w:tr>
      <w:tr w:rsidR="00AF0488" w:rsidTr="00AF0488">
        <w:tc>
          <w:tcPr>
            <w:tcW w:w="0" w:type="auto"/>
            <w:vAlign w:val="center"/>
          </w:tcPr>
          <w:p w:rsidR="00150D85" w:rsidRPr="00150D85" w:rsidRDefault="00150D85" w:rsidP="00AF0488">
            <w:pPr>
              <w:jc w:val="center"/>
              <w:rPr>
                <w:rFonts w:ascii="Times New Roman" w:hAnsi="Times New Roman" w:cs="Times New Roman"/>
                <w:color w:val="000000"/>
                <w:sz w:val="12"/>
                <w:szCs w:val="12"/>
              </w:rPr>
            </w:pPr>
          </w:p>
        </w:tc>
        <w:tc>
          <w:tcPr>
            <w:tcW w:w="0" w:type="auto"/>
            <w:vAlign w:val="center"/>
          </w:tcPr>
          <w:p w:rsidR="00150D85" w:rsidRPr="00150D85" w:rsidRDefault="00150D85" w:rsidP="00AF0488">
            <w:pPr>
              <w:jc w:val="center"/>
              <w:rPr>
                <w:rFonts w:ascii="Times New Roman" w:hAnsi="Times New Roman" w:cs="Times New Roman"/>
                <w:color w:val="000000"/>
                <w:sz w:val="12"/>
                <w:szCs w:val="12"/>
              </w:rPr>
            </w:pPr>
          </w:p>
        </w:tc>
        <w:tc>
          <w:tcPr>
            <w:tcW w:w="0" w:type="auto"/>
            <w:vAlign w:val="center"/>
          </w:tcPr>
          <w:p w:rsidR="00150D85" w:rsidRPr="00150D85" w:rsidRDefault="00150D85" w:rsidP="00AF0488">
            <w:pPr>
              <w:jc w:val="center"/>
              <w:rPr>
                <w:rFonts w:ascii="Times New Roman" w:hAnsi="Times New Roman" w:cs="Times New Roman"/>
                <w:color w:val="000000"/>
                <w:sz w:val="12"/>
                <w:szCs w:val="12"/>
              </w:rPr>
            </w:pPr>
          </w:p>
        </w:tc>
        <w:tc>
          <w:tcPr>
            <w:tcW w:w="0" w:type="auto"/>
            <w:vAlign w:val="center"/>
          </w:tcPr>
          <w:p w:rsidR="00150D85" w:rsidRPr="00150D85" w:rsidRDefault="00150D85" w:rsidP="00AF0488">
            <w:pPr>
              <w:jc w:val="center"/>
              <w:rPr>
                <w:rFonts w:ascii="Times New Roman" w:hAnsi="Times New Roman" w:cs="Times New Roman"/>
                <w:color w:val="000000"/>
                <w:sz w:val="12"/>
                <w:szCs w:val="12"/>
              </w:rPr>
            </w:pPr>
          </w:p>
        </w:tc>
        <w:tc>
          <w:tcPr>
            <w:tcW w:w="0" w:type="auto"/>
            <w:vAlign w:val="center"/>
          </w:tcPr>
          <w:p w:rsidR="00150D85" w:rsidRPr="00150D85" w:rsidRDefault="00150D85" w:rsidP="00AF0488">
            <w:pPr>
              <w:jc w:val="center"/>
              <w:rPr>
                <w:rFonts w:ascii="Times New Roman" w:hAnsi="Times New Roman" w:cs="Times New Roman"/>
                <w:color w:val="000000"/>
                <w:sz w:val="12"/>
                <w:szCs w:val="12"/>
              </w:rPr>
            </w:pPr>
          </w:p>
        </w:tc>
        <w:tc>
          <w:tcPr>
            <w:tcW w:w="502" w:type="dxa"/>
            <w:vAlign w:val="center"/>
          </w:tcPr>
          <w:p w:rsidR="00150D85" w:rsidRPr="00150D85" w:rsidRDefault="00150D85" w:rsidP="00AF0488">
            <w:pPr>
              <w:jc w:val="center"/>
              <w:rPr>
                <w:rFonts w:ascii="Times New Roman" w:hAnsi="Times New Roman" w:cs="Times New Roman"/>
                <w:color w:val="000000"/>
                <w:sz w:val="12"/>
                <w:szCs w:val="12"/>
              </w:rPr>
            </w:pPr>
          </w:p>
        </w:tc>
        <w:tc>
          <w:tcPr>
            <w:tcW w:w="516" w:type="dxa"/>
            <w:vAlign w:val="center"/>
          </w:tcPr>
          <w:p w:rsidR="00150D85" w:rsidRPr="00150D85" w:rsidRDefault="00150D85" w:rsidP="00AF0488">
            <w:pPr>
              <w:jc w:val="center"/>
              <w:rPr>
                <w:rFonts w:ascii="Times New Roman" w:hAnsi="Times New Roman" w:cs="Times New Roman"/>
                <w:color w:val="000000"/>
                <w:sz w:val="12"/>
                <w:szCs w:val="12"/>
              </w:rPr>
            </w:pPr>
          </w:p>
        </w:tc>
        <w:tc>
          <w:tcPr>
            <w:tcW w:w="0" w:type="auto"/>
            <w:vAlign w:val="center"/>
          </w:tcPr>
          <w:p w:rsidR="00150D85" w:rsidRPr="00150D85" w:rsidRDefault="00150D85" w:rsidP="00AF0488">
            <w:pPr>
              <w:jc w:val="center"/>
              <w:rPr>
                <w:rFonts w:ascii="Times New Roman" w:hAnsi="Times New Roman" w:cs="Times New Roman"/>
                <w:color w:val="000000"/>
                <w:sz w:val="12"/>
                <w:szCs w:val="12"/>
              </w:rPr>
            </w:pPr>
          </w:p>
        </w:tc>
        <w:tc>
          <w:tcPr>
            <w:tcW w:w="0" w:type="auto"/>
            <w:vAlign w:val="center"/>
          </w:tcPr>
          <w:p w:rsidR="00150D85" w:rsidRPr="00150D85" w:rsidRDefault="00150D85" w:rsidP="00AF0488">
            <w:pPr>
              <w:jc w:val="center"/>
              <w:rPr>
                <w:rFonts w:ascii="Times New Roman" w:hAnsi="Times New Roman" w:cs="Times New Roman"/>
                <w:color w:val="000000"/>
                <w:sz w:val="12"/>
                <w:szCs w:val="12"/>
              </w:rPr>
            </w:pPr>
          </w:p>
        </w:tc>
        <w:tc>
          <w:tcPr>
            <w:tcW w:w="0" w:type="auto"/>
            <w:vAlign w:val="center"/>
          </w:tcPr>
          <w:p w:rsidR="00150D85" w:rsidRPr="00150D85" w:rsidRDefault="00150D85" w:rsidP="00AF0488">
            <w:pPr>
              <w:jc w:val="center"/>
              <w:rPr>
                <w:rFonts w:ascii="Times New Roman" w:hAnsi="Times New Roman" w:cs="Times New Roman"/>
                <w:color w:val="000000"/>
                <w:sz w:val="12"/>
                <w:szCs w:val="12"/>
              </w:rPr>
            </w:pPr>
          </w:p>
        </w:tc>
        <w:tc>
          <w:tcPr>
            <w:tcW w:w="0" w:type="auto"/>
            <w:vAlign w:val="center"/>
          </w:tcPr>
          <w:p w:rsidR="00150D85" w:rsidRPr="00150D85" w:rsidRDefault="00150D85" w:rsidP="00AF0488">
            <w:pPr>
              <w:jc w:val="center"/>
              <w:rPr>
                <w:rFonts w:ascii="Times New Roman" w:hAnsi="Times New Roman" w:cs="Times New Roman"/>
                <w:color w:val="000000"/>
                <w:sz w:val="12"/>
                <w:szCs w:val="12"/>
              </w:rPr>
            </w:pPr>
          </w:p>
        </w:tc>
        <w:tc>
          <w:tcPr>
            <w:tcW w:w="0" w:type="auto"/>
            <w:vAlign w:val="center"/>
          </w:tcPr>
          <w:p w:rsidR="00150D85" w:rsidRPr="00150D85" w:rsidRDefault="00150D85" w:rsidP="00AF0488">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 xml:space="preserve">Индивидуальный предприниматель </w:t>
            </w:r>
            <w:proofErr w:type="spellStart"/>
            <w:r w:rsidRPr="00150D85">
              <w:rPr>
                <w:rFonts w:ascii="Times New Roman" w:hAnsi="Times New Roman" w:cs="Times New Roman"/>
                <w:color w:val="000000"/>
                <w:sz w:val="12"/>
                <w:szCs w:val="12"/>
              </w:rPr>
              <w:t>Камнева</w:t>
            </w:r>
            <w:proofErr w:type="spellEnd"/>
            <w:r w:rsidRPr="00150D85">
              <w:rPr>
                <w:rFonts w:ascii="Times New Roman" w:hAnsi="Times New Roman" w:cs="Times New Roman"/>
                <w:color w:val="000000"/>
                <w:sz w:val="12"/>
                <w:szCs w:val="12"/>
              </w:rPr>
              <w:t xml:space="preserve"> Елена Владимировна</w:t>
            </w:r>
          </w:p>
        </w:tc>
        <w:tc>
          <w:tcPr>
            <w:tcW w:w="0" w:type="auto"/>
            <w:vAlign w:val="center"/>
          </w:tcPr>
          <w:p w:rsidR="00150D85" w:rsidRPr="00150D85" w:rsidRDefault="00150D85" w:rsidP="00AF0488">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312638122100103</w:t>
            </w:r>
          </w:p>
        </w:tc>
        <w:tc>
          <w:tcPr>
            <w:tcW w:w="0" w:type="auto"/>
            <w:vAlign w:val="center"/>
          </w:tcPr>
          <w:p w:rsidR="00150D85" w:rsidRPr="00150D85" w:rsidRDefault="00150D85" w:rsidP="00AF0488">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638101779094</w:t>
            </w:r>
          </w:p>
        </w:tc>
        <w:tc>
          <w:tcPr>
            <w:tcW w:w="0" w:type="auto"/>
            <w:vAlign w:val="center"/>
          </w:tcPr>
          <w:p w:rsidR="00150D85" w:rsidRPr="00150D85" w:rsidRDefault="00150D85" w:rsidP="00AF0488">
            <w:pPr>
              <w:jc w:val="center"/>
              <w:rPr>
                <w:rFonts w:ascii="Times New Roman" w:hAnsi="Times New Roman" w:cs="Times New Roman"/>
                <w:sz w:val="12"/>
                <w:szCs w:val="12"/>
              </w:rPr>
            </w:pPr>
            <w:r w:rsidRPr="00150D85">
              <w:rPr>
                <w:rFonts w:ascii="Times New Roman" w:hAnsi="Times New Roman" w:cs="Times New Roman"/>
                <w:sz w:val="12"/>
                <w:szCs w:val="12"/>
              </w:rPr>
              <w:t>01.08.2019</w:t>
            </w:r>
          </w:p>
        </w:tc>
        <w:tc>
          <w:tcPr>
            <w:tcW w:w="0" w:type="auto"/>
            <w:vAlign w:val="center"/>
          </w:tcPr>
          <w:p w:rsidR="00150D85" w:rsidRPr="00150D85" w:rsidRDefault="00150D85" w:rsidP="00AF0488">
            <w:pPr>
              <w:jc w:val="center"/>
              <w:rPr>
                <w:rFonts w:ascii="Times New Roman" w:hAnsi="Times New Roman" w:cs="Times New Roman"/>
                <w:sz w:val="12"/>
                <w:szCs w:val="12"/>
              </w:rPr>
            </w:pPr>
            <w:r w:rsidRPr="00150D85">
              <w:rPr>
                <w:rFonts w:ascii="Times New Roman" w:hAnsi="Times New Roman" w:cs="Times New Roman"/>
                <w:sz w:val="12"/>
                <w:szCs w:val="12"/>
              </w:rPr>
              <w:t>31.07.2024</w:t>
            </w:r>
          </w:p>
        </w:tc>
      </w:tr>
      <w:tr w:rsidR="00AF0488" w:rsidTr="00AF0488">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502" w:type="dxa"/>
            <w:vAlign w:val="center"/>
          </w:tcPr>
          <w:p w:rsidR="00150D85" w:rsidRPr="00150D85" w:rsidRDefault="00150D85" w:rsidP="00AF0488">
            <w:pPr>
              <w:jc w:val="center"/>
              <w:rPr>
                <w:rFonts w:ascii="Times New Roman" w:hAnsi="Times New Roman" w:cs="Times New Roman"/>
                <w:sz w:val="12"/>
                <w:szCs w:val="12"/>
              </w:rPr>
            </w:pPr>
          </w:p>
        </w:tc>
        <w:tc>
          <w:tcPr>
            <w:tcW w:w="516" w:type="dxa"/>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r w:rsidRPr="00150D85">
              <w:rPr>
                <w:rFonts w:ascii="Times New Roman" w:hAnsi="Times New Roman" w:cs="Times New Roman"/>
                <w:sz w:val="12"/>
                <w:szCs w:val="12"/>
              </w:rPr>
              <w:t xml:space="preserve">Индивидуальный </w:t>
            </w:r>
            <w:r w:rsidRPr="00150D85">
              <w:rPr>
                <w:rFonts w:ascii="Times New Roman" w:hAnsi="Times New Roman" w:cs="Times New Roman"/>
                <w:sz w:val="12"/>
                <w:szCs w:val="12"/>
              </w:rPr>
              <w:lastRenderedPageBreak/>
              <w:t xml:space="preserve">предприниматель </w:t>
            </w:r>
            <w:proofErr w:type="spellStart"/>
            <w:r w:rsidRPr="00150D85">
              <w:rPr>
                <w:rFonts w:ascii="Times New Roman" w:hAnsi="Times New Roman" w:cs="Times New Roman"/>
                <w:sz w:val="12"/>
                <w:szCs w:val="12"/>
              </w:rPr>
              <w:t>Елеськина</w:t>
            </w:r>
            <w:proofErr w:type="spellEnd"/>
            <w:r w:rsidRPr="00150D85">
              <w:rPr>
                <w:rFonts w:ascii="Times New Roman" w:hAnsi="Times New Roman" w:cs="Times New Roman"/>
                <w:sz w:val="12"/>
                <w:szCs w:val="12"/>
              </w:rPr>
              <w:t xml:space="preserve"> Екатерина Леонидовна</w:t>
            </w:r>
          </w:p>
        </w:tc>
        <w:tc>
          <w:tcPr>
            <w:tcW w:w="0" w:type="auto"/>
            <w:vAlign w:val="center"/>
          </w:tcPr>
          <w:p w:rsidR="00150D85" w:rsidRPr="00150D85" w:rsidRDefault="00150D85" w:rsidP="00AF0488">
            <w:pPr>
              <w:jc w:val="center"/>
              <w:rPr>
                <w:rFonts w:ascii="Times New Roman" w:hAnsi="Times New Roman" w:cs="Times New Roman"/>
                <w:sz w:val="12"/>
                <w:szCs w:val="12"/>
              </w:rPr>
            </w:pPr>
            <w:r w:rsidRPr="00150D85">
              <w:rPr>
                <w:rFonts w:ascii="Times New Roman" w:hAnsi="Times New Roman" w:cs="Times New Roman"/>
                <w:sz w:val="12"/>
                <w:szCs w:val="12"/>
              </w:rPr>
              <w:t>317631300144091</w:t>
            </w:r>
          </w:p>
        </w:tc>
        <w:tc>
          <w:tcPr>
            <w:tcW w:w="0" w:type="auto"/>
            <w:vAlign w:val="center"/>
          </w:tcPr>
          <w:p w:rsidR="00150D85" w:rsidRPr="00150D85" w:rsidRDefault="00150D85" w:rsidP="00AF0488">
            <w:pPr>
              <w:jc w:val="center"/>
              <w:rPr>
                <w:rFonts w:ascii="Times New Roman" w:hAnsi="Times New Roman" w:cs="Times New Roman"/>
                <w:sz w:val="12"/>
                <w:szCs w:val="12"/>
              </w:rPr>
            </w:pPr>
            <w:r w:rsidRPr="00150D85">
              <w:rPr>
                <w:rFonts w:ascii="Times New Roman" w:hAnsi="Times New Roman" w:cs="Times New Roman"/>
                <w:sz w:val="12"/>
                <w:szCs w:val="12"/>
              </w:rPr>
              <w:t>635785534111</w:t>
            </w:r>
          </w:p>
        </w:tc>
        <w:tc>
          <w:tcPr>
            <w:tcW w:w="0" w:type="auto"/>
            <w:vAlign w:val="center"/>
          </w:tcPr>
          <w:p w:rsidR="00150D85" w:rsidRPr="00150D85" w:rsidRDefault="00150D85" w:rsidP="00AF0488">
            <w:pPr>
              <w:jc w:val="center"/>
              <w:rPr>
                <w:rFonts w:ascii="Times New Roman" w:hAnsi="Times New Roman" w:cs="Times New Roman"/>
                <w:sz w:val="12"/>
                <w:szCs w:val="12"/>
              </w:rPr>
            </w:pPr>
            <w:r w:rsidRPr="00150D85">
              <w:rPr>
                <w:rFonts w:ascii="Times New Roman" w:hAnsi="Times New Roman" w:cs="Times New Roman"/>
                <w:sz w:val="12"/>
                <w:szCs w:val="12"/>
              </w:rPr>
              <w:t>14.07.2021</w:t>
            </w:r>
          </w:p>
        </w:tc>
        <w:tc>
          <w:tcPr>
            <w:tcW w:w="0" w:type="auto"/>
            <w:vAlign w:val="center"/>
          </w:tcPr>
          <w:p w:rsidR="00150D85" w:rsidRPr="00150D85" w:rsidRDefault="00150D85" w:rsidP="00AF0488">
            <w:pPr>
              <w:jc w:val="center"/>
              <w:rPr>
                <w:rFonts w:ascii="Times New Roman" w:hAnsi="Times New Roman" w:cs="Times New Roman"/>
                <w:sz w:val="12"/>
                <w:szCs w:val="12"/>
              </w:rPr>
            </w:pPr>
            <w:r w:rsidRPr="00150D85">
              <w:rPr>
                <w:rFonts w:ascii="Times New Roman" w:hAnsi="Times New Roman" w:cs="Times New Roman"/>
                <w:sz w:val="12"/>
                <w:szCs w:val="12"/>
              </w:rPr>
              <w:t>13.06.2022</w:t>
            </w:r>
          </w:p>
        </w:tc>
      </w:tr>
      <w:tr w:rsidR="00AF0488" w:rsidTr="00AF0488">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502" w:type="dxa"/>
            <w:vAlign w:val="center"/>
          </w:tcPr>
          <w:p w:rsidR="00150D85" w:rsidRPr="00150D85" w:rsidRDefault="00150D85" w:rsidP="00AF0488">
            <w:pPr>
              <w:jc w:val="center"/>
              <w:rPr>
                <w:rFonts w:ascii="Times New Roman" w:hAnsi="Times New Roman" w:cs="Times New Roman"/>
                <w:sz w:val="12"/>
                <w:szCs w:val="12"/>
              </w:rPr>
            </w:pPr>
          </w:p>
        </w:tc>
        <w:tc>
          <w:tcPr>
            <w:tcW w:w="516" w:type="dxa"/>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r w:rsidRPr="00150D85">
              <w:rPr>
                <w:rFonts w:ascii="Times New Roman" w:hAnsi="Times New Roman" w:cs="Times New Roman"/>
                <w:sz w:val="12"/>
                <w:szCs w:val="12"/>
              </w:rPr>
              <w:t>Общество с ограниченной ответственностью «</w:t>
            </w:r>
            <w:proofErr w:type="spellStart"/>
            <w:r w:rsidRPr="00150D85">
              <w:rPr>
                <w:rFonts w:ascii="Times New Roman" w:hAnsi="Times New Roman" w:cs="Times New Roman"/>
                <w:sz w:val="12"/>
                <w:szCs w:val="12"/>
              </w:rPr>
              <w:t>Диджитал</w:t>
            </w:r>
            <w:proofErr w:type="spellEnd"/>
            <w:r w:rsidRPr="00150D85">
              <w:rPr>
                <w:rFonts w:ascii="Times New Roman" w:hAnsi="Times New Roman" w:cs="Times New Roman"/>
                <w:sz w:val="12"/>
                <w:szCs w:val="12"/>
              </w:rPr>
              <w:t xml:space="preserve"> </w:t>
            </w:r>
            <w:proofErr w:type="spellStart"/>
            <w:r w:rsidRPr="00150D85">
              <w:rPr>
                <w:rFonts w:ascii="Times New Roman" w:hAnsi="Times New Roman" w:cs="Times New Roman"/>
                <w:sz w:val="12"/>
                <w:szCs w:val="12"/>
              </w:rPr>
              <w:t>Маркет</w:t>
            </w:r>
            <w:proofErr w:type="spellEnd"/>
            <w:r w:rsidRPr="00150D85">
              <w:rPr>
                <w:rFonts w:ascii="Times New Roman" w:hAnsi="Times New Roman" w:cs="Times New Roman"/>
                <w:sz w:val="12"/>
                <w:szCs w:val="12"/>
              </w:rPr>
              <w:t>»</w:t>
            </w:r>
          </w:p>
        </w:tc>
        <w:tc>
          <w:tcPr>
            <w:tcW w:w="0" w:type="auto"/>
            <w:vAlign w:val="center"/>
          </w:tcPr>
          <w:p w:rsidR="00150D85" w:rsidRPr="00150D85" w:rsidRDefault="00150D85" w:rsidP="00AF0488">
            <w:pPr>
              <w:jc w:val="center"/>
              <w:rPr>
                <w:rFonts w:ascii="Times New Roman" w:hAnsi="Times New Roman" w:cs="Times New Roman"/>
                <w:sz w:val="12"/>
                <w:szCs w:val="12"/>
              </w:rPr>
            </w:pPr>
            <w:r w:rsidRPr="00150D85">
              <w:rPr>
                <w:rFonts w:ascii="Times New Roman" w:hAnsi="Times New Roman" w:cs="Times New Roman"/>
                <w:sz w:val="12"/>
                <w:szCs w:val="12"/>
              </w:rPr>
              <w:t>1206300042189</w:t>
            </w:r>
          </w:p>
        </w:tc>
        <w:tc>
          <w:tcPr>
            <w:tcW w:w="0" w:type="auto"/>
            <w:vAlign w:val="center"/>
          </w:tcPr>
          <w:p w:rsidR="00150D85" w:rsidRPr="00150D85" w:rsidRDefault="00150D85" w:rsidP="00AF0488">
            <w:pPr>
              <w:jc w:val="center"/>
              <w:rPr>
                <w:rFonts w:ascii="Times New Roman" w:hAnsi="Times New Roman" w:cs="Times New Roman"/>
                <w:sz w:val="12"/>
                <w:szCs w:val="12"/>
              </w:rPr>
            </w:pPr>
            <w:r w:rsidRPr="00150D85">
              <w:rPr>
                <w:rFonts w:ascii="Times New Roman" w:hAnsi="Times New Roman" w:cs="Times New Roman"/>
                <w:sz w:val="12"/>
                <w:szCs w:val="12"/>
              </w:rPr>
              <w:t>6381021350</w:t>
            </w:r>
          </w:p>
        </w:tc>
        <w:tc>
          <w:tcPr>
            <w:tcW w:w="0" w:type="auto"/>
            <w:vAlign w:val="center"/>
          </w:tcPr>
          <w:p w:rsidR="00150D85" w:rsidRPr="00150D85" w:rsidRDefault="00150D85" w:rsidP="00AF0488">
            <w:pPr>
              <w:jc w:val="center"/>
              <w:rPr>
                <w:rFonts w:ascii="Times New Roman" w:hAnsi="Times New Roman" w:cs="Times New Roman"/>
                <w:sz w:val="12"/>
                <w:szCs w:val="12"/>
              </w:rPr>
            </w:pPr>
            <w:r w:rsidRPr="00150D85">
              <w:rPr>
                <w:rFonts w:ascii="Times New Roman" w:hAnsi="Times New Roman" w:cs="Times New Roman"/>
                <w:sz w:val="12"/>
                <w:szCs w:val="12"/>
              </w:rPr>
              <w:t>30.08.2021</w:t>
            </w:r>
          </w:p>
        </w:tc>
        <w:tc>
          <w:tcPr>
            <w:tcW w:w="0" w:type="auto"/>
            <w:vAlign w:val="center"/>
          </w:tcPr>
          <w:p w:rsidR="00150D85" w:rsidRPr="00150D85" w:rsidRDefault="00150D85" w:rsidP="00AF0488">
            <w:pPr>
              <w:jc w:val="center"/>
              <w:rPr>
                <w:rFonts w:ascii="Times New Roman" w:hAnsi="Times New Roman" w:cs="Times New Roman"/>
                <w:sz w:val="12"/>
                <w:szCs w:val="12"/>
              </w:rPr>
            </w:pPr>
            <w:r w:rsidRPr="00150D85">
              <w:rPr>
                <w:rFonts w:ascii="Times New Roman" w:hAnsi="Times New Roman" w:cs="Times New Roman"/>
                <w:sz w:val="12"/>
                <w:szCs w:val="12"/>
              </w:rPr>
              <w:t>29.07.2022</w:t>
            </w:r>
          </w:p>
        </w:tc>
      </w:tr>
      <w:tr w:rsidR="00AF0488" w:rsidTr="00AF0488">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502" w:type="dxa"/>
            <w:vAlign w:val="center"/>
          </w:tcPr>
          <w:p w:rsidR="00150D85" w:rsidRPr="00150D85" w:rsidRDefault="00150D85" w:rsidP="00AF0488">
            <w:pPr>
              <w:jc w:val="center"/>
              <w:rPr>
                <w:rFonts w:ascii="Times New Roman" w:hAnsi="Times New Roman" w:cs="Times New Roman"/>
                <w:sz w:val="12"/>
                <w:szCs w:val="12"/>
              </w:rPr>
            </w:pPr>
          </w:p>
        </w:tc>
        <w:tc>
          <w:tcPr>
            <w:tcW w:w="516" w:type="dxa"/>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r w:rsidRPr="00150D85">
              <w:rPr>
                <w:rFonts w:ascii="Times New Roman" w:hAnsi="Times New Roman" w:cs="Times New Roman"/>
                <w:sz w:val="12"/>
                <w:szCs w:val="12"/>
              </w:rPr>
              <w:t>Общество с ограниченной ответственностью «</w:t>
            </w:r>
            <w:proofErr w:type="spellStart"/>
            <w:r w:rsidRPr="00150D85">
              <w:rPr>
                <w:rFonts w:ascii="Times New Roman" w:hAnsi="Times New Roman" w:cs="Times New Roman"/>
                <w:sz w:val="12"/>
                <w:szCs w:val="12"/>
              </w:rPr>
              <w:t>Диджитал</w:t>
            </w:r>
            <w:proofErr w:type="spellEnd"/>
            <w:r w:rsidRPr="00150D85">
              <w:rPr>
                <w:rFonts w:ascii="Times New Roman" w:hAnsi="Times New Roman" w:cs="Times New Roman"/>
                <w:sz w:val="12"/>
                <w:szCs w:val="12"/>
              </w:rPr>
              <w:t xml:space="preserve"> </w:t>
            </w:r>
            <w:proofErr w:type="spellStart"/>
            <w:r w:rsidRPr="00150D85">
              <w:rPr>
                <w:rFonts w:ascii="Times New Roman" w:hAnsi="Times New Roman" w:cs="Times New Roman"/>
                <w:sz w:val="12"/>
                <w:szCs w:val="12"/>
              </w:rPr>
              <w:t>Маркет</w:t>
            </w:r>
            <w:proofErr w:type="spellEnd"/>
            <w:r w:rsidRPr="00150D85">
              <w:rPr>
                <w:rFonts w:ascii="Times New Roman" w:hAnsi="Times New Roman" w:cs="Times New Roman"/>
                <w:sz w:val="12"/>
                <w:szCs w:val="12"/>
              </w:rPr>
              <w:t>»</w:t>
            </w:r>
          </w:p>
        </w:tc>
        <w:tc>
          <w:tcPr>
            <w:tcW w:w="0" w:type="auto"/>
            <w:vAlign w:val="center"/>
          </w:tcPr>
          <w:p w:rsidR="00150D85" w:rsidRPr="00150D85" w:rsidRDefault="00150D85" w:rsidP="00AF0488">
            <w:pPr>
              <w:jc w:val="center"/>
              <w:rPr>
                <w:rFonts w:ascii="Times New Roman" w:hAnsi="Times New Roman" w:cs="Times New Roman"/>
                <w:sz w:val="12"/>
                <w:szCs w:val="12"/>
              </w:rPr>
            </w:pPr>
            <w:r w:rsidRPr="00150D85">
              <w:rPr>
                <w:rFonts w:ascii="Times New Roman" w:hAnsi="Times New Roman" w:cs="Times New Roman"/>
                <w:sz w:val="12"/>
                <w:szCs w:val="12"/>
              </w:rPr>
              <w:t>1206300042189</w:t>
            </w:r>
          </w:p>
        </w:tc>
        <w:tc>
          <w:tcPr>
            <w:tcW w:w="0" w:type="auto"/>
            <w:vAlign w:val="center"/>
          </w:tcPr>
          <w:p w:rsidR="00150D85" w:rsidRPr="00150D85" w:rsidRDefault="00150D85" w:rsidP="00AF0488">
            <w:pPr>
              <w:jc w:val="center"/>
              <w:rPr>
                <w:rFonts w:ascii="Times New Roman" w:hAnsi="Times New Roman" w:cs="Times New Roman"/>
                <w:sz w:val="12"/>
                <w:szCs w:val="12"/>
              </w:rPr>
            </w:pPr>
            <w:r w:rsidRPr="00150D85">
              <w:rPr>
                <w:rFonts w:ascii="Times New Roman" w:hAnsi="Times New Roman" w:cs="Times New Roman"/>
                <w:sz w:val="12"/>
                <w:szCs w:val="12"/>
              </w:rPr>
              <w:t>6381021350</w:t>
            </w:r>
          </w:p>
        </w:tc>
        <w:tc>
          <w:tcPr>
            <w:tcW w:w="0" w:type="auto"/>
            <w:vAlign w:val="center"/>
          </w:tcPr>
          <w:p w:rsidR="00150D85" w:rsidRPr="00150D85" w:rsidRDefault="00150D85" w:rsidP="00AF0488">
            <w:pPr>
              <w:jc w:val="center"/>
              <w:rPr>
                <w:rFonts w:ascii="Times New Roman" w:hAnsi="Times New Roman" w:cs="Times New Roman"/>
                <w:sz w:val="12"/>
                <w:szCs w:val="12"/>
              </w:rPr>
            </w:pPr>
            <w:r w:rsidRPr="00150D85">
              <w:rPr>
                <w:rFonts w:ascii="Times New Roman" w:hAnsi="Times New Roman" w:cs="Times New Roman"/>
                <w:sz w:val="12"/>
                <w:szCs w:val="12"/>
              </w:rPr>
              <w:t>30.08.2021</w:t>
            </w:r>
          </w:p>
        </w:tc>
        <w:tc>
          <w:tcPr>
            <w:tcW w:w="0" w:type="auto"/>
            <w:vAlign w:val="center"/>
          </w:tcPr>
          <w:p w:rsidR="00150D85" w:rsidRPr="00150D85" w:rsidRDefault="00150D85" w:rsidP="00AF0488">
            <w:pPr>
              <w:jc w:val="center"/>
              <w:rPr>
                <w:rFonts w:ascii="Times New Roman" w:hAnsi="Times New Roman" w:cs="Times New Roman"/>
                <w:sz w:val="12"/>
                <w:szCs w:val="12"/>
              </w:rPr>
            </w:pPr>
            <w:r w:rsidRPr="00150D85">
              <w:rPr>
                <w:rFonts w:ascii="Times New Roman" w:hAnsi="Times New Roman" w:cs="Times New Roman"/>
                <w:sz w:val="12"/>
                <w:szCs w:val="12"/>
              </w:rPr>
              <w:t>29.07.2022</w:t>
            </w:r>
          </w:p>
        </w:tc>
      </w:tr>
      <w:tr w:rsidR="00AF0488" w:rsidTr="00AF0488">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502" w:type="dxa"/>
            <w:vAlign w:val="center"/>
          </w:tcPr>
          <w:p w:rsidR="00150D85" w:rsidRPr="00150D85" w:rsidRDefault="00150D85" w:rsidP="00AF0488">
            <w:pPr>
              <w:jc w:val="center"/>
              <w:rPr>
                <w:rFonts w:ascii="Times New Roman" w:hAnsi="Times New Roman" w:cs="Times New Roman"/>
                <w:sz w:val="12"/>
                <w:szCs w:val="12"/>
              </w:rPr>
            </w:pPr>
          </w:p>
        </w:tc>
        <w:tc>
          <w:tcPr>
            <w:tcW w:w="516" w:type="dxa"/>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r w:rsidRPr="00150D85">
              <w:rPr>
                <w:rFonts w:ascii="Times New Roman" w:hAnsi="Times New Roman" w:cs="Times New Roman"/>
                <w:sz w:val="12"/>
                <w:szCs w:val="12"/>
              </w:rPr>
              <w:t>Индивидуальный предприниматель Шишкова Татьяна Николаевна</w:t>
            </w:r>
          </w:p>
        </w:tc>
        <w:tc>
          <w:tcPr>
            <w:tcW w:w="0" w:type="auto"/>
            <w:vAlign w:val="center"/>
          </w:tcPr>
          <w:p w:rsidR="00150D85" w:rsidRPr="00150D85" w:rsidRDefault="00150D85" w:rsidP="00AF0488">
            <w:pPr>
              <w:jc w:val="center"/>
              <w:rPr>
                <w:rFonts w:ascii="Times New Roman" w:hAnsi="Times New Roman" w:cs="Times New Roman"/>
                <w:sz w:val="12"/>
                <w:szCs w:val="12"/>
              </w:rPr>
            </w:pPr>
            <w:r w:rsidRPr="00150D85">
              <w:rPr>
                <w:rFonts w:ascii="Times New Roman" w:hAnsi="Times New Roman" w:cs="Times New Roman"/>
                <w:sz w:val="12"/>
                <w:szCs w:val="12"/>
              </w:rPr>
              <w:t>304638126400021</w:t>
            </w:r>
          </w:p>
        </w:tc>
        <w:tc>
          <w:tcPr>
            <w:tcW w:w="0" w:type="auto"/>
            <w:vAlign w:val="center"/>
          </w:tcPr>
          <w:p w:rsidR="00150D85" w:rsidRPr="00150D85" w:rsidRDefault="00150D85" w:rsidP="00AF0488">
            <w:pPr>
              <w:jc w:val="center"/>
              <w:rPr>
                <w:rFonts w:ascii="Times New Roman" w:hAnsi="Times New Roman" w:cs="Times New Roman"/>
                <w:sz w:val="12"/>
                <w:szCs w:val="12"/>
              </w:rPr>
            </w:pPr>
            <w:r w:rsidRPr="00150D85">
              <w:rPr>
                <w:rFonts w:ascii="Times New Roman" w:hAnsi="Times New Roman" w:cs="Times New Roman"/>
                <w:sz w:val="12"/>
                <w:szCs w:val="12"/>
              </w:rPr>
              <w:t>638100412174</w:t>
            </w:r>
          </w:p>
        </w:tc>
        <w:tc>
          <w:tcPr>
            <w:tcW w:w="0" w:type="auto"/>
            <w:vAlign w:val="center"/>
          </w:tcPr>
          <w:p w:rsidR="00150D85" w:rsidRPr="00150D85" w:rsidRDefault="00150D85" w:rsidP="00AF0488">
            <w:pPr>
              <w:jc w:val="center"/>
              <w:rPr>
                <w:rFonts w:ascii="Times New Roman" w:hAnsi="Times New Roman" w:cs="Times New Roman"/>
                <w:sz w:val="12"/>
                <w:szCs w:val="12"/>
              </w:rPr>
            </w:pPr>
            <w:r w:rsidRPr="00150D85">
              <w:rPr>
                <w:rFonts w:ascii="Times New Roman" w:hAnsi="Times New Roman" w:cs="Times New Roman"/>
                <w:sz w:val="12"/>
                <w:szCs w:val="12"/>
              </w:rPr>
              <w:t>01.10.2001</w:t>
            </w:r>
          </w:p>
        </w:tc>
        <w:tc>
          <w:tcPr>
            <w:tcW w:w="0" w:type="auto"/>
            <w:vAlign w:val="center"/>
          </w:tcPr>
          <w:p w:rsidR="00150D85" w:rsidRPr="00150D85" w:rsidRDefault="00150D85" w:rsidP="00AF0488">
            <w:pPr>
              <w:jc w:val="center"/>
              <w:rPr>
                <w:rFonts w:ascii="Times New Roman" w:hAnsi="Times New Roman" w:cs="Times New Roman"/>
                <w:sz w:val="12"/>
                <w:szCs w:val="12"/>
              </w:rPr>
            </w:pPr>
            <w:r w:rsidRPr="00150D85">
              <w:rPr>
                <w:rFonts w:ascii="Times New Roman" w:hAnsi="Times New Roman" w:cs="Times New Roman"/>
                <w:sz w:val="12"/>
                <w:szCs w:val="12"/>
              </w:rPr>
              <w:t>на неопределенный срок</w:t>
            </w:r>
          </w:p>
        </w:tc>
      </w:tr>
      <w:tr w:rsidR="00AF0488" w:rsidTr="00AF0488">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502" w:type="dxa"/>
            <w:vAlign w:val="center"/>
          </w:tcPr>
          <w:p w:rsidR="00150D85" w:rsidRPr="00150D85" w:rsidRDefault="00150D85" w:rsidP="00AF0488">
            <w:pPr>
              <w:jc w:val="center"/>
              <w:rPr>
                <w:rFonts w:ascii="Times New Roman" w:hAnsi="Times New Roman" w:cs="Times New Roman"/>
                <w:sz w:val="12"/>
                <w:szCs w:val="12"/>
              </w:rPr>
            </w:pPr>
          </w:p>
        </w:tc>
        <w:tc>
          <w:tcPr>
            <w:tcW w:w="516" w:type="dxa"/>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r w:rsidRPr="00150D85">
              <w:rPr>
                <w:rFonts w:ascii="Times New Roman" w:hAnsi="Times New Roman" w:cs="Times New Roman"/>
                <w:sz w:val="12"/>
                <w:szCs w:val="12"/>
              </w:rPr>
              <w:t xml:space="preserve">Индивидуальный предприниматель </w:t>
            </w:r>
            <w:proofErr w:type="spellStart"/>
            <w:r w:rsidRPr="00150D85">
              <w:rPr>
                <w:rFonts w:ascii="Times New Roman" w:hAnsi="Times New Roman" w:cs="Times New Roman"/>
                <w:sz w:val="12"/>
                <w:szCs w:val="12"/>
              </w:rPr>
              <w:t>Камнева</w:t>
            </w:r>
            <w:proofErr w:type="spellEnd"/>
            <w:r w:rsidRPr="00150D85">
              <w:rPr>
                <w:rFonts w:ascii="Times New Roman" w:hAnsi="Times New Roman" w:cs="Times New Roman"/>
                <w:sz w:val="12"/>
                <w:szCs w:val="12"/>
              </w:rPr>
              <w:t xml:space="preserve"> Елена Владимировна</w:t>
            </w:r>
          </w:p>
        </w:tc>
        <w:tc>
          <w:tcPr>
            <w:tcW w:w="0" w:type="auto"/>
            <w:vAlign w:val="center"/>
          </w:tcPr>
          <w:p w:rsidR="00150D85" w:rsidRPr="00150D85" w:rsidRDefault="00150D85" w:rsidP="00AF0488">
            <w:pPr>
              <w:jc w:val="center"/>
              <w:rPr>
                <w:rFonts w:ascii="Times New Roman" w:hAnsi="Times New Roman" w:cs="Times New Roman"/>
                <w:sz w:val="12"/>
                <w:szCs w:val="12"/>
              </w:rPr>
            </w:pPr>
            <w:r w:rsidRPr="00150D85">
              <w:rPr>
                <w:rFonts w:ascii="Times New Roman" w:hAnsi="Times New Roman" w:cs="Times New Roman"/>
                <w:sz w:val="12"/>
                <w:szCs w:val="12"/>
              </w:rPr>
              <w:t>312638122100103</w:t>
            </w:r>
          </w:p>
        </w:tc>
        <w:tc>
          <w:tcPr>
            <w:tcW w:w="0" w:type="auto"/>
            <w:vAlign w:val="center"/>
          </w:tcPr>
          <w:p w:rsidR="00150D85" w:rsidRPr="00150D85" w:rsidRDefault="00150D85" w:rsidP="00AF0488">
            <w:pPr>
              <w:jc w:val="center"/>
              <w:rPr>
                <w:rFonts w:ascii="Times New Roman" w:hAnsi="Times New Roman" w:cs="Times New Roman"/>
                <w:sz w:val="12"/>
                <w:szCs w:val="12"/>
              </w:rPr>
            </w:pPr>
            <w:r w:rsidRPr="00150D85">
              <w:rPr>
                <w:rFonts w:ascii="Times New Roman" w:hAnsi="Times New Roman" w:cs="Times New Roman"/>
                <w:sz w:val="12"/>
                <w:szCs w:val="12"/>
              </w:rPr>
              <w:t>638101779094</w:t>
            </w:r>
          </w:p>
        </w:tc>
        <w:tc>
          <w:tcPr>
            <w:tcW w:w="0" w:type="auto"/>
            <w:vAlign w:val="center"/>
          </w:tcPr>
          <w:p w:rsidR="00150D85" w:rsidRPr="00150D85" w:rsidRDefault="00150D85" w:rsidP="00AF0488">
            <w:pPr>
              <w:jc w:val="center"/>
              <w:rPr>
                <w:rFonts w:ascii="Times New Roman" w:hAnsi="Times New Roman" w:cs="Times New Roman"/>
                <w:sz w:val="12"/>
                <w:szCs w:val="12"/>
              </w:rPr>
            </w:pPr>
            <w:r w:rsidRPr="00150D85">
              <w:rPr>
                <w:rFonts w:ascii="Times New Roman" w:hAnsi="Times New Roman" w:cs="Times New Roman"/>
                <w:sz w:val="12"/>
                <w:szCs w:val="12"/>
              </w:rPr>
              <w:t>03.06.2021</w:t>
            </w:r>
          </w:p>
        </w:tc>
        <w:tc>
          <w:tcPr>
            <w:tcW w:w="0" w:type="auto"/>
            <w:vAlign w:val="center"/>
          </w:tcPr>
          <w:p w:rsidR="00150D85" w:rsidRPr="00150D85" w:rsidRDefault="00150D85" w:rsidP="00AF0488">
            <w:pPr>
              <w:jc w:val="center"/>
              <w:rPr>
                <w:rFonts w:ascii="Times New Roman" w:hAnsi="Times New Roman" w:cs="Times New Roman"/>
                <w:sz w:val="12"/>
                <w:szCs w:val="12"/>
              </w:rPr>
            </w:pPr>
            <w:r w:rsidRPr="00150D85">
              <w:rPr>
                <w:rFonts w:ascii="Times New Roman" w:hAnsi="Times New Roman" w:cs="Times New Roman"/>
                <w:sz w:val="12"/>
                <w:szCs w:val="12"/>
              </w:rPr>
              <w:t>02.05.2022</w:t>
            </w:r>
          </w:p>
        </w:tc>
      </w:tr>
      <w:tr w:rsidR="00AF0488" w:rsidTr="00AF0488">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502" w:type="dxa"/>
            <w:vAlign w:val="center"/>
          </w:tcPr>
          <w:p w:rsidR="00150D85" w:rsidRPr="00150D85" w:rsidRDefault="00150D85" w:rsidP="00AF0488">
            <w:pPr>
              <w:jc w:val="center"/>
              <w:rPr>
                <w:rFonts w:ascii="Times New Roman" w:hAnsi="Times New Roman" w:cs="Times New Roman"/>
                <w:sz w:val="12"/>
                <w:szCs w:val="12"/>
              </w:rPr>
            </w:pPr>
          </w:p>
        </w:tc>
        <w:tc>
          <w:tcPr>
            <w:tcW w:w="516" w:type="dxa"/>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r w:rsidRPr="00150D85">
              <w:rPr>
                <w:rFonts w:ascii="Times New Roman" w:hAnsi="Times New Roman" w:cs="Times New Roman"/>
                <w:sz w:val="12"/>
                <w:szCs w:val="12"/>
              </w:rPr>
              <w:t xml:space="preserve">Индивидуальный предприниматель </w:t>
            </w:r>
            <w:proofErr w:type="spellStart"/>
            <w:r w:rsidRPr="00150D85">
              <w:rPr>
                <w:rFonts w:ascii="Times New Roman" w:hAnsi="Times New Roman" w:cs="Times New Roman"/>
                <w:sz w:val="12"/>
                <w:szCs w:val="12"/>
              </w:rPr>
              <w:t>Поветкина</w:t>
            </w:r>
            <w:proofErr w:type="spellEnd"/>
            <w:r w:rsidRPr="00150D85">
              <w:rPr>
                <w:rFonts w:ascii="Times New Roman" w:hAnsi="Times New Roman" w:cs="Times New Roman"/>
                <w:sz w:val="12"/>
                <w:szCs w:val="12"/>
              </w:rPr>
              <w:t xml:space="preserve"> Светлана Геннадьевна</w:t>
            </w:r>
          </w:p>
        </w:tc>
        <w:tc>
          <w:tcPr>
            <w:tcW w:w="0" w:type="auto"/>
            <w:vAlign w:val="center"/>
          </w:tcPr>
          <w:p w:rsidR="00150D85" w:rsidRPr="00150D85" w:rsidRDefault="00150D85" w:rsidP="00AF0488">
            <w:pPr>
              <w:jc w:val="center"/>
              <w:rPr>
                <w:rFonts w:ascii="Times New Roman" w:hAnsi="Times New Roman" w:cs="Times New Roman"/>
                <w:sz w:val="12"/>
                <w:szCs w:val="12"/>
              </w:rPr>
            </w:pPr>
            <w:r w:rsidRPr="00150D85">
              <w:rPr>
                <w:rFonts w:ascii="Times New Roman" w:hAnsi="Times New Roman" w:cs="Times New Roman"/>
                <w:sz w:val="12"/>
                <w:szCs w:val="12"/>
              </w:rPr>
              <w:t>321631200023153</w:t>
            </w:r>
          </w:p>
        </w:tc>
        <w:tc>
          <w:tcPr>
            <w:tcW w:w="0" w:type="auto"/>
            <w:vAlign w:val="center"/>
          </w:tcPr>
          <w:p w:rsidR="00150D85" w:rsidRPr="00150D85" w:rsidRDefault="00150D85" w:rsidP="00AF0488">
            <w:pPr>
              <w:jc w:val="center"/>
              <w:rPr>
                <w:rFonts w:ascii="Times New Roman" w:hAnsi="Times New Roman" w:cs="Times New Roman"/>
                <w:sz w:val="12"/>
                <w:szCs w:val="12"/>
              </w:rPr>
            </w:pPr>
            <w:r w:rsidRPr="00150D85">
              <w:rPr>
                <w:rFonts w:ascii="Times New Roman" w:hAnsi="Times New Roman" w:cs="Times New Roman"/>
                <w:sz w:val="12"/>
                <w:szCs w:val="12"/>
              </w:rPr>
              <w:t>638139653206</w:t>
            </w:r>
          </w:p>
        </w:tc>
        <w:tc>
          <w:tcPr>
            <w:tcW w:w="0" w:type="auto"/>
            <w:vAlign w:val="center"/>
          </w:tcPr>
          <w:p w:rsidR="00150D85" w:rsidRPr="00150D85" w:rsidRDefault="00150D85" w:rsidP="00AF0488">
            <w:pPr>
              <w:jc w:val="center"/>
              <w:rPr>
                <w:rFonts w:ascii="Times New Roman" w:hAnsi="Times New Roman" w:cs="Times New Roman"/>
                <w:sz w:val="12"/>
                <w:szCs w:val="12"/>
              </w:rPr>
            </w:pPr>
            <w:r w:rsidRPr="00150D85">
              <w:rPr>
                <w:rFonts w:ascii="Times New Roman" w:hAnsi="Times New Roman" w:cs="Times New Roman"/>
                <w:sz w:val="12"/>
                <w:szCs w:val="12"/>
              </w:rPr>
              <w:t>09.08.2021</w:t>
            </w:r>
          </w:p>
        </w:tc>
        <w:tc>
          <w:tcPr>
            <w:tcW w:w="0" w:type="auto"/>
            <w:vAlign w:val="center"/>
          </w:tcPr>
          <w:p w:rsidR="00150D85" w:rsidRPr="00150D85" w:rsidRDefault="00150D85" w:rsidP="00AF0488">
            <w:pPr>
              <w:jc w:val="center"/>
              <w:rPr>
                <w:rFonts w:ascii="Times New Roman" w:hAnsi="Times New Roman" w:cs="Times New Roman"/>
                <w:sz w:val="12"/>
                <w:szCs w:val="12"/>
              </w:rPr>
            </w:pPr>
            <w:r w:rsidRPr="00150D85">
              <w:rPr>
                <w:rFonts w:ascii="Times New Roman" w:hAnsi="Times New Roman" w:cs="Times New Roman"/>
                <w:sz w:val="12"/>
                <w:szCs w:val="12"/>
              </w:rPr>
              <w:t>08.07.2022</w:t>
            </w:r>
          </w:p>
        </w:tc>
      </w:tr>
      <w:tr w:rsidR="00AF0488" w:rsidTr="00AF0488">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502" w:type="dxa"/>
            <w:vAlign w:val="center"/>
          </w:tcPr>
          <w:p w:rsidR="00150D85" w:rsidRPr="00150D85" w:rsidRDefault="00150D85" w:rsidP="00AF0488">
            <w:pPr>
              <w:jc w:val="center"/>
              <w:rPr>
                <w:rFonts w:ascii="Times New Roman" w:hAnsi="Times New Roman" w:cs="Times New Roman"/>
                <w:sz w:val="12"/>
                <w:szCs w:val="12"/>
              </w:rPr>
            </w:pPr>
          </w:p>
        </w:tc>
        <w:tc>
          <w:tcPr>
            <w:tcW w:w="516" w:type="dxa"/>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r w:rsidRPr="00150D85">
              <w:rPr>
                <w:rFonts w:ascii="Times New Roman" w:hAnsi="Times New Roman" w:cs="Times New Roman"/>
                <w:sz w:val="12"/>
                <w:szCs w:val="12"/>
              </w:rPr>
              <w:t xml:space="preserve">Индивидуальный предприниматель </w:t>
            </w:r>
            <w:proofErr w:type="spellStart"/>
            <w:r w:rsidRPr="00150D85">
              <w:rPr>
                <w:rFonts w:ascii="Times New Roman" w:hAnsi="Times New Roman" w:cs="Times New Roman"/>
                <w:sz w:val="12"/>
                <w:szCs w:val="12"/>
              </w:rPr>
              <w:lastRenderedPageBreak/>
              <w:t>Поветкина</w:t>
            </w:r>
            <w:proofErr w:type="spellEnd"/>
            <w:r w:rsidRPr="00150D85">
              <w:rPr>
                <w:rFonts w:ascii="Times New Roman" w:hAnsi="Times New Roman" w:cs="Times New Roman"/>
                <w:sz w:val="12"/>
                <w:szCs w:val="12"/>
              </w:rPr>
              <w:t xml:space="preserve"> Светлана Геннадьевна</w:t>
            </w:r>
          </w:p>
        </w:tc>
        <w:tc>
          <w:tcPr>
            <w:tcW w:w="0" w:type="auto"/>
            <w:vAlign w:val="center"/>
          </w:tcPr>
          <w:p w:rsidR="00150D85" w:rsidRPr="00150D85" w:rsidRDefault="00150D85" w:rsidP="00AF0488">
            <w:pPr>
              <w:jc w:val="center"/>
              <w:rPr>
                <w:rFonts w:ascii="Times New Roman" w:hAnsi="Times New Roman" w:cs="Times New Roman"/>
                <w:sz w:val="12"/>
                <w:szCs w:val="12"/>
              </w:rPr>
            </w:pPr>
            <w:r w:rsidRPr="00150D85">
              <w:rPr>
                <w:rFonts w:ascii="Times New Roman" w:hAnsi="Times New Roman" w:cs="Times New Roman"/>
                <w:sz w:val="12"/>
                <w:szCs w:val="12"/>
              </w:rPr>
              <w:lastRenderedPageBreak/>
              <w:t>321631200023153</w:t>
            </w:r>
          </w:p>
        </w:tc>
        <w:tc>
          <w:tcPr>
            <w:tcW w:w="0" w:type="auto"/>
            <w:vAlign w:val="center"/>
          </w:tcPr>
          <w:p w:rsidR="00150D85" w:rsidRPr="00150D85" w:rsidRDefault="00150D85" w:rsidP="00AF0488">
            <w:pPr>
              <w:jc w:val="center"/>
              <w:rPr>
                <w:rFonts w:ascii="Times New Roman" w:hAnsi="Times New Roman" w:cs="Times New Roman"/>
                <w:sz w:val="12"/>
                <w:szCs w:val="12"/>
              </w:rPr>
            </w:pPr>
            <w:r w:rsidRPr="00150D85">
              <w:rPr>
                <w:rFonts w:ascii="Times New Roman" w:hAnsi="Times New Roman" w:cs="Times New Roman"/>
                <w:sz w:val="12"/>
                <w:szCs w:val="12"/>
              </w:rPr>
              <w:t>638139653206</w:t>
            </w:r>
          </w:p>
        </w:tc>
        <w:tc>
          <w:tcPr>
            <w:tcW w:w="0" w:type="auto"/>
            <w:vAlign w:val="center"/>
          </w:tcPr>
          <w:p w:rsidR="00150D85" w:rsidRPr="00150D85" w:rsidRDefault="00150D85" w:rsidP="00AF0488">
            <w:pPr>
              <w:jc w:val="center"/>
              <w:rPr>
                <w:rFonts w:ascii="Times New Roman" w:hAnsi="Times New Roman" w:cs="Times New Roman"/>
                <w:sz w:val="12"/>
                <w:szCs w:val="12"/>
              </w:rPr>
            </w:pPr>
            <w:r w:rsidRPr="00150D85">
              <w:rPr>
                <w:rFonts w:ascii="Times New Roman" w:hAnsi="Times New Roman" w:cs="Times New Roman"/>
                <w:sz w:val="12"/>
                <w:szCs w:val="12"/>
              </w:rPr>
              <w:t>09.08.2021</w:t>
            </w:r>
          </w:p>
        </w:tc>
        <w:tc>
          <w:tcPr>
            <w:tcW w:w="0" w:type="auto"/>
            <w:vAlign w:val="center"/>
          </w:tcPr>
          <w:p w:rsidR="00150D85" w:rsidRPr="00150D85" w:rsidRDefault="00150D85" w:rsidP="00AF0488">
            <w:pPr>
              <w:jc w:val="center"/>
              <w:rPr>
                <w:rFonts w:ascii="Times New Roman" w:hAnsi="Times New Roman" w:cs="Times New Roman"/>
                <w:sz w:val="12"/>
                <w:szCs w:val="12"/>
              </w:rPr>
            </w:pPr>
            <w:r w:rsidRPr="00150D85">
              <w:rPr>
                <w:rFonts w:ascii="Times New Roman" w:hAnsi="Times New Roman" w:cs="Times New Roman"/>
                <w:sz w:val="12"/>
                <w:szCs w:val="12"/>
              </w:rPr>
              <w:t>08.07.2022</w:t>
            </w:r>
          </w:p>
        </w:tc>
      </w:tr>
      <w:tr w:rsidR="00AF0488" w:rsidTr="00AF0488">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502" w:type="dxa"/>
            <w:vAlign w:val="center"/>
          </w:tcPr>
          <w:p w:rsidR="00150D85" w:rsidRPr="00150D85" w:rsidRDefault="00150D85" w:rsidP="00AF0488">
            <w:pPr>
              <w:jc w:val="center"/>
              <w:rPr>
                <w:rFonts w:ascii="Times New Roman" w:hAnsi="Times New Roman" w:cs="Times New Roman"/>
                <w:sz w:val="12"/>
                <w:szCs w:val="12"/>
              </w:rPr>
            </w:pPr>
          </w:p>
        </w:tc>
        <w:tc>
          <w:tcPr>
            <w:tcW w:w="516" w:type="dxa"/>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r w:rsidRPr="00150D85">
              <w:rPr>
                <w:rFonts w:ascii="Times New Roman" w:hAnsi="Times New Roman" w:cs="Times New Roman"/>
                <w:sz w:val="12"/>
                <w:szCs w:val="12"/>
              </w:rPr>
              <w:t>Индивидуальный предприниматель Михайлова Елена Геннадьевна</w:t>
            </w:r>
          </w:p>
        </w:tc>
        <w:tc>
          <w:tcPr>
            <w:tcW w:w="0" w:type="auto"/>
            <w:vAlign w:val="center"/>
          </w:tcPr>
          <w:p w:rsidR="00150D85" w:rsidRPr="00150D85" w:rsidRDefault="00150D85" w:rsidP="00AF0488">
            <w:pPr>
              <w:jc w:val="center"/>
              <w:rPr>
                <w:rFonts w:ascii="Times New Roman" w:hAnsi="Times New Roman" w:cs="Times New Roman"/>
                <w:sz w:val="12"/>
                <w:szCs w:val="12"/>
              </w:rPr>
            </w:pPr>
            <w:r w:rsidRPr="00150D85">
              <w:rPr>
                <w:rFonts w:ascii="Times New Roman" w:hAnsi="Times New Roman" w:cs="Times New Roman"/>
                <w:sz w:val="12"/>
                <w:szCs w:val="12"/>
              </w:rPr>
              <w:t>318631300021419</w:t>
            </w:r>
          </w:p>
        </w:tc>
        <w:tc>
          <w:tcPr>
            <w:tcW w:w="0" w:type="auto"/>
            <w:vAlign w:val="center"/>
          </w:tcPr>
          <w:p w:rsidR="00150D85" w:rsidRPr="00150D85" w:rsidRDefault="00150D85" w:rsidP="00AF0488">
            <w:pPr>
              <w:jc w:val="center"/>
              <w:rPr>
                <w:rFonts w:ascii="Times New Roman" w:hAnsi="Times New Roman" w:cs="Times New Roman"/>
                <w:sz w:val="12"/>
                <w:szCs w:val="12"/>
              </w:rPr>
            </w:pPr>
            <w:r w:rsidRPr="00150D85">
              <w:rPr>
                <w:rFonts w:ascii="Times New Roman" w:hAnsi="Times New Roman" w:cs="Times New Roman"/>
                <w:sz w:val="12"/>
                <w:szCs w:val="12"/>
              </w:rPr>
              <w:t>638141409886</w:t>
            </w:r>
          </w:p>
        </w:tc>
        <w:tc>
          <w:tcPr>
            <w:tcW w:w="0" w:type="auto"/>
            <w:vAlign w:val="center"/>
          </w:tcPr>
          <w:p w:rsidR="00150D85" w:rsidRPr="00150D85" w:rsidRDefault="00150D85" w:rsidP="00AF0488">
            <w:pPr>
              <w:jc w:val="center"/>
              <w:rPr>
                <w:rFonts w:ascii="Times New Roman" w:hAnsi="Times New Roman" w:cs="Times New Roman"/>
                <w:sz w:val="12"/>
                <w:szCs w:val="12"/>
              </w:rPr>
            </w:pPr>
            <w:r w:rsidRPr="00150D85">
              <w:rPr>
                <w:rFonts w:ascii="Times New Roman" w:hAnsi="Times New Roman" w:cs="Times New Roman"/>
                <w:sz w:val="12"/>
                <w:szCs w:val="12"/>
              </w:rPr>
              <w:t>09.08.2021</w:t>
            </w:r>
          </w:p>
        </w:tc>
        <w:tc>
          <w:tcPr>
            <w:tcW w:w="0" w:type="auto"/>
            <w:vAlign w:val="center"/>
          </w:tcPr>
          <w:p w:rsidR="00150D85" w:rsidRPr="00150D85" w:rsidRDefault="00150D85" w:rsidP="00AF0488">
            <w:pPr>
              <w:jc w:val="center"/>
              <w:rPr>
                <w:rFonts w:ascii="Times New Roman" w:hAnsi="Times New Roman" w:cs="Times New Roman"/>
                <w:sz w:val="12"/>
                <w:szCs w:val="12"/>
              </w:rPr>
            </w:pPr>
            <w:r w:rsidRPr="00150D85">
              <w:rPr>
                <w:rFonts w:ascii="Times New Roman" w:hAnsi="Times New Roman" w:cs="Times New Roman"/>
                <w:sz w:val="12"/>
                <w:szCs w:val="12"/>
              </w:rPr>
              <w:t>08.07.2022</w:t>
            </w:r>
          </w:p>
        </w:tc>
      </w:tr>
      <w:tr w:rsidR="00AF0488" w:rsidTr="00AF0488">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502" w:type="dxa"/>
            <w:vAlign w:val="center"/>
          </w:tcPr>
          <w:p w:rsidR="00150D85" w:rsidRPr="00150D85" w:rsidRDefault="00150D85" w:rsidP="00AF0488">
            <w:pPr>
              <w:jc w:val="center"/>
              <w:rPr>
                <w:rFonts w:ascii="Times New Roman" w:hAnsi="Times New Roman" w:cs="Times New Roman"/>
                <w:sz w:val="12"/>
                <w:szCs w:val="12"/>
              </w:rPr>
            </w:pPr>
          </w:p>
        </w:tc>
        <w:tc>
          <w:tcPr>
            <w:tcW w:w="516" w:type="dxa"/>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r w:rsidRPr="00150D85">
              <w:rPr>
                <w:rFonts w:ascii="Times New Roman" w:hAnsi="Times New Roman" w:cs="Times New Roman"/>
                <w:sz w:val="12"/>
                <w:szCs w:val="12"/>
              </w:rPr>
              <w:t>Индивидуальный предприниматель Кириллова Юлия Валерьевна</w:t>
            </w:r>
          </w:p>
        </w:tc>
        <w:tc>
          <w:tcPr>
            <w:tcW w:w="0" w:type="auto"/>
            <w:vAlign w:val="center"/>
          </w:tcPr>
          <w:p w:rsidR="00150D85" w:rsidRPr="00150D85" w:rsidRDefault="00150D85" w:rsidP="00AF0488">
            <w:pPr>
              <w:jc w:val="center"/>
              <w:rPr>
                <w:rFonts w:ascii="Times New Roman" w:hAnsi="Times New Roman" w:cs="Times New Roman"/>
                <w:sz w:val="12"/>
                <w:szCs w:val="12"/>
              </w:rPr>
            </w:pPr>
            <w:r w:rsidRPr="00150D85">
              <w:rPr>
                <w:rFonts w:ascii="Times New Roman" w:hAnsi="Times New Roman" w:cs="Times New Roman"/>
                <w:sz w:val="12"/>
                <w:szCs w:val="12"/>
              </w:rPr>
              <w:t>318631300030594</w:t>
            </w:r>
          </w:p>
        </w:tc>
        <w:tc>
          <w:tcPr>
            <w:tcW w:w="0" w:type="auto"/>
            <w:vAlign w:val="center"/>
          </w:tcPr>
          <w:p w:rsidR="00150D85" w:rsidRPr="00150D85" w:rsidRDefault="00150D85" w:rsidP="00AF0488">
            <w:pPr>
              <w:jc w:val="center"/>
              <w:rPr>
                <w:rFonts w:ascii="Times New Roman" w:hAnsi="Times New Roman" w:cs="Times New Roman"/>
                <w:sz w:val="12"/>
                <w:szCs w:val="12"/>
              </w:rPr>
            </w:pPr>
            <w:r w:rsidRPr="00150D85">
              <w:rPr>
                <w:rFonts w:ascii="Times New Roman" w:hAnsi="Times New Roman" w:cs="Times New Roman"/>
                <w:sz w:val="12"/>
                <w:szCs w:val="12"/>
              </w:rPr>
              <w:t>638103353449</w:t>
            </w:r>
          </w:p>
        </w:tc>
        <w:tc>
          <w:tcPr>
            <w:tcW w:w="0" w:type="auto"/>
            <w:vAlign w:val="center"/>
          </w:tcPr>
          <w:p w:rsidR="00150D85" w:rsidRPr="00150D85" w:rsidRDefault="00150D85" w:rsidP="00AF0488">
            <w:pPr>
              <w:jc w:val="center"/>
              <w:rPr>
                <w:rFonts w:ascii="Times New Roman" w:hAnsi="Times New Roman" w:cs="Times New Roman"/>
                <w:sz w:val="12"/>
                <w:szCs w:val="12"/>
              </w:rPr>
            </w:pPr>
            <w:r w:rsidRPr="00150D85">
              <w:rPr>
                <w:rFonts w:ascii="Times New Roman" w:hAnsi="Times New Roman" w:cs="Times New Roman"/>
                <w:sz w:val="12"/>
                <w:szCs w:val="12"/>
              </w:rPr>
              <w:t>20.06.2021</w:t>
            </w:r>
          </w:p>
        </w:tc>
        <w:tc>
          <w:tcPr>
            <w:tcW w:w="0" w:type="auto"/>
            <w:vAlign w:val="center"/>
          </w:tcPr>
          <w:p w:rsidR="00150D85" w:rsidRPr="00150D85" w:rsidRDefault="00150D85" w:rsidP="00AF0488">
            <w:pPr>
              <w:jc w:val="center"/>
              <w:rPr>
                <w:rFonts w:ascii="Times New Roman" w:hAnsi="Times New Roman" w:cs="Times New Roman"/>
                <w:sz w:val="12"/>
                <w:szCs w:val="12"/>
              </w:rPr>
            </w:pPr>
            <w:r w:rsidRPr="00150D85">
              <w:rPr>
                <w:rFonts w:ascii="Times New Roman" w:hAnsi="Times New Roman" w:cs="Times New Roman"/>
                <w:sz w:val="12"/>
                <w:szCs w:val="12"/>
              </w:rPr>
              <w:t>19.05.2022</w:t>
            </w:r>
          </w:p>
        </w:tc>
      </w:tr>
      <w:tr w:rsidR="00AF0488" w:rsidTr="00AF0488">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502" w:type="dxa"/>
            <w:vAlign w:val="center"/>
          </w:tcPr>
          <w:p w:rsidR="00150D85" w:rsidRPr="00150D85" w:rsidRDefault="00150D85" w:rsidP="00AF0488">
            <w:pPr>
              <w:jc w:val="center"/>
              <w:rPr>
                <w:rFonts w:ascii="Times New Roman" w:hAnsi="Times New Roman" w:cs="Times New Roman"/>
                <w:sz w:val="12"/>
                <w:szCs w:val="12"/>
              </w:rPr>
            </w:pPr>
          </w:p>
        </w:tc>
        <w:tc>
          <w:tcPr>
            <w:tcW w:w="516" w:type="dxa"/>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roofErr w:type="spellStart"/>
            <w:r w:rsidRPr="00150D85">
              <w:rPr>
                <w:rFonts w:ascii="Times New Roman" w:hAnsi="Times New Roman" w:cs="Times New Roman"/>
                <w:sz w:val="12"/>
                <w:szCs w:val="12"/>
              </w:rPr>
              <w:t>Тряпичкина</w:t>
            </w:r>
            <w:proofErr w:type="spellEnd"/>
            <w:r w:rsidRPr="00150D85">
              <w:rPr>
                <w:rFonts w:ascii="Times New Roman" w:hAnsi="Times New Roman" w:cs="Times New Roman"/>
                <w:sz w:val="12"/>
                <w:szCs w:val="12"/>
              </w:rPr>
              <w:t xml:space="preserve"> Галина </w:t>
            </w:r>
            <w:proofErr w:type="spellStart"/>
            <w:r w:rsidRPr="00150D85">
              <w:rPr>
                <w:rFonts w:ascii="Times New Roman" w:hAnsi="Times New Roman" w:cs="Times New Roman"/>
                <w:sz w:val="12"/>
                <w:szCs w:val="12"/>
              </w:rPr>
              <w:t>Шарафовна</w:t>
            </w:r>
            <w:proofErr w:type="spellEnd"/>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r w:rsidRPr="00150D85">
              <w:rPr>
                <w:rFonts w:ascii="Times New Roman" w:hAnsi="Times New Roman" w:cs="Times New Roman"/>
                <w:sz w:val="12"/>
                <w:szCs w:val="12"/>
              </w:rPr>
              <w:t>638100290335</w:t>
            </w:r>
          </w:p>
        </w:tc>
        <w:tc>
          <w:tcPr>
            <w:tcW w:w="0" w:type="auto"/>
            <w:vAlign w:val="center"/>
          </w:tcPr>
          <w:p w:rsidR="00150D85" w:rsidRPr="00150D85" w:rsidRDefault="00150D85" w:rsidP="00AF0488">
            <w:pPr>
              <w:jc w:val="center"/>
              <w:rPr>
                <w:rFonts w:ascii="Times New Roman" w:hAnsi="Times New Roman" w:cs="Times New Roman"/>
                <w:sz w:val="12"/>
                <w:szCs w:val="12"/>
              </w:rPr>
            </w:pPr>
            <w:r w:rsidRPr="00150D85">
              <w:rPr>
                <w:rFonts w:ascii="Times New Roman" w:hAnsi="Times New Roman" w:cs="Times New Roman"/>
                <w:sz w:val="12"/>
                <w:szCs w:val="12"/>
              </w:rPr>
              <w:t>26.12.2020</w:t>
            </w:r>
          </w:p>
        </w:tc>
        <w:tc>
          <w:tcPr>
            <w:tcW w:w="0" w:type="auto"/>
            <w:vAlign w:val="center"/>
          </w:tcPr>
          <w:p w:rsidR="00150D85" w:rsidRPr="00150D85" w:rsidRDefault="00150D85" w:rsidP="00AF0488">
            <w:pPr>
              <w:jc w:val="center"/>
              <w:rPr>
                <w:rFonts w:ascii="Times New Roman" w:hAnsi="Times New Roman" w:cs="Times New Roman"/>
                <w:sz w:val="12"/>
                <w:szCs w:val="12"/>
              </w:rPr>
            </w:pPr>
            <w:r w:rsidRPr="00150D85">
              <w:rPr>
                <w:rFonts w:ascii="Times New Roman" w:hAnsi="Times New Roman" w:cs="Times New Roman"/>
                <w:sz w:val="12"/>
                <w:szCs w:val="12"/>
              </w:rPr>
              <w:t>25.11.2021</w:t>
            </w:r>
          </w:p>
        </w:tc>
      </w:tr>
      <w:tr w:rsidR="00AF0488" w:rsidTr="00AF0488">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502" w:type="dxa"/>
            <w:vAlign w:val="center"/>
          </w:tcPr>
          <w:p w:rsidR="00150D85" w:rsidRPr="00150D85" w:rsidRDefault="00150D85" w:rsidP="00AF0488">
            <w:pPr>
              <w:jc w:val="center"/>
              <w:rPr>
                <w:rFonts w:ascii="Times New Roman" w:hAnsi="Times New Roman" w:cs="Times New Roman"/>
                <w:sz w:val="12"/>
                <w:szCs w:val="12"/>
              </w:rPr>
            </w:pPr>
          </w:p>
        </w:tc>
        <w:tc>
          <w:tcPr>
            <w:tcW w:w="516" w:type="dxa"/>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r w:rsidRPr="00150D85">
              <w:rPr>
                <w:rFonts w:ascii="Times New Roman" w:hAnsi="Times New Roman" w:cs="Times New Roman"/>
                <w:color w:val="000000"/>
                <w:sz w:val="12"/>
                <w:szCs w:val="12"/>
              </w:rPr>
              <w:t xml:space="preserve">Индивидуальный предприниматель </w:t>
            </w:r>
            <w:proofErr w:type="spellStart"/>
            <w:r w:rsidRPr="00150D85">
              <w:rPr>
                <w:rFonts w:ascii="Times New Roman" w:hAnsi="Times New Roman" w:cs="Times New Roman"/>
                <w:sz w:val="12"/>
                <w:szCs w:val="12"/>
              </w:rPr>
              <w:t>Мингазов</w:t>
            </w:r>
            <w:proofErr w:type="spellEnd"/>
            <w:r w:rsidRPr="00150D85">
              <w:rPr>
                <w:rFonts w:ascii="Times New Roman" w:hAnsi="Times New Roman" w:cs="Times New Roman"/>
                <w:sz w:val="12"/>
                <w:szCs w:val="12"/>
              </w:rPr>
              <w:t xml:space="preserve"> Ильдар </w:t>
            </w:r>
            <w:proofErr w:type="spellStart"/>
            <w:r w:rsidRPr="00150D85">
              <w:rPr>
                <w:rFonts w:ascii="Times New Roman" w:hAnsi="Times New Roman" w:cs="Times New Roman"/>
                <w:sz w:val="12"/>
                <w:szCs w:val="12"/>
              </w:rPr>
              <w:t>Монирович</w:t>
            </w:r>
            <w:proofErr w:type="spellEnd"/>
          </w:p>
        </w:tc>
        <w:tc>
          <w:tcPr>
            <w:tcW w:w="0" w:type="auto"/>
            <w:vAlign w:val="center"/>
          </w:tcPr>
          <w:p w:rsidR="00150D85" w:rsidRPr="00150D85" w:rsidRDefault="00150D85" w:rsidP="00AF0488">
            <w:pPr>
              <w:jc w:val="center"/>
              <w:rPr>
                <w:rFonts w:ascii="Times New Roman" w:hAnsi="Times New Roman" w:cs="Times New Roman"/>
                <w:sz w:val="12"/>
                <w:szCs w:val="12"/>
              </w:rPr>
            </w:pPr>
            <w:r w:rsidRPr="00150D85">
              <w:rPr>
                <w:rFonts w:ascii="Times New Roman" w:hAnsi="Times New Roman" w:cs="Times New Roman"/>
                <w:sz w:val="12"/>
                <w:szCs w:val="12"/>
              </w:rPr>
              <w:t>313638126100011</w:t>
            </w:r>
          </w:p>
        </w:tc>
        <w:tc>
          <w:tcPr>
            <w:tcW w:w="0" w:type="auto"/>
            <w:vAlign w:val="center"/>
          </w:tcPr>
          <w:p w:rsidR="00150D85" w:rsidRPr="00150D85" w:rsidRDefault="00150D85" w:rsidP="00AF0488">
            <w:pPr>
              <w:jc w:val="center"/>
              <w:rPr>
                <w:rFonts w:ascii="Times New Roman" w:hAnsi="Times New Roman" w:cs="Times New Roman"/>
                <w:sz w:val="12"/>
                <w:szCs w:val="12"/>
              </w:rPr>
            </w:pPr>
            <w:r w:rsidRPr="00150D85">
              <w:rPr>
                <w:rFonts w:ascii="Times New Roman" w:hAnsi="Times New Roman" w:cs="Times New Roman"/>
                <w:sz w:val="12"/>
                <w:szCs w:val="12"/>
              </w:rPr>
              <w:t>638137963820</w:t>
            </w:r>
          </w:p>
        </w:tc>
        <w:tc>
          <w:tcPr>
            <w:tcW w:w="0" w:type="auto"/>
            <w:vAlign w:val="center"/>
          </w:tcPr>
          <w:p w:rsidR="00150D85" w:rsidRPr="00150D85" w:rsidRDefault="00150D85" w:rsidP="00AF0488">
            <w:pPr>
              <w:jc w:val="center"/>
              <w:rPr>
                <w:rFonts w:ascii="Times New Roman" w:hAnsi="Times New Roman" w:cs="Times New Roman"/>
                <w:sz w:val="12"/>
                <w:szCs w:val="12"/>
              </w:rPr>
            </w:pPr>
            <w:r w:rsidRPr="00150D85">
              <w:rPr>
                <w:rFonts w:ascii="Times New Roman" w:hAnsi="Times New Roman" w:cs="Times New Roman"/>
                <w:sz w:val="12"/>
                <w:szCs w:val="12"/>
              </w:rPr>
              <w:t>23.09.2021</w:t>
            </w:r>
          </w:p>
        </w:tc>
        <w:tc>
          <w:tcPr>
            <w:tcW w:w="0" w:type="auto"/>
            <w:vAlign w:val="center"/>
          </w:tcPr>
          <w:p w:rsidR="00150D85" w:rsidRPr="00150D85" w:rsidRDefault="00150D85" w:rsidP="00AF0488">
            <w:pPr>
              <w:jc w:val="center"/>
              <w:rPr>
                <w:rFonts w:ascii="Times New Roman" w:hAnsi="Times New Roman" w:cs="Times New Roman"/>
                <w:sz w:val="12"/>
                <w:szCs w:val="12"/>
              </w:rPr>
            </w:pPr>
            <w:r w:rsidRPr="00150D85">
              <w:rPr>
                <w:rFonts w:ascii="Times New Roman" w:hAnsi="Times New Roman" w:cs="Times New Roman"/>
                <w:sz w:val="12"/>
                <w:szCs w:val="12"/>
              </w:rPr>
              <w:t>22.08.2022</w:t>
            </w:r>
          </w:p>
        </w:tc>
      </w:tr>
      <w:tr w:rsidR="00AF0488" w:rsidTr="00AF0488">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502" w:type="dxa"/>
            <w:vAlign w:val="center"/>
          </w:tcPr>
          <w:p w:rsidR="00150D85" w:rsidRPr="00150D85" w:rsidRDefault="00150D85" w:rsidP="00AF0488">
            <w:pPr>
              <w:jc w:val="center"/>
              <w:rPr>
                <w:rFonts w:ascii="Times New Roman" w:hAnsi="Times New Roman" w:cs="Times New Roman"/>
                <w:sz w:val="12"/>
                <w:szCs w:val="12"/>
              </w:rPr>
            </w:pPr>
          </w:p>
        </w:tc>
        <w:tc>
          <w:tcPr>
            <w:tcW w:w="516" w:type="dxa"/>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sz w:val="12"/>
                <w:szCs w:val="12"/>
              </w:rPr>
            </w:pPr>
          </w:p>
        </w:tc>
        <w:tc>
          <w:tcPr>
            <w:tcW w:w="0" w:type="auto"/>
            <w:vAlign w:val="center"/>
          </w:tcPr>
          <w:p w:rsidR="00150D85" w:rsidRPr="00150D85" w:rsidRDefault="00150D85" w:rsidP="00AF0488">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 xml:space="preserve">Индивидуальный предприниматель </w:t>
            </w:r>
            <w:proofErr w:type="spellStart"/>
            <w:r w:rsidRPr="00150D85">
              <w:rPr>
                <w:rFonts w:ascii="Times New Roman" w:hAnsi="Times New Roman" w:cs="Times New Roman"/>
                <w:color w:val="000000"/>
                <w:sz w:val="12"/>
                <w:szCs w:val="12"/>
              </w:rPr>
              <w:t>Фоварисов</w:t>
            </w:r>
            <w:proofErr w:type="spellEnd"/>
            <w:r w:rsidRPr="00150D85">
              <w:rPr>
                <w:rFonts w:ascii="Times New Roman" w:hAnsi="Times New Roman" w:cs="Times New Roman"/>
                <w:color w:val="000000"/>
                <w:sz w:val="12"/>
                <w:szCs w:val="12"/>
              </w:rPr>
              <w:t xml:space="preserve"> Алексей Владимирович</w:t>
            </w:r>
          </w:p>
        </w:tc>
        <w:tc>
          <w:tcPr>
            <w:tcW w:w="0" w:type="auto"/>
            <w:vAlign w:val="center"/>
          </w:tcPr>
          <w:p w:rsidR="00150D85" w:rsidRPr="00150D85" w:rsidRDefault="00150D85" w:rsidP="00AF0488">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316631300095284</w:t>
            </w:r>
          </w:p>
        </w:tc>
        <w:tc>
          <w:tcPr>
            <w:tcW w:w="0" w:type="auto"/>
            <w:vAlign w:val="center"/>
          </w:tcPr>
          <w:p w:rsidR="00150D85" w:rsidRPr="00150D85" w:rsidRDefault="00150D85" w:rsidP="00AF0488">
            <w:pPr>
              <w:jc w:val="center"/>
              <w:rPr>
                <w:rFonts w:ascii="Times New Roman" w:hAnsi="Times New Roman" w:cs="Times New Roman"/>
                <w:color w:val="000000"/>
                <w:sz w:val="12"/>
                <w:szCs w:val="12"/>
              </w:rPr>
            </w:pPr>
            <w:r w:rsidRPr="00150D85">
              <w:rPr>
                <w:rFonts w:ascii="Times New Roman" w:hAnsi="Times New Roman" w:cs="Times New Roman"/>
                <w:color w:val="000000"/>
                <w:sz w:val="12"/>
                <w:szCs w:val="12"/>
              </w:rPr>
              <w:t>638141167387</w:t>
            </w:r>
          </w:p>
        </w:tc>
        <w:tc>
          <w:tcPr>
            <w:tcW w:w="0" w:type="auto"/>
            <w:vAlign w:val="center"/>
          </w:tcPr>
          <w:p w:rsidR="00150D85" w:rsidRPr="00150D85" w:rsidRDefault="00150D85" w:rsidP="00AF0488">
            <w:pPr>
              <w:jc w:val="center"/>
              <w:rPr>
                <w:rFonts w:ascii="Times New Roman" w:hAnsi="Times New Roman" w:cs="Times New Roman"/>
                <w:sz w:val="12"/>
                <w:szCs w:val="12"/>
              </w:rPr>
            </w:pPr>
            <w:r w:rsidRPr="00150D85">
              <w:rPr>
                <w:rFonts w:ascii="Times New Roman" w:hAnsi="Times New Roman" w:cs="Times New Roman"/>
                <w:sz w:val="12"/>
                <w:szCs w:val="12"/>
              </w:rPr>
              <w:t>25.05.2021</w:t>
            </w:r>
          </w:p>
        </w:tc>
        <w:tc>
          <w:tcPr>
            <w:tcW w:w="0" w:type="auto"/>
            <w:vAlign w:val="center"/>
          </w:tcPr>
          <w:p w:rsidR="00150D85" w:rsidRPr="00150D85" w:rsidRDefault="00150D85" w:rsidP="00AF0488">
            <w:pPr>
              <w:jc w:val="center"/>
              <w:rPr>
                <w:rFonts w:ascii="Times New Roman" w:hAnsi="Times New Roman" w:cs="Times New Roman"/>
                <w:sz w:val="12"/>
                <w:szCs w:val="12"/>
              </w:rPr>
            </w:pPr>
            <w:r w:rsidRPr="00150D85">
              <w:rPr>
                <w:rFonts w:ascii="Times New Roman" w:hAnsi="Times New Roman" w:cs="Times New Roman"/>
                <w:sz w:val="12"/>
                <w:szCs w:val="12"/>
              </w:rPr>
              <w:t>24.04.2022</w:t>
            </w:r>
          </w:p>
        </w:tc>
      </w:tr>
    </w:tbl>
    <w:p w:rsidR="00150D85" w:rsidRDefault="00150D85" w:rsidP="002226FA">
      <w:pPr>
        <w:tabs>
          <w:tab w:val="left" w:pos="0"/>
        </w:tabs>
        <w:spacing w:after="0" w:line="240" w:lineRule="auto"/>
        <w:ind w:firstLine="284"/>
        <w:jc w:val="center"/>
        <w:rPr>
          <w:rFonts w:ascii="Times New Roman" w:hAnsi="Times New Roman" w:cs="Times New Roman"/>
          <w:sz w:val="12"/>
          <w:szCs w:val="12"/>
        </w:rPr>
      </w:pPr>
    </w:p>
    <w:tbl>
      <w:tblPr>
        <w:tblStyle w:val="afe"/>
        <w:tblW w:w="0" w:type="auto"/>
        <w:tblLook w:val="04A0" w:firstRow="1" w:lastRow="0" w:firstColumn="1" w:lastColumn="0" w:noHBand="0" w:noVBand="1"/>
      </w:tblPr>
      <w:tblGrid>
        <w:gridCol w:w="1667"/>
        <w:gridCol w:w="3682"/>
        <w:gridCol w:w="1030"/>
        <w:gridCol w:w="780"/>
        <w:gridCol w:w="570"/>
      </w:tblGrid>
      <w:tr w:rsidR="00AF0488" w:rsidRPr="00AF0488" w:rsidTr="00AF0488">
        <w:tc>
          <w:tcPr>
            <w:tcW w:w="1668" w:type="dxa"/>
            <w:vMerge w:val="restart"/>
            <w:vAlign w:val="center"/>
          </w:tcPr>
          <w:p w:rsidR="00AF0488" w:rsidRPr="00AF0488" w:rsidRDefault="00AF0488" w:rsidP="00AF0488">
            <w:pPr>
              <w:pStyle w:val="ConsPlusNormal"/>
              <w:ind w:firstLine="0"/>
              <w:jc w:val="center"/>
              <w:rPr>
                <w:rFonts w:ascii="Times New Roman" w:hAnsi="Times New Roman" w:cs="Times New Roman"/>
                <w:sz w:val="12"/>
                <w:szCs w:val="12"/>
              </w:rPr>
            </w:pPr>
            <w:r w:rsidRPr="00AF0488">
              <w:rPr>
                <w:rFonts w:ascii="Times New Roman" w:hAnsi="Times New Roman" w:cs="Times New Roman"/>
                <w:sz w:val="12"/>
                <w:szCs w:val="12"/>
              </w:rPr>
              <w:t xml:space="preserve">Указать одно из значений: в перечне (изменениях в перечни) </w:t>
            </w:r>
            <w:hyperlink w:anchor="P218" w:history="1">
              <w:r w:rsidRPr="00AF0488">
                <w:rPr>
                  <w:rFonts w:ascii="Times New Roman" w:hAnsi="Times New Roman" w:cs="Times New Roman"/>
                  <w:sz w:val="12"/>
                  <w:szCs w:val="12"/>
                </w:rPr>
                <w:t>&lt;13&gt;</w:t>
              </w:r>
            </w:hyperlink>
          </w:p>
        </w:tc>
        <w:tc>
          <w:tcPr>
            <w:tcW w:w="6061" w:type="dxa"/>
            <w:gridSpan w:val="4"/>
            <w:vAlign w:val="center"/>
          </w:tcPr>
          <w:p w:rsidR="00AF0488" w:rsidRPr="00AF0488" w:rsidRDefault="00AF0488" w:rsidP="00AF0488">
            <w:pPr>
              <w:tabs>
                <w:tab w:val="left" w:pos="0"/>
              </w:tabs>
              <w:jc w:val="center"/>
              <w:rPr>
                <w:rFonts w:ascii="Times New Roman" w:hAnsi="Times New Roman" w:cs="Times New Roman"/>
                <w:sz w:val="12"/>
                <w:szCs w:val="12"/>
              </w:rPr>
            </w:pPr>
            <w:r w:rsidRPr="00AF0488">
              <w:rPr>
                <w:rFonts w:ascii="Times New Roman" w:hAnsi="Times New Roman" w:cs="Times New Roman"/>
                <w:sz w:val="12"/>
                <w:szCs w:val="12"/>
              </w:rPr>
              <w:t xml:space="preserve">Сведения о правовом акте, в соответствии с которым имущество включено в перечень (изменены сведения об имуществе в перечне) </w:t>
            </w:r>
            <w:hyperlink w:anchor="P219" w:history="1">
              <w:r w:rsidRPr="00AF0488">
                <w:rPr>
                  <w:rFonts w:ascii="Times New Roman" w:hAnsi="Times New Roman" w:cs="Times New Roman"/>
                  <w:sz w:val="12"/>
                  <w:szCs w:val="12"/>
                </w:rPr>
                <w:t>&lt;14&gt;</w:t>
              </w:r>
            </w:hyperlink>
          </w:p>
        </w:tc>
      </w:tr>
      <w:tr w:rsidR="00AF0488" w:rsidRPr="00AF0488" w:rsidTr="00AF0488">
        <w:tc>
          <w:tcPr>
            <w:tcW w:w="1668" w:type="dxa"/>
            <w:vMerge/>
            <w:vAlign w:val="center"/>
          </w:tcPr>
          <w:p w:rsidR="00AF0488" w:rsidRPr="00AF0488" w:rsidRDefault="00AF0488" w:rsidP="00AF0488">
            <w:pPr>
              <w:jc w:val="center"/>
              <w:rPr>
                <w:rFonts w:ascii="Times New Roman" w:hAnsi="Times New Roman" w:cs="Times New Roman"/>
                <w:sz w:val="12"/>
                <w:szCs w:val="12"/>
              </w:rPr>
            </w:pPr>
          </w:p>
        </w:tc>
        <w:tc>
          <w:tcPr>
            <w:tcW w:w="3568" w:type="dxa"/>
            <w:vMerge w:val="restart"/>
            <w:vAlign w:val="center"/>
          </w:tcPr>
          <w:p w:rsidR="00AF0488" w:rsidRPr="00AF0488" w:rsidRDefault="00AF0488" w:rsidP="00AF0488">
            <w:pPr>
              <w:pStyle w:val="ConsPlusNormal"/>
              <w:ind w:firstLine="0"/>
              <w:jc w:val="center"/>
              <w:rPr>
                <w:rFonts w:ascii="Times New Roman" w:hAnsi="Times New Roman" w:cs="Times New Roman"/>
                <w:sz w:val="12"/>
                <w:szCs w:val="12"/>
              </w:rPr>
            </w:pPr>
            <w:r w:rsidRPr="00AF0488">
              <w:rPr>
                <w:rFonts w:ascii="Times New Roman" w:hAnsi="Times New Roman" w:cs="Times New Roman"/>
                <w:sz w:val="12"/>
                <w:szCs w:val="12"/>
              </w:rPr>
              <w:t>Наименование органа, принявшего документ</w:t>
            </w:r>
          </w:p>
        </w:tc>
        <w:tc>
          <w:tcPr>
            <w:tcW w:w="0" w:type="auto"/>
            <w:vMerge w:val="restart"/>
            <w:vAlign w:val="center"/>
          </w:tcPr>
          <w:p w:rsidR="00AF0488" w:rsidRPr="00AF0488" w:rsidRDefault="00AF0488" w:rsidP="00AF0488">
            <w:pPr>
              <w:pStyle w:val="ConsPlusNormal"/>
              <w:ind w:firstLine="0"/>
              <w:jc w:val="center"/>
              <w:rPr>
                <w:rFonts w:ascii="Times New Roman" w:hAnsi="Times New Roman" w:cs="Times New Roman"/>
                <w:sz w:val="12"/>
                <w:szCs w:val="12"/>
              </w:rPr>
            </w:pPr>
            <w:r w:rsidRPr="00AF0488">
              <w:rPr>
                <w:rFonts w:ascii="Times New Roman" w:hAnsi="Times New Roman" w:cs="Times New Roman"/>
                <w:sz w:val="12"/>
                <w:szCs w:val="12"/>
              </w:rPr>
              <w:t>Вид документа</w:t>
            </w:r>
          </w:p>
        </w:tc>
        <w:tc>
          <w:tcPr>
            <w:tcW w:w="0" w:type="auto"/>
            <w:gridSpan w:val="2"/>
            <w:vAlign w:val="center"/>
          </w:tcPr>
          <w:p w:rsidR="00AF0488" w:rsidRPr="00AF0488" w:rsidRDefault="00AF0488" w:rsidP="00AF0488">
            <w:pPr>
              <w:tabs>
                <w:tab w:val="left" w:pos="0"/>
              </w:tabs>
              <w:jc w:val="center"/>
              <w:rPr>
                <w:rFonts w:ascii="Times New Roman" w:hAnsi="Times New Roman" w:cs="Times New Roman"/>
                <w:sz w:val="12"/>
                <w:szCs w:val="12"/>
              </w:rPr>
            </w:pPr>
            <w:r w:rsidRPr="00AF0488">
              <w:rPr>
                <w:rFonts w:ascii="Times New Roman" w:hAnsi="Times New Roman" w:cs="Times New Roman"/>
                <w:sz w:val="12"/>
                <w:szCs w:val="12"/>
              </w:rPr>
              <w:t>Реквизиты документа</w:t>
            </w:r>
          </w:p>
        </w:tc>
      </w:tr>
      <w:tr w:rsidR="00AF0488" w:rsidRPr="00AF0488" w:rsidTr="00AF0488">
        <w:tc>
          <w:tcPr>
            <w:tcW w:w="1668" w:type="dxa"/>
            <w:vMerge/>
            <w:vAlign w:val="center"/>
          </w:tcPr>
          <w:p w:rsidR="00AF0488" w:rsidRPr="00AF0488" w:rsidRDefault="00AF0488" w:rsidP="00AF0488">
            <w:pPr>
              <w:jc w:val="center"/>
              <w:rPr>
                <w:rFonts w:ascii="Times New Roman" w:hAnsi="Times New Roman" w:cs="Times New Roman"/>
                <w:sz w:val="12"/>
                <w:szCs w:val="12"/>
              </w:rPr>
            </w:pPr>
          </w:p>
        </w:tc>
        <w:tc>
          <w:tcPr>
            <w:tcW w:w="3568" w:type="dxa"/>
            <w:vMerge/>
            <w:vAlign w:val="center"/>
          </w:tcPr>
          <w:p w:rsidR="00AF0488" w:rsidRPr="00AF0488" w:rsidRDefault="00AF0488" w:rsidP="00AF0488">
            <w:pPr>
              <w:jc w:val="center"/>
              <w:rPr>
                <w:rFonts w:ascii="Times New Roman" w:hAnsi="Times New Roman" w:cs="Times New Roman"/>
                <w:sz w:val="12"/>
                <w:szCs w:val="12"/>
              </w:rPr>
            </w:pPr>
          </w:p>
        </w:tc>
        <w:tc>
          <w:tcPr>
            <w:tcW w:w="0" w:type="auto"/>
            <w:vMerge/>
            <w:vAlign w:val="center"/>
          </w:tcPr>
          <w:p w:rsidR="00AF0488" w:rsidRPr="00AF0488" w:rsidRDefault="00AF0488" w:rsidP="00AF0488">
            <w:pPr>
              <w:jc w:val="center"/>
              <w:rPr>
                <w:rFonts w:ascii="Times New Roman" w:hAnsi="Times New Roman" w:cs="Times New Roman"/>
                <w:sz w:val="12"/>
                <w:szCs w:val="12"/>
              </w:rPr>
            </w:pPr>
          </w:p>
        </w:tc>
        <w:tc>
          <w:tcPr>
            <w:tcW w:w="0" w:type="auto"/>
            <w:vAlign w:val="center"/>
          </w:tcPr>
          <w:p w:rsidR="00AF0488" w:rsidRPr="00AF0488" w:rsidRDefault="00AF0488" w:rsidP="00AF0488">
            <w:pPr>
              <w:pStyle w:val="ConsPlusNormal"/>
              <w:ind w:firstLine="0"/>
              <w:jc w:val="center"/>
              <w:rPr>
                <w:rFonts w:ascii="Times New Roman" w:hAnsi="Times New Roman" w:cs="Times New Roman"/>
                <w:sz w:val="12"/>
                <w:szCs w:val="12"/>
              </w:rPr>
            </w:pPr>
            <w:r w:rsidRPr="00AF0488">
              <w:rPr>
                <w:rFonts w:ascii="Times New Roman" w:hAnsi="Times New Roman" w:cs="Times New Roman"/>
                <w:sz w:val="12"/>
                <w:szCs w:val="12"/>
              </w:rPr>
              <w:t>Дата</w:t>
            </w:r>
          </w:p>
        </w:tc>
        <w:tc>
          <w:tcPr>
            <w:tcW w:w="0" w:type="auto"/>
            <w:vAlign w:val="center"/>
          </w:tcPr>
          <w:p w:rsidR="00AF0488" w:rsidRPr="00AF0488" w:rsidRDefault="00AF0488" w:rsidP="00AF0488">
            <w:pPr>
              <w:pStyle w:val="ConsPlusNormal"/>
              <w:ind w:firstLine="0"/>
              <w:jc w:val="center"/>
              <w:rPr>
                <w:rFonts w:ascii="Times New Roman" w:hAnsi="Times New Roman" w:cs="Times New Roman"/>
                <w:sz w:val="12"/>
                <w:szCs w:val="12"/>
              </w:rPr>
            </w:pPr>
            <w:r w:rsidRPr="00AF0488">
              <w:rPr>
                <w:rFonts w:ascii="Times New Roman" w:hAnsi="Times New Roman" w:cs="Times New Roman"/>
                <w:sz w:val="12"/>
                <w:szCs w:val="12"/>
              </w:rPr>
              <w:t>Номер</w:t>
            </w:r>
          </w:p>
        </w:tc>
      </w:tr>
      <w:tr w:rsidR="00AF0488" w:rsidRPr="00AF0488" w:rsidTr="00AF0488">
        <w:tc>
          <w:tcPr>
            <w:tcW w:w="1668" w:type="dxa"/>
            <w:vAlign w:val="center"/>
          </w:tcPr>
          <w:p w:rsidR="00AF0488" w:rsidRPr="00AF0488" w:rsidRDefault="00AF0488" w:rsidP="00AF0488">
            <w:pPr>
              <w:pStyle w:val="ConsPlusNormal"/>
              <w:ind w:firstLine="0"/>
              <w:jc w:val="center"/>
              <w:rPr>
                <w:rFonts w:ascii="Times New Roman" w:hAnsi="Times New Roman" w:cs="Times New Roman"/>
                <w:sz w:val="12"/>
                <w:szCs w:val="12"/>
              </w:rPr>
            </w:pPr>
            <w:r w:rsidRPr="00AF0488">
              <w:rPr>
                <w:rFonts w:ascii="Times New Roman" w:hAnsi="Times New Roman" w:cs="Times New Roman"/>
                <w:sz w:val="12"/>
                <w:szCs w:val="12"/>
              </w:rPr>
              <w:t>39</w:t>
            </w:r>
          </w:p>
        </w:tc>
        <w:tc>
          <w:tcPr>
            <w:tcW w:w="3568" w:type="dxa"/>
            <w:vAlign w:val="center"/>
          </w:tcPr>
          <w:p w:rsidR="00AF0488" w:rsidRPr="00AF0488" w:rsidRDefault="00AF0488" w:rsidP="00AF0488">
            <w:pPr>
              <w:pStyle w:val="ConsPlusNormal"/>
              <w:ind w:firstLine="0"/>
              <w:jc w:val="center"/>
              <w:rPr>
                <w:rFonts w:ascii="Times New Roman" w:hAnsi="Times New Roman" w:cs="Times New Roman"/>
                <w:sz w:val="12"/>
                <w:szCs w:val="12"/>
              </w:rPr>
            </w:pPr>
            <w:r w:rsidRPr="00AF0488">
              <w:rPr>
                <w:rFonts w:ascii="Times New Roman" w:hAnsi="Times New Roman" w:cs="Times New Roman"/>
                <w:sz w:val="12"/>
                <w:szCs w:val="12"/>
              </w:rPr>
              <w:t>40</w:t>
            </w:r>
          </w:p>
        </w:tc>
        <w:tc>
          <w:tcPr>
            <w:tcW w:w="0" w:type="auto"/>
            <w:vAlign w:val="center"/>
          </w:tcPr>
          <w:p w:rsidR="00AF0488" w:rsidRPr="00AF0488" w:rsidRDefault="00AF0488" w:rsidP="00AF0488">
            <w:pPr>
              <w:pStyle w:val="ConsPlusNormal"/>
              <w:ind w:firstLine="0"/>
              <w:jc w:val="center"/>
              <w:rPr>
                <w:rFonts w:ascii="Times New Roman" w:hAnsi="Times New Roman" w:cs="Times New Roman"/>
                <w:sz w:val="12"/>
                <w:szCs w:val="12"/>
              </w:rPr>
            </w:pPr>
            <w:r w:rsidRPr="00AF0488">
              <w:rPr>
                <w:rFonts w:ascii="Times New Roman" w:hAnsi="Times New Roman" w:cs="Times New Roman"/>
                <w:sz w:val="12"/>
                <w:szCs w:val="12"/>
              </w:rPr>
              <w:t>41</w:t>
            </w:r>
          </w:p>
        </w:tc>
        <w:tc>
          <w:tcPr>
            <w:tcW w:w="0" w:type="auto"/>
            <w:vAlign w:val="center"/>
          </w:tcPr>
          <w:p w:rsidR="00AF0488" w:rsidRPr="00AF0488" w:rsidRDefault="00AF0488" w:rsidP="00AF0488">
            <w:pPr>
              <w:pStyle w:val="ConsPlusNormal"/>
              <w:ind w:firstLine="0"/>
              <w:jc w:val="center"/>
              <w:rPr>
                <w:rFonts w:ascii="Times New Roman" w:hAnsi="Times New Roman" w:cs="Times New Roman"/>
                <w:sz w:val="12"/>
                <w:szCs w:val="12"/>
              </w:rPr>
            </w:pPr>
            <w:r w:rsidRPr="00AF0488">
              <w:rPr>
                <w:rFonts w:ascii="Times New Roman" w:hAnsi="Times New Roman" w:cs="Times New Roman"/>
                <w:sz w:val="12"/>
                <w:szCs w:val="12"/>
              </w:rPr>
              <w:t>42</w:t>
            </w:r>
          </w:p>
        </w:tc>
        <w:tc>
          <w:tcPr>
            <w:tcW w:w="0" w:type="auto"/>
            <w:vAlign w:val="center"/>
          </w:tcPr>
          <w:p w:rsidR="00AF0488" w:rsidRPr="00AF0488" w:rsidRDefault="00AF0488" w:rsidP="00AF0488">
            <w:pPr>
              <w:pStyle w:val="ConsPlusNormal"/>
              <w:ind w:firstLine="0"/>
              <w:jc w:val="center"/>
              <w:rPr>
                <w:rFonts w:ascii="Times New Roman" w:hAnsi="Times New Roman" w:cs="Times New Roman"/>
                <w:sz w:val="12"/>
                <w:szCs w:val="12"/>
              </w:rPr>
            </w:pPr>
            <w:r w:rsidRPr="00AF0488">
              <w:rPr>
                <w:rFonts w:ascii="Times New Roman" w:hAnsi="Times New Roman" w:cs="Times New Roman"/>
                <w:sz w:val="12"/>
                <w:szCs w:val="12"/>
              </w:rPr>
              <w:t>43</w:t>
            </w:r>
          </w:p>
        </w:tc>
      </w:tr>
      <w:tr w:rsidR="00AF0488" w:rsidRPr="00AF0488" w:rsidTr="00AF0488">
        <w:tc>
          <w:tcPr>
            <w:tcW w:w="1668" w:type="dxa"/>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В перечне</w:t>
            </w:r>
          </w:p>
        </w:tc>
        <w:tc>
          <w:tcPr>
            <w:tcW w:w="3568" w:type="dxa"/>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Постановление</w:t>
            </w:r>
          </w:p>
        </w:tc>
        <w:tc>
          <w:tcPr>
            <w:tcW w:w="0" w:type="auto"/>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30.10.2014</w:t>
            </w:r>
          </w:p>
        </w:tc>
        <w:tc>
          <w:tcPr>
            <w:tcW w:w="0" w:type="auto"/>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1580</w:t>
            </w:r>
          </w:p>
        </w:tc>
      </w:tr>
      <w:tr w:rsidR="00AF0488" w:rsidRPr="00AF0488" w:rsidTr="00AF0488">
        <w:tc>
          <w:tcPr>
            <w:tcW w:w="1668" w:type="dxa"/>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Изменено</w:t>
            </w:r>
          </w:p>
        </w:tc>
        <w:tc>
          <w:tcPr>
            <w:tcW w:w="3568" w:type="dxa"/>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Постановление</w:t>
            </w:r>
          </w:p>
        </w:tc>
        <w:tc>
          <w:tcPr>
            <w:tcW w:w="0" w:type="auto"/>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28.10.2016</w:t>
            </w:r>
          </w:p>
        </w:tc>
        <w:tc>
          <w:tcPr>
            <w:tcW w:w="0" w:type="auto"/>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1150</w:t>
            </w:r>
          </w:p>
        </w:tc>
      </w:tr>
      <w:tr w:rsidR="00AF0488" w:rsidRPr="00AF0488" w:rsidTr="00AF0488">
        <w:tc>
          <w:tcPr>
            <w:tcW w:w="1668" w:type="dxa"/>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В перечне</w:t>
            </w:r>
          </w:p>
        </w:tc>
        <w:tc>
          <w:tcPr>
            <w:tcW w:w="3568" w:type="dxa"/>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Постановление</w:t>
            </w:r>
          </w:p>
        </w:tc>
        <w:tc>
          <w:tcPr>
            <w:tcW w:w="0" w:type="auto"/>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30.10.2014</w:t>
            </w:r>
          </w:p>
        </w:tc>
        <w:tc>
          <w:tcPr>
            <w:tcW w:w="0" w:type="auto"/>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1580</w:t>
            </w:r>
          </w:p>
        </w:tc>
      </w:tr>
      <w:tr w:rsidR="00AF0488" w:rsidRPr="00AF0488" w:rsidTr="00AF0488">
        <w:tc>
          <w:tcPr>
            <w:tcW w:w="1668" w:type="dxa"/>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В перечне</w:t>
            </w:r>
          </w:p>
        </w:tc>
        <w:tc>
          <w:tcPr>
            <w:tcW w:w="3568" w:type="dxa"/>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Постановление</w:t>
            </w:r>
          </w:p>
        </w:tc>
        <w:tc>
          <w:tcPr>
            <w:tcW w:w="0" w:type="auto"/>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30.10.2014</w:t>
            </w:r>
          </w:p>
        </w:tc>
        <w:tc>
          <w:tcPr>
            <w:tcW w:w="0" w:type="auto"/>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1580</w:t>
            </w:r>
          </w:p>
        </w:tc>
      </w:tr>
      <w:tr w:rsidR="00AF0488" w:rsidRPr="00AF0488" w:rsidTr="00AF0488">
        <w:tc>
          <w:tcPr>
            <w:tcW w:w="1668" w:type="dxa"/>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В перечне</w:t>
            </w:r>
          </w:p>
        </w:tc>
        <w:tc>
          <w:tcPr>
            <w:tcW w:w="3568" w:type="dxa"/>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 xml:space="preserve">Администрация муниципального района Сергиевский Самарской </w:t>
            </w:r>
            <w:r w:rsidRPr="00AF0488">
              <w:rPr>
                <w:rFonts w:ascii="Times New Roman" w:hAnsi="Times New Roman" w:cs="Times New Roman"/>
                <w:sz w:val="12"/>
                <w:szCs w:val="12"/>
              </w:rPr>
              <w:lastRenderedPageBreak/>
              <w:t>области</w:t>
            </w:r>
          </w:p>
        </w:tc>
        <w:tc>
          <w:tcPr>
            <w:tcW w:w="0" w:type="auto"/>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Постановление</w:t>
            </w:r>
          </w:p>
        </w:tc>
        <w:tc>
          <w:tcPr>
            <w:tcW w:w="0" w:type="auto"/>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30.10.2014</w:t>
            </w:r>
          </w:p>
        </w:tc>
        <w:tc>
          <w:tcPr>
            <w:tcW w:w="0" w:type="auto"/>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1580</w:t>
            </w:r>
          </w:p>
        </w:tc>
      </w:tr>
      <w:tr w:rsidR="00AF0488" w:rsidRPr="00AF0488" w:rsidTr="00AF0488">
        <w:tc>
          <w:tcPr>
            <w:tcW w:w="1668" w:type="dxa"/>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В перечне</w:t>
            </w:r>
          </w:p>
        </w:tc>
        <w:tc>
          <w:tcPr>
            <w:tcW w:w="3568" w:type="dxa"/>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Постановление</w:t>
            </w:r>
          </w:p>
        </w:tc>
        <w:tc>
          <w:tcPr>
            <w:tcW w:w="0" w:type="auto"/>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30.10.2014</w:t>
            </w:r>
          </w:p>
        </w:tc>
        <w:tc>
          <w:tcPr>
            <w:tcW w:w="0" w:type="auto"/>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1580</w:t>
            </w:r>
          </w:p>
        </w:tc>
      </w:tr>
      <w:tr w:rsidR="00AF0488" w:rsidRPr="00AF0488" w:rsidTr="00AF0488">
        <w:tc>
          <w:tcPr>
            <w:tcW w:w="1668" w:type="dxa"/>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В перечне</w:t>
            </w:r>
          </w:p>
        </w:tc>
        <w:tc>
          <w:tcPr>
            <w:tcW w:w="3568" w:type="dxa"/>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Постановление</w:t>
            </w:r>
          </w:p>
        </w:tc>
        <w:tc>
          <w:tcPr>
            <w:tcW w:w="0" w:type="auto"/>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30.10.2014</w:t>
            </w:r>
          </w:p>
        </w:tc>
        <w:tc>
          <w:tcPr>
            <w:tcW w:w="0" w:type="auto"/>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1580</w:t>
            </w:r>
          </w:p>
        </w:tc>
      </w:tr>
      <w:tr w:rsidR="00AF0488" w:rsidRPr="00AF0488" w:rsidTr="00AF0488">
        <w:tc>
          <w:tcPr>
            <w:tcW w:w="1668" w:type="dxa"/>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Изменено</w:t>
            </w:r>
          </w:p>
        </w:tc>
        <w:tc>
          <w:tcPr>
            <w:tcW w:w="3568" w:type="dxa"/>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Постановление</w:t>
            </w:r>
          </w:p>
        </w:tc>
        <w:tc>
          <w:tcPr>
            <w:tcW w:w="0" w:type="auto"/>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30.10.2017</w:t>
            </w:r>
          </w:p>
        </w:tc>
        <w:tc>
          <w:tcPr>
            <w:tcW w:w="0" w:type="auto"/>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1289</w:t>
            </w:r>
          </w:p>
        </w:tc>
      </w:tr>
      <w:tr w:rsidR="00AF0488" w:rsidRPr="00AF0488" w:rsidTr="00AF0488">
        <w:tc>
          <w:tcPr>
            <w:tcW w:w="1668" w:type="dxa"/>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Изменено</w:t>
            </w:r>
          </w:p>
        </w:tc>
        <w:tc>
          <w:tcPr>
            <w:tcW w:w="3568" w:type="dxa"/>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Постановление</w:t>
            </w:r>
          </w:p>
        </w:tc>
        <w:tc>
          <w:tcPr>
            <w:tcW w:w="0" w:type="auto"/>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27.06.2019</w:t>
            </w:r>
          </w:p>
        </w:tc>
        <w:tc>
          <w:tcPr>
            <w:tcW w:w="0" w:type="auto"/>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845</w:t>
            </w:r>
          </w:p>
        </w:tc>
      </w:tr>
      <w:tr w:rsidR="00AF0488" w:rsidRPr="00AF0488" w:rsidTr="00AF0488">
        <w:tc>
          <w:tcPr>
            <w:tcW w:w="1668" w:type="dxa"/>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Изменено</w:t>
            </w:r>
          </w:p>
        </w:tc>
        <w:tc>
          <w:tcPr>
            <w:tcW w:w="3568" w:type="dxa"/>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Постановление</w:t>
            </w:r>
          </w:p>
        </w:tc>
        <w:tc>
          <w:tcPr>
            <w:tcW w:w="0" w:type="auto"/>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27.06.2019</w:t>
            </w:r>
          </w:p>
        </w:tc>
        <w:tc>
          <w:tcPr>
            <w:tcW w:w="0" w:type="auto"/>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845</w:t>
            </w:r>
          </w:p>
        </w:tc>
      </w:tr>
      <w:tr w:rsidR="00AF0488" w:rsidRPr="00AF0488" w:rsidTr="00AF0488">
        <w:tc>
          <w:tcPr>
            <w:tcW w:w="1668" w:type="dxa"/>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Изменено</w:t>
            </w:r>
          </w:p>
        </w:tc>
        <w:tc>
          <w:tcPr>
            <w:tcW w:w="3568" w:type="dxa"/>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Постановление</w:t>
            </w:r>
          </w:p>
        </w:tc>
        <w:tc>
          <w:tcPr>
            <w:tcW w:w="0" w:type="auto"/>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27.06.2019</w:t>
            </w:r>
          </w:p>
        </w:tc>
        <w:tc>
          <w:tcPr>
            <w:tcW w:w="0" w:type="auto"/>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845</w:t>
            </w:r>
          </w:p>
        </w:tc>
      </w:tr>
      <w:tr w:rsidR="00AF0488" w:rsidRPr="00AF0488" w:rsidTr="00AF0488">
        <w:tc>
          <w:tcPr>
            <w:tcW w:w="1668" w:type="dxa"/>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Изменено</w:t>
            </w:r>
          </w:p>
        </w:tc>
        <w:tc>
          <w:tcPr>
            <w:tcW w:w="3568" w:type="dxa"/>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Постановление</w:t>
            </w:r>
          </w:p>
        </w:tc>
        <w:tc>
          <w:tcPr>
            <w:tcW w:w="0" w:type="auto"/>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27.05.2020</w:t>
            </w:r>
          </w:p>
        </w:tc>
        <w:tc>
          <w:tcPr>
            <w:tcW w:w="0" w:type="auto"/>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595</w:t>
            </w:r>
          </w:p>
        </w:tc>
      </w:tr>
      <w:tr w:rsidR="00AF0488" w:rsidRPr="00AF0488" w:rsidTr="00AF0488">
        <w:tc>
          <w:tcPr>
            <w:tcW w:w="1668" w:type="dxa"/>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Изменено</w:t>
            </w:r>
          </w:p>
        </w:tc>
        <w:tc>
          <w:tcPr>
            <w:tcW w:w="3568" w:type="dxa"/>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Постановление</w:t>
            </w:r>
          </w:p>
        </w:tc>
        <w:tc>
          <w:tcPr>
            <w:tcW w:w="0" w:type="auto"/>
            <w:vAlign w:val="center"/>
          </w:tcPr>
          <w:p w:rsidR="00AF0488" w:rsidRPr="00AF0488" w:rsidRDefault="00AF0488" w:rsidP="00AF0488">
            <w:pPr>
              <w:jc w:val="center"/>
              <w:rPr>
                <w:rFonts w:ascii="Times New Roman" w:hAnsi="Times New Roman" w:cs="Times New Roman"/>
                <w:sz w:val="12"/>
                <w:szCs w:val="12"/>
              </w:rPr>
            </w:pPr>
          </w:p>
        </w:tc>
        <w:tc>
          <w:tcPr>
            <w:tcW w:w="0" w:type="auto"/>
            <w:vAlign w:val="center"/>
          </w:tcPr>
          <w:p w:rsidR="00AF0488" w:rsidRPr="00AF0488" w:rsidRDefault="00AF0488" w:rsidP="00AF0488">
            <w:pPr>
              <w:jc w:val="center"/>
              <w:rPr>
                <w:rFonts w:ascii="Times New Roman" w:hAnsi="Times New Roman" w:cs="Times New Roman"/>
                <w:sz w:val="12"/>
                <w:szCs w:val="12"/>
              </w:rPr>
            </w:pPr>
          </w:p>
        </w:tc>
      </w:tr>
      <w:tr w:rsidR="00AF0488" w:rsidRPr="00AF0488" w:rsidTr="00AF0488">
        <w:tc>
          <w:tcPr>
            <w:tcW w:w="1668" w:type="dxa"/>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Изменено</w:t>
            </w:r>
          </w:p>
        </w:tc>
        <w:tc>
          <w:tcPr>
            <w:tcW w:w="3568" w:type="dxa"/>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Постановление</w:t>
            </w:r>
          </w:p>
        </w:tc>
        <w:tc>
          <w:tcPr>
            <w:tcW w:w="0" w:type="auto"/>
            <w:vAlign w:val="center"/>
          </w:tcPr>
          <w:p w:rsidR="00AF0488" w:rsidRPr="00AF0488" w:rsidRDefault="00AF0488" w:rsidP="00AF0488">
            <w:pPr>
              <w:jc w:val="center"/>
              <w:rPr>
                <w:rFonts w:ascii="Times New Roman" w:hAnsi="Times New Roman" w:cs="Times New Roman"/>
                <w:sz w:val="12"/>
                <w:szCs w:val="12"/>
              </w:rPr>
            </w:pPr>
          </w:p>
        </w:tc>
        <w:tc>
          <w:tcPr>
            <w:tcW w:w="0" w:type="auto"/>
            <w:vAlign w:val="center"/>
          </w:tcPr>
          <w:p w:rsidR="00AF0488" w:rsidRPr="00AF0488" w:rsidRDefault="00AF0488" w:rsidP="00AF0488">
            <w:pPr>
              <w:jc w:val="center"/>
              <w:rPr>
                <w:rFonts w:ascii="Times New Roman" w:hAnsi="Times New Roman" w:cs="Times New Roman"/>
                <w:sz w:val="12"/>
                <w:szCs w:val="12"/>
              </w:rPr>
            </w:pPr>
          </w:p>
        </w:tc>
      </w:tr>
      <w:tr w:rsidR="00AF0488" w:rsidRPr="00AF0488" w:rsidTr="00AF0488">
        <w:tc>
          <w:tcPr>
            <w:tcW w:w="1668" w:type="dxa"/>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Изменено</w:t>
            </w:r>
          </w:p>
        </w:tc>
        <w:tc>
          <w:tcPr>
            <w:tcW w:w="3568" w:type="dxa"/>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Постановление</w:t>
            </w:r>
          </w:p>
        </w:tc>
        <w:tc>
          <w:tcPr>
            <w:tcW w:w="0" w:type="auto"/>
            <w:vAlign w:val="center"/>
          </w:tcPr>
          <w:p w:rsidR="00AF0488" w:rsidRPr="00AF0488" w:rsidRDefault="00AF0488" w:rsidP="00AF0488">
            <w:pPr>
              <w:jc w:val="center"/>
              <w:rPr>
                <w:rFonts w:ascii="Times New Roman" w:hAnsi="Times New Roman" w:cs="Times New Roman"/>
                <w:sz w:val="12"/>
                <w:szCs w:val="12"/>
              </w:rPr>
            </w:pPr>
          </w:p>
        </w:tc>
        <w:tc>
          <w:tcPr>
            <w:tcW w:w="0" w:type="auto"/>
            <w:vAlign w:val="center"/>
          </w:tcPr>
          <w:p w:rsidR="00AF0488" w:rsidRPr="00AF0488" w:rsidRDefault="00AF0488" w:rsidP="00AF0488">
            <w:pPr>
              <w:jc w:val="center"/>
              <w:rPr>
                <w:rFonts w:ascii="Times New Roman" w:hAnsi="Times New Roman" w:cs="Times New Roman"/>
                <w:sz w:val="12"/>
                <w:szCs w:val="12"/>
              </w:rPr>
            </w:pPr>
          </w:p>
        </w:tc>
      </w:tr>
      <w:tr w:rsidR="00AF0488" w:rsidRPr="00AF0488" w:rsidTr="00AF0488">
        <w:tc>
          <w:tcPr>
            <w:tcW w:w="1668" w:type="dxa"/>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Изменено</w:t>
            </w:r>
          </w:p>
        </w:tc>
        <w:tc>
          <w:tcPr>
            <w:tcW w:w="3568" w:type="dxa"/>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AF0488" w:rsidRPr="00AF0488" w:rsidRDefault="00AF0488" w:rsidP="00AF0488">
            <w:pPr>
              <w:jc w:val="center"/>
              <w:rPr>
                <w:rFonts w:ascii="Times New Roman" w:hAnsi="Times New Roman" w:cs="Times New Roman"/>
                <w:sz w:val="12"/>
                <w:szCs w:val="12"/>
              </w:rPr>
            </w:pPr>
            <w:r w:rsidRPr="00AF0488">
              <w:rPr>
                <w:rFonts w:ascii="Times New Roman" w:hAnsi="Times New Roman" w:cs="Times New Roman"/>
                <w:sz w:val="12"/>
                <w:szCs w:val="12"/>
              </w:rPr>
              <w:t>Постановление</w:t>
            </w:r>
          </w:p>
        </w:tc>
        <w:tc>
          <w:tcPr>
            <w:tcW w:w="0" w:type="auto"/>
            <w:vAlign w:val="center"/>
          </w:tcPr>
          <w:p w:rsidR="00AF0488" w:rsidRPr="00AF0488" w:rsidRDefault="00AF0488" w:rsidP="00AF0488">
            <w:pPr>
              <w:jc w:val="center"/>
              <w:rPr>
                <w:rFonts w:ascii="Times New Roman" w:hAnsi="Times New Roman" w:cs="Times New Roman"/>
                <w:sz w:val="12"/>
                <w:szCs w:val="12"/>
              </w:rPr>
            </w:pPr>
          </w:p>
        </w:tc>
        <w:tc>
          <w:tcPr>
            <w:tcW w:w="0" w:type="auto"/>
            <w:vAlign w:val="center"/>
          </w:tcPr>
          <w:p w:rsidR="00AF0488" w:rsidRPr="00AF0488" w:rsidRDefault="00AF0488" w:rsidP="00AF0488">
            <w:pPr>
              <w:jc w:val="center"/>
              <w:rPr>
                <w:rFonts w:ascii="Times New Roman" w:hAnsi="Times New Roman" w:cs="Times New Roman"/>
                <w:sz w:val="12"/>
                <w:szCs w:val="12"/>
              </w:rPr>
            </w:pPr>
          </w:p>
        </w:tc>
      </w:tr>
    </w:tbl>
    <w:p w:rsidR="00AF0488" w:rsidRDefault="00AF0488" w:rsidP="002226FA">
      <w:pPr>
        <w:tabs>
          <w:tab w:val="left" w:pos="0"/>
        </w:tabs>
        <w:spacing w:after="0" w:line="240" w:lineRule="auto"/>
        <w:ind w:firstLine="284"/>
        <w:jc w:val="center"/>
        <w:rPr>
          <w:rFonts w:ascii="Times New Roman" w:hAnsi="Times New Roman" w:cs="Times New Roman"/>
          <w:sz w:val="12"/>
          <w:szCs w:val="12"/>
        </w:rPr>
      </w:pPr>
    </w:p>
    <w:p w:rsidR="0009633A" w:rsidRPr="0009633A" w:rsidRDefault="0009633A" w:rsidP="0009633A">
      <w:pPr>
        <w:tabs>
          <w:tab w:val="left" w:pos="0"/>
        </w:tabs>
        <w:spacing w:after="0" w:line="240" w:lineRule="auto"/>
        <w:ind w:firstLine="284"/>
        <w:jc w:val="right"/>
        <w:rPr>
          <w:rFonts w:ascii="Times New Roman" w:hAnsi="Times New Roman" w:cs="Times New Roman"/>
          <w:sz w:val="12"/>
          <w:szCs w:val="12"/>
        </w:rPr>
      </w:pPr>
      <w:r w:rsidRPr="0009633A">
        <w:rPr>
          <w:rFonts w:ascii="Times New Roman" w:hAnsi="Times New Roman" w:cs="Times New Roman"/>
          <w:sz w:val="12"/>
          <w:szCs w:val="12"/>
        </w:rPr>
        <w:t>ПРИЛОЖЕНИЕ № 2</w:t>
      </w:r>
    </w:p>
    <w:p w:rsidR="0009633A" w:rsidRPr="0009633A" w:rsidRDefault="0009633A" w:rsidP="0009633A">
      <w:pPr>
        <w:tabs>
          <w:tab w:val="left" w:pos="0"/>
        </w:tabs>
        <w:spacing w:after="0" w:line="240" w:lineRule="auto"/>
        <w:ind w:firstLine="284"/>
        <w:jc w:val="right"/>
        <w:rPr>
          <w:rFonts w:ascii="Times New Roman" w:hAnsi="Times New Roman" w:cs="Times New Roman"/>
          <w:sz w:val="12"/>
          <w:szCs w:val="12"/>
        </w:rPr>
      </w:pPr>
      <w:r w:rsidRPr="0009633A">
        <w:rPr>
          <w:rFonts w:ascii="Times New Roman" w:hAnsi="Times New Roman" w:cs="Times New Roman"/>
          <w:sz w:val="12"/>
          <w:szCs w:val="12"/>
        </w:rPr>
        <w:t>к постановлению администрации</w:t>
      </w:r>
    </w:p>
    <w:p w:rsidR="0009633A" w:rsidRPr="0009633A" w:rsidRDefault="0009633A" w:rsidP="0009633A">
      <w:pPr>
        <w:tabs>
          <w:tab w:val="left" w:pos="0"/>
        </w:tabs>
        <w:spacing w:after="0" w:line="240" w:lineRule="auto"/>
        <w:ind w:firstLine="284"/>
        <w:jc w:val="right"/>
        <w:rPr>
          <w:rFonts w:ascii="Times New Roman" w:hAnsi="Times New Roman" w:cs="Times New Roman"/>
          <w:sz w:val="12"/>
          <w:szCs w:val="12"/>
        </w:rPr>
      </w:pPr>
      <w:r w:rsidRPr="0009633A">
        <w:rPr>
          <w:rFonts w:ascii="Times New Roman" w:hAnsi="Times New Roman" w:cs="Times New Roman"/>
          <w:sz w:val="12"/>
          <w:szCs w:val="12"/>
        </w:rPr>
        <w:t xml:space="preserve">муниципального района Сергиевский </w:t>
      </w:r>
    </w:p>
    <w:p w:rsidR="0009633A" w:rsidRPr="0009633A" w:rsidRDefault="0009633A" w:rsidP="0009633A">
      <w:pPr>
        <w:tabs>
          <w:tab w:val="left" w:pos="0"/>
        </w:tabs>
        <w:spacing w:after="0" w:line="240" w:lineRule="auto"/>
        <w:ind w:firstLine="284"/>
        <w:jc w:val="right"/>
        <w:rPr>
          <w:rFonts w:ascii="Times New Roman" w:hAnsi="Times New Roman" w:cs="Times New Roman"/>
          <w:sz w:val="12"/>
          <w:szCs w:val="12"/>
        </w:rPr>
      </w:pPr>
      <w:r w:rsidRPr="0009633A">
        <w:rPr>
          <w:rFonts w:ascii="Times New Roman" w:hAnsi="Times New Roman" w:cs="Times New Roman"/>
          <w:sz w:val="12"/>
          <w:szCs w:val="12"/>
        </w:rPr>
        <w:t xml:space="preserve">Самарской области </w:t>
      </w:r>
    </w:p>
    <w:p w:rsidR="0009633A" w:rsidRPr="0009633A" w:rsidRDefault="0009633A" w:rsidP="0009633A">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«21» октября 2021 г.  №1005</w:t>
      </w:r>
    </w:p>
    <w:p w:rsidR="00AF0488" w:rsidRDefault="0009633A" w:rsidP="0009633A">
      <w:pPr>
        <w:tabs>
          <w:tab w:val="left" w:pos="0"/>
        </w:tabs>
        <w:spacing w:after="0" w:line="240" w:lineRule="auto"/>
        <w:ind w:firstLine="284"/>
        <w:jc w:val="center"/>
        <w:rPr>
          <w:rFonts w:ascii="Times New Roman" w:hAnsi="Times New Roman" w:cs="Times New Roman"/>
          <w:sz w:val="12"/>
          <w:szCs w:val="12"/>
        </w:rPr>
      </w:pPr>
      <w:r w:rsidRPr="0009633A">
        <w:rPr>
          <w:rFonts w:ascii="Times New Roman" w:hAnsi="Times New Roman" w:cs="Times New Roman"/>
          <w:sz w:val="12"/>
          <w:szCs w:val="12"/>
        </w:rPr>
        <w:t>Перечень имущества, сельского поселения Верхняя Орлянка муниципального района Сергиевский Самарской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tbl>
      <w:tblPr>
        <w:tblStyle w:val="afe"/>
        <w:tblW w:w="0" w:type="auto"/>
        <w:tblLook w:val="04A0" w:firstRow="1" w:lastRow="0" w:firstColumn="1" w:lastColumn="0" w:noHBand="0" w:noVBand="1"/>
      </w:tblPr>
      <w:tblGrid>
        <w:gridCol w:w="329"/>
        <w:gridCol w:w="469"/>
        <w:gridCol w:w="636"/>
        <w:gridCol w:w="552"/>
        <w:gridCol w:w="800"/>
        <w:gridCol w:w="884"/>
        <w:gridCol w:w="501"/>
        <w:gridCol w:w="552"/>
        <w:gridCol w:w="571"/>
        <w:gridCol w:w="571"/>
        <w:gridCol w:w="446"/>
        <w:gridCol w:w="552"/>
        <w:gridCol w:w="429"/>
        <w:gridCol w:w="437"/>
      </w:tblGrid>
      <w:tr w:rsidR="0009633A" w:rsidTr="0009633A">
        <w:tc>
          <w:tcPr>
            <w:tcW w:w="0" w:type="auto"/>
            <w:vMerge w:val="restart"/>
            <w:vAlign w:val="center"/>
          </w:tcPr>
          <w:p w:rsidR="0009633A" w:rsidRPr="0009633A" w:rsidRDefault="0009633A" w:rsidP="0009633A">
            <w:pPr>
              <w:pStyle w:val="ConsPlusNormal"/>
              <w:ind w:firstLine="0"/>
              <w:jc w:val="center"/>
              <w:rPr>
                <w:rFonts w:ascii="Times New Roman" w:hAnsi="Times New Roman" w:cs="Times New Roman"/>
                <w:sz w:val="12"/>
                <w:szCs w:val="12"/>
              </w:rPr>
            </w:pPr>
            <w:proofErr w:type="spellStart"/>
            <w:r w:rsidRPr="0009633A">
              <w:rPr>
                <w:rFonts w:ascii="Times New Roman" w:hAnsi="Times New Roman" w:cs="Times New Roman"/>
                <w:sz w:val="12"/>
                <w:szCs w:val="12"/>
              </w:rPr>
              <w:t>Nп</w:t>
            </w:r>
            <w:proofErr w:type="spellEnd"/>
            <w:r w:rsidRPr="0009633A">
              <w:rPr>
                <w:rFonts w:ascii="Times New Roman" w:hAnsi="Times New Roman" w:cs="Times New Roman"/>
                <w:sz w:val="12"/>
                <w:szCs w:val="12"/>
              </w:rPr>
              <w:t>/</w:t>
            </w:r>
            <w:proofErr w:type="gramStart"/>
            <w:r w:rsidRPr="0009633A">
              <w:rPr>
                <w:rFonts w:ascii="Times New Roman" w:hAnsi="Times New Roman" w:cs="Times New Roman"/>
                <w:sz w:val="12"/>
                <w:szCs w:val="12"/>
              </w:rPr>
              <w:t>п</w:t>
            </w:r>
            <w:proofErr w:type="gramEnd"/>
          </w:p>
        </w:tc>
        <w:tc>
          <w:tcPr>
            <w:tcW w:w="0" w:type="auto"/>
            <w:vMerge w:val="restart"/>
            <w:vAlign w:val="center"/>
          </w:tcPr>
          <w:p w:rsidR="0009633A" w:rsidRPr="0009633A" w:rsidRDefault="0009633A" w:rsidP="0009633A">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 xml:space="preserve">Номер в реестре имущества </w:t>
            </w:r>
            <w:hyperlink w:anchor="P204" w:history="1">
              <w:r w:rsidRPr="0009633A">
                <w:rPr>
                  <w:rFonts w:ascii="Times New Roman" w:hAnsi="Times New Roman" w:cs="Times New Roman"/>
                  <w:sz w:val="12"/>
                  <w:szCs w:val="12"/>
                </w:rPr>
                <w:t>&lt;1&gt;</w:t>
              </w:r>
            </w:hyperlink>
          </w:p>
        </w:tc>
        <w:tc>
          <w:tcPr>
            <w:tcW w:w="0" w:type="auto"/>
            <w:vMerge w:val="restart"/>
            <w:vAlign w:val="center"/>
          </w:tcPr>
          <w:p w:rsidR="0009633A" w:rsidRPr="0009633A" w:rsidRDefault="0009633A" w:rsidP="0009633A">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 xml:space="preserve">Адрес (местоположение) объекта </w:t>
            </w:r>
            <w:hyperlink w:anchor="P205" w:history="1">
              <w:r w:rsidRPr="0009633A">
                <w:rPr>
                  <w:rFonts w:ascii="Times New Roman" w:hAnsi="Times New Roman" w:cs="Times New Roman"/>
                  <w:sz w:val="12"/>
                  <w:szCs w:val="12"/>
                </w:rPr>
                <w:t>&lt;2&gt;</w:t>
              </w:r>
            </w:hyperlink>
          </w:p>
        </w:tc>
        <w:tc>
          <w:tcPr>
            <w:tcW w:w="0" w:type="auto"/>
            <w:gridSpan w:val="11"/>
            <w:vAlign w:val="center"/>
          </w:tcPr>
          <w:p w:rsidR="0009633A" w:rsidRDefault="0009633A" w:rsidP="0009633A">
            <w:pPr>
              <w:tabs>
                <w:tab w:val="left" w:pos="0"/>
              </w:tabs>
              <w:jc w:val="center"/>
              <w:rPr>
                <w:rFonts w:ascii="Times New Roman" w:hAnsi="Times New Roman" w:cs="Times New Roman"/>
                <w:sz w:val="12"/>
                <w:szCs w:val="12"/>
              </w:rPr>
            </w:pPr>
            <w:r w:rsidRPr="0009633A">
              <w:rPr>
                <w:rFonts w:ascii="Times New Roman" w:hAnsi="Times New Roman" w:cs="Times New Roman"/>
                <w:sz w:val="12"/>
                <w:szCs w:val="12"/>
              </w:rPr>
              <w:t>Структурированный адрес объекта</w:t>
            </w:r>
          </w:p>
        </w:tc>
      </w:tr>
      <w:tr w:rsidR="0009633A" w:rsidTr="0009633A">
        <w:tc>
          <w:tcPr>
            <w:tcW w:w="0" w:type="auto"/>
            <w:vMerge/>
            <w:vAlign w:val="center"/>
          </w:tcPr>
          <w:p w:rsidR="0009633A" w:rsidRPr="0009633A" w:rsidRDefault="0009633A" w:rsidP="0009633A">
            <w:pPr>
              <w:jc w:val="center"/>
              <w:rPr>
                <w:rFonts w:ascii="Times New Roman" w:hAnsi="Times New Roman" w:cs="Times New Roman"/>
                <w:sz w:val="12"/>
                <w:szCs w:val="12"/>
              </w:rPr>
            </w:pPr>
          </w:p>
        </w:tc>
        <w:tc>
          <w:tcPr>
            <w:tcW w:w="0" w:type="auto"/>
            <w:vMerge/>
            <w:vAlign w:val="center"/>
          </w:tcPr>
          <w:p w:rsidR="0009633A" w:rsidRPr="0009633A" w:rsidRDefault="0009633A" w:rsidP="0009633A">
            <w:pPr>
              <w:jc w:val="center"/>
              <w:rPr>
                <w:rFonts w:ascii="Times New Roman" w:hAnsi="Times New Roman" w:cs="Times New Roman"/>
                <w:sz w:val="12"/>
                <w:szCs w:val="12"/>
              </w:rPr>
            </w:pPr>
          </w:p>
        </w:tc>
        <w:tc>
          <w:tcPr>
            <w:tcW w:w="0" w:type="auto"/>
            <w:vMerge/>
            <w:vAlign w:val="center"/>
          </w:tcPr>
          <w:p w:rsidR="0009633A" w:rsidRPr="0009633A" w:rsidRDefault="0009633A" w:rsidP="0009633A">
            <w:pPr>
              <w:jc w:val="center"/>
              <w:rPr>
                <w:rFonts w:ascii="Times New Roman" w:hAnsi="Times New Roman" w:cs="Times New Roman"/>
                <w:sz w:val="12"/>
                <w:szCs w:val="12"/>
              </w:rPr>
            </w:pPr>
          </w:p>
        </w:tc>
        <w:tc>
          <w:tcPr>
            <w:tcW w:w="0" w:type="auto"/>
            <w:vAlign w:val="center"/>
          </w:tcPr>
          <w:p w:rsidR="0009633A" w:rsidRPr="0009633A" w:rsidRDefault="0009633A" w:rsidP="0009633A">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 xml:space="preserve">Наименование субъекта Российской Федерации </w:t>
            </w:r>
            <w:hyperlink w:anchor="P206" w:history="1">
              <w:r w:rsidRPr="0009633A">
                <w:rPr>
                  <w:rFonts w:ascii="Times New Roman" w:hAnsi="Times New Roman" w:cs="Times New Roman"/>
                  <w:sz w:val="12"/>
                  <w:szCs w:val="12"/>
                </w:rPr>
                <w:t>&lt;3&gt;</w:t>
              </w:r>
            </w:hyperlink>
          </w:p>
        </w:tc>
        <w:tc>
          <w:tcPr>
            <w:tcW w:w="0" w:type="auto"/>
            <w:vAlign w:val="center"/>
          </w:tcPr>
          <w:p w:rsidR="0009633A" w:rsidRPr="0009633A" w:rsidRDefault="0009633A" w:rsidP="0009633A">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 xml:space="preserve">Наименование муниципального </w:t>
            </w:r>
            <w:proofErr w:type="gramStart"/>
            <w:r w:rsidRPr="0009633A">
              <w:rPr>
                <w:rFonts w:ascii="Times New Roman" w:hAnsi="Times New Roman" w:cs="Times New Roman"/>
                <w:sz w:val="12"/>
                <w:szCs w:val="12"/>
              </w:rPr>
              <w:t>района/городского округа/внутригородского округа территории города федерального значения</w:t>
            </w:r>
            <w:proofErr w:type="gramEnd"/>
          </w:p>
        </w:tc>
        <w:tc>
          <w:tcPr>
            <w:tcW w:w="0" w:type="auto"/>
            <w:vAlign w:val="center"/>
          </w:tcPr>
          <w:p w:rsidR="0009633A" w:rsidRPr="0009633A" w:rsidRDefault="0009633A" w:rsidP="0009633A">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Наименование городского поселения/сельского поселения/внутригородского района городского округа</w:t>
            </w:r>
          </w:p>
        </w:tc>
        <w:tc>
          <w:tcPr>
            <w:tcW w:w="0" w:type="auto"/>
            <w:vAlign w:val="center"/>
          </w:tcPr>
          <w:p w:rsidR="0009633A" w:rsidRPr="0009633A" w:rsidRDefault="0009633A" w:rsidP="0009633A">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Вид населенного пункта</w:t>
            </w:r>
          </w:p>
        </w:tc>
        <w:tc>
          <w:tcPr>
            <w:tcW w:w="0" w:type="auto"/>
            <w:vAlign w:val="center"/>
          </w:tcPr>
          <w:p w:rsidR="0009633A" w:rsidRPr="0009633A" w:rsidRDefault="0009633A" w:rsidP="0009633A">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Наименование населенного пункта</w:t>
            </w:r>
          </w:p>
        </w:tc>
        <w:tc>
          <w:tcPr>
            <w:tcW w:w="0" w:type="auto"/>
            <w:vAlign w:val="center"/>
          </w:tcPr>
          <w:p w:rsidR="0009633A" w:rsidRPr="0009633A" w:rsidRDefault="0009633A" w:rsidP="0009633A">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Тип элемента планировочной структуры</w:t>
            </w:r>
          </w:p>
        </w:tc>
        <w:tc>
          <w:tcPr>
            <w:tcW w:w="0" w:type="auto"/>
            <w:vAlign w:val="center"/>
          </w:tcPr>
          <w:p w:rsidR="0009633A" w:rsidRPr="0009633A" w:rsidRDefault="0009633A" w:rsidP="0009633A">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Наименование элемента планировочной структуры</w:t>
            </w:r>
          </w:p>
        </w:tc>
        <w:tc>
          <w:tcPr>
            <w:tcW w:w="0" w:type="auto"/>
            <w:vAlign w:val="center"/>
          </w:tcPr>
          <w:p w:rsidR="0009633A" w:rsidRPr="0009633A" w:rsidRDefault="0009633A" w:rsidP="0009633A">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Тип элемента улично-дорожной сети</w:t>
            </w:r>
          </w:p>
        </w:tc>
        <w:tc>
          <w:tcPr>
            <w:tcW w:w="0" w:type="auto"/>
            <w:vAlign w:val="center"/>
          </w:tcPr>
          <w:p w:rsidR="0009633A" w:rsidRPr="0009633A" w:rsidRDefault="0009633A" w:rsidP="0009633A">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Наименование элемента улично-дорожной сети</w:t>
            </w:r>
          </w:p>
        </w:tc>
        <w:tc>
          <w:tcPr>
            <w:tcW w:w="0" w:type="auto"/>
            <w:vAlign w:val="center"/>
          </w:tcPr>
          <w:p w:rsidR="0009633A" w:rsidRPr="0009633A" w:rsidRDefault="0009633A" w:rsidP="0009633A">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 xml:space="preserve">Номер дома (включая литеру) </w:t>
            </w:r>
            <w:hyperlink w:anchor="P207" w:history="1">
              <w:r w:rsidRPr="0009633A">
                <w:rPr>
                  <w:rFonts w:ascii="Times New Roman" w:hAnsi="Times New Roman" w:cs="Times New Roman"/>
                  <w:sz w:val="12"/>
                  <w:szCs w:val="12"/>
                </w:rPr>
                <w:t>&lt;4&gt;</w:t>
              </w:r>
            </w:hyperlink>
          </w:p>
        </w:tc>
        <w:tc>
          <w:tcPr>
            <w:tcW w:w="0" w:type="auto"/>
            <w:vAlign w:val="center"/>
          </w:tcPr>
          <w:p w:rsidR="0009633A" w:rsidRPr="0009633A" w:rsidRDefault="0009633A" w:rsidP="0009633A">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 xml:space="preserve">Тип и номер корпуса, строения, владения </w:t>
            </w:r>
            <w:hyperlink w:anchor="P208" w:history="1">
              <w:r w:rsidRPr="0009633A">
                <w:rPr>
                  <w:rFonts w:ascii="Times New Roman" w:hAnsi="Times New Roman" w:cs="Times New Roman"/>
                  <w:sz w:val="12"/>
                  <w:szCs w:val="12"/>
                </w:rPr>
                <w:t>&lt;5&gt;</w:t>
              </w:r>
            </w:hyperlink>
          </w:p>
        </w:tc>
      </w:tr>
      <w:tr w:rsidR="0009633A" w:rsidTr="0009633A">
        <w:tc>
          <w:tcPr>
            <w:tcW w:w="0" w:type="auto"/>
            <w:vAlign w:val="center"/>
          </w:tcPr>
          <w:p w:rsidR="0009633A" w:rsidRPr="0009633A" w:rsidRDefault="0009633A" w:rsidP="0009633A">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1</w:t>
            </w:r>
          </w:p>
        </w:tc>
        <w:tc>
          <w:tcPr>
            <w:tcW w:w="0" w:type="auto"/>
            <w:vAlign w:val="center"/>
          </w:tcPr>
          <w:p w:rsidR="0009633A" w:rsidRPr="0009633A" w:rsidRDefault="0009633A" w:rsidP="0009633A">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2</w:t>
            </w:r>
          </w:p>
        </w:tc>
        <w:tc>
          <w:tcPr>
            <w:tcW w:w="0" w:type="auto"/>
            <w:vAlign w:val="center"/>
          </w:tcPr>
          <w:p w:rsidR="0009633A" w:rsidRPr="0009633A" w:rsidRDefault="0009633A" w:rsidP="0009633A">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3</w:t>
            </w:r>
          </w:p>
        </w:tc>
        <w:tc>
          <w:tcPr>
            <w:tcW w:w="0" w:type="auto"/>
            <w:vAlign w:val="center"/>
          </w:tcPr>
          <w:p w:rsidR="0009633A" w:rsidRPr="0009633A" w:rsidRDefault="0009633A" w:rsidP="0009633A">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4</w:t>
            </w:r>
          </w:p>
        </w:tc>
        <w:tc>
          <w:tcPr>
            <w:tcW w:w="0" w:type="auto"/>
            <w:vAlign w:val="center"/>
          </w:tcPr>
          <w:p w:rsidR="0009633A" w:rsidRPr="0009633A" w:rsidRDefault="0009633A" w:rsidP="0009633A">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5</w:t>
            </w:r>
          </w:p>
        </w:tc>
        <w:tc>
          <w:tcPr>
            <w:tcW w:w="0" w:type="auto"/>
            <w:vAlign w:val="center"/>
          </w:tcPr>
          <w:p w:rsidR="0009633A" w:rsidRPr="0009633A" w:rsidRDefault="0009633A" w:rsidP="0009633A">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6</w:t>
            </w:r>
          </w:p>
        </w:tc>
        <w:tc>
          <w:tcPr>
            <w:tcW w:w="0" w:type="auto"/>
            <w:vAlign w:val="center"/>
          </w:tcPr>
          <w:p w:rsidR="0009633A" w:rsidRPr="0009633A" w:rsidRDefault="0009633A" w:rsidP="0009633A">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7</w:t>
            </w:r>
          </w:p>
        </w:tc>
        <w:tc>
          <w:tcPr>
            <w:tcW w:w="0" w:type="auto"/>
            <w:vAlign w:val="center"/>
          </w:tcPr>
          <w:p w:rsidR="0009633A" w:rsidRPr="0009633A" w:rsidRDefault="0009633A" w:rsidP="0009633A">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8</w:t>
            </w:r>
          </w:p>
        </w:tc>
        <w:tc>
          <w:tcPr>
            <w:tcW w:w="0" w:type="auto"/>
            <w:vAlign w:val="center"/>
          </w:tcPr>
          <w:p w:rsidR="0009633A" w:rsidRPr="0009633A" w:rsidRDefault="0009633A" w:rsidP="0009633A">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9</w:t>
            </w:r>
          </w:p>
        </w:tc>
        <w:tc>
          <w:tcPr>
            <w:tcW w:w="0" w:type="auto"/>
            <w:vAlign w:val="center"/>
          </w:tcPr>
          <w:p w:rsidR="0009633A" w:rsidRPr="0009633A" w:rsidRDefault="0009633A" w:rsidP="0009633A">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10</w:t>
            </w:r>
          </w:p>
        </w:tc>
        <w:tc>
          <w:tcPr>
            <w:tcW w:w="0" w:type="auto"/>
            <w:vAlign w:val="center"/>
          </w:tcPr>
          <w:p w:rsidR="0009633A" w:rsidRPr="0009633A" w:rsidRDefault="0009633A" w:rsidP="0009633A">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11</w:t>
            </w:r>
          </w:p>
        </w:tc>
        <w:tc>
          <w:tcPr>
            <w:tcW w:w="0" w:type="auto"/>
            <w:vAlign w:val="center"/>
          </w:tcPr>
          <w:p w:rsidR="0009633A" w:rsidRPr="0009633A" w:rsidRDefault="0009633A" w:rsidP="0009633A">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12</w:t>
            </w:r>
          </w:p>
        </w:tc>
        <w:tc>
          <w:tcPr>
            <w:tcW w:w="0" w:type="auto"/>
            <w:vAlign w:val="center"/>
          </w:tcPr>
          <w:p w:rsidR="0009633A" w:rsidRPr="0009633A" w:rsidRDefault="0009633A" w:rsidP="0009633A">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13</w:t>
            </w:r>
          </w:p>
        </w:tc>
        <w:tc>
          <w:tcPr>
            <w:tcW w:w="0" w:type="auto"/>
            <w:vAlign w:val="center"/>
          </w:tcPr>
          <w:p w:rsidR="0009633A" w:rsidRPr="0009633A" w:rsidRDefault="0009633A" w:rsidP="0009633A">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14</w:t>
            </w:r>
          </w:p>
        </w:tc>
      </w:tr>
      <w:tr w:rsidR="0009633A" w:rsidTr="0009633A">
        <w:tc>
          <w:tcPr>
            <w:tcW w:w="0" w:type="auto"/>
            <w:vAlign w:val="center"/>
          </w:tcPr>
          <w:p w:rsidR="0009633A" w:rsidRPr="0009633A" w:rsidRDefault="0009633A" w:rsidP="0009633A">
            <w:pPr>
              <w:pStyle w:val="ConsPlusNormal"/>
              <w:jc w:val="center"/>
              <w:rPr>
                <w:rFonts w:ascii="Times New Roman" w:hAnsi="Times New Roman" w:cs="Times New Roman"/>
                <w:sz w:val="12"/>
                <w:szCs w:val="12"/>
              </w:rPr>
            </w:pPr>
            <w:r w:rsidRPr="0009633A">
              <w:rPr>
                <w:rFonts w:ascii="Times New Roman" w:hAnsi="Times New Roman" w:cs="Times New Roman"/>
                <w:sz w:val="12"/>
                <w:szCs w:val="12"/>
              </w:rPr>
              <w:t>1</w:t>
            </w:r>
          </w:p>
        </w:tc>
        <w:tc>
          <w:tcPr>
            <w:tcW w:w="0" w:type="auto"/>
            <w:vAlign w:val="center"/>
          </w:tcPr>
          <w:p w:rsidR="0009633A" w:rsidRPr="0009633A" w:rsidRDefault="0009633A" w:rsidP="0009633A">
            <w:pPr>
              <w:jc w:val="center"/>
              <w:rPr>
                <w:rFonts w:ascii="Times New Roman" w:hAnsi="Times New Roman" w:cs="Times New Roman"/>
                <w:sz w:val="12"/>
                <w:szCs w:val="12"/>
              </w:rPr>
            </w:pPr>
            <w:r w:rsidRPr="0009633A">
              <w:rPr>
                <w:rFonts w:ascii="Times New Roman" w:hAnsi="Times New Roman" w:cs="Times New Roman"/>
                <w:sz w:val="12"/>
                <w:szCs w:val="12"/>
              </w:rPr>
              <w:t>1</w:t>
            </w:r>
          </w:p>
        </w:tc>
        <w:tc>
          <w:tcPr>
            <w:tcW w:w="0" w:type="auto"/>
            <w:vAlign w:val="center"/>
          </w:tcPr>
          <w:p w:rsidR="0009633A" w:rsidRPr="0009633A" w:rsidRDefault="0009633A" w:rsidP="0009633A">
            <w:pPr>
              <w:jc w:val="center"/>
              <w:rPr>
                <w:rFonts w:ascii="Times New Roman" w:hAnsi="Times New Roman" w:cs="Times New Roman"/>
                <w:sz w:val="12"/>
                <w:szCs w:val="12"/>
              </w:rPr>
            </w:pPr>
            <w:r w:rsidRPr="0009633A">
              <w:rPr>
                <w:rFonts w:ascii="Times New Roman" w:hAnsi="Times New Roman" w:cs="Times New Roman"/>
                <w:sz w:val="12"/>
                <w:szCs w:val="12"/>
              </w:rPr>
              <w:t>Самарская область, Сергиевский район,</w:t>
            </w:r>
          </w:p>
          <w:p w:rsidR="0009633A" w:rsidRPr="0009633A" w:rsidRDefault="0009633A" w:rsidP="0009633A">
            <w:pPr>
              <w:jc w:val="center"/>
              <w:rPr>
                <w:rFonts w:ascii="Times New Roman" w:hAnsi="Times New Roman" w:cs="Times New Roman"/>
                <w:sz w:val="12"/>
                <w:szCs w:val="12"/>
              </w:rPr>
            </w:pPr>
            <w:proofErr w:type="gramStart"/>
            <w:r w:rsidRPr="0009633A">
              <w:rPr>
                <w:rFonts w:ascii="Times New Roman" w:hAnsi="Times New Roman" w:cs="Times New Roman"/>
                <w:sz w:val="12"/>
                <w:szCs w:val="12"/>
              </w:rPr>
              <w:t>с</w:t>
            </w:r>
            <w:proofErr w:type="gramEnd"/>
            <w:r w:rsidRPr="0009633A">
              <w:rPr>
                <w:rFonts w:ascii="Times New Roman" w:hAnsi="Times New Roman" w:cs="Times New Roman"/>
                <w:sz w:val="12"/>
                <w:szCs w:val="12"/>
              </w:rPr>
              <w:t xml:space="preserve">. </w:t>
            </w:r>
            <w:proofErr w:type="gramStart"/>
            <w:r w:rsidRPr="0009633A">
              <w:rPr>
                <w:rFonts w:ascii="Times New Roman" w:hAnsi="Times New Roman" w:cs="Times New Roman"/>
                <w:sz w:val="12"/>
                <w:szCs w:val="12"/>
              </w:rPr>
              <w:t>Верхняя</w:t>
            </w:r>
            <w:proofErr w:type="gramEnd"/>
            <w:r w:rsidRPr="0009633A">
              <w:rPr>
                <w:rFonts w:ascii="Times New Roman" w:hAnsi="Times New Roman" w:cs="Times New Roman"/>
                <w:sz w:val="12"/>
                <w:szCs w:val="12"/>
              </w:rPr>
              <w:t xml:space="preserve"> Орлянка, ул. Почтовая, д. 2А, 2 этаж, комната № 8</w:t>
            </w:r>
          </w:p>
        </w:tc>
        <w:tc>
          <w:tcPr>
            <w:tcW w:w="0" w:type="auto"/>
            <w:vAlign w:val="center"/>
          </w:tcPr>
          <w:p w:rsidR="0009633A" w:rsidRPr="0009633A" w:rsidRDefault="0009633A" w:rsidP="0009633A">
            <w:pPr>
              <w:jc w:val="center"/>
              <w:rPr>
                <w:rFonts w:ascii="Times New Roman" w:hAnsi="Times New Roman" w:cs="Times New Roman"/>
                <w:sz w:val="12"/>
                <w:szCs w:val="12"/>
              </w:rPr>
            </w:pPr>
            <w:r w:rsidRPr="0009633A">
              <w:rPr>
                <w:rFonts w:ascii="Times New Roman" w:hAnsi="Times New Roman" w:cs="Times New Roman"/>
                <w:sz w:val="12"/>
                <w:szCs w:val="12"/>
              </w:rPr>
              <w:t>Самарская область</w:t>
            </w:r>
          </w:p>
        </w:tc>
        <w:tc>
          <w:tcPr>
            <w:tcW w:w="0" w:type="auto"/>
            <w:vAlign w:val="center"/>
          </w:tcPr>
          <w:p w:rsidR="0009633A" w:rsidRPr="0009633A" w:rsidRDefault="0009633A" w:rsidP="0009633A">
            <w:pPr>
              <w:jc w:val="center"/>
              <w:rPr>
                <w:rFonts w:ascii="Times New Roman" w:hAnsi="Times New Roman" w:cs="Times New Roman"/>
                <w:sz w:val="12"/>
                <w:szCs w:val="12"/>
              </w:rPr>
            </w:pPr>
            <w:r w:rsidRPr="0009633A">
              <w:rPr>
                <w:rFonts w:ascii="Times New Roman" w:hAnsi="Times New Roman" w:cs="Times New Roman"/>
                <w:sz w:val="12"/>
                <w:szCs w:val="12"/>
              </w:rPr>
              <w:t>муниципальный район Сергиевский</w:t>
            </w:r>
          </w:p>
        </w:tc>
        <w:tc>
          <w:tcPr>
            <w:tcW w:w="0" w:type="auto"/>
            <w:vAlign w:val="center"/>
          </w:tcPr>
          <w:p w:rsidR="0009633A" w:rsidRPr="0009633A" w:rsidRDefault="0009633A" w:rsidP="0009633A">
            <w:pPr>
              <w:jc w:val="center"/>
              <w:rPr>
                <w:rFonts w:ascii="Times New Roman" w:hAnsi="Times New Roman" w:cs="Times New Roman"/>
                <w:sz w:val="12"/>
                <w:szCs w:val="12"/>
              </w:rPr>
            </w:pPr>
            <w:r w:rsidRPr="0009633A">
              <w:rPr>
                <w:rFonts w:ascii="Times New Roman" w:hAnsi="Times New Roman" w:cs="Times New Roman"/>
                <w:sz w:val="12"/>
                <w:szCs w:val="12"/>
              </w:rPr>
              <w:t>сельское поселение Верхняя Орлянка</w:t>
            </w:r>
          </w:p>
        </w:tc>
        <w:tc>
          <w:tcPr>
            <w:tcW w:w="0" w:type="auto"/>
            <w:vAlign w:val="center"/>
          </w:tcPr>
          <w:p w:rsidR="0009633A" w:rsidRPr="0009633A" w:rsidRDefault="0009633A" w:rsidP="0009633A">
            <w:pPr>
              <w:jc w:val="center"/>
              <w:rPr>
                <w:rFonts w:ascii="Times New Roman" w:hAnsi="Times New Roman" w:cs="Times New Roman"/>
                <w:sz w:val="12"/>
                <w:szCs w:val="12"/>
              </w:rPr>
            </w:pPr>
            <w:r w:rsidRPr="0009633A">
              <w:rPr>
                <w:rFonts w:ascii="Times New Roman" w:hAnsi="Times New Roman" w:cs="Times New Roman"/>
                <w:sz w:val="12"/>
                <w:szCs w:val="12"/>
              </w:rPr>
              <w:t>село</w:t>
            </w:r>
          </w:p>
        </w:tc>
        <w:tc>
          <w:tcPr>
            <w:tcW w:w="0" w:type="auto"/>
            <w:vAlign w:val="center"/>
          </w:tcPr>
          <w:p w:rsidR="0009633A" w:rsidRPr="0009633A" w:rsidRDefault="0009633A" w:rsidP="0009633A">
            <w:pPr>
              <w:jc w:val="center"/>
              <w:rPr>
                <w:rFonts w:ascii="Times New Roman" w:hAnsi="Times New Roman" w:cs="Times New Roman"/>
                <w:sz w:val="12"/>
                <w:szCs w:val="12"/>
              </w:rPr>
            </w:pPr>
            <w:r w:rsidRPr="0009633A">
              <w:rPr>
                <w:rFonts w:ascii="Times New Roman" w:hAnsi="Times New Roman" w:cs="Times New Roman"/>
                <w:sz w:val="12"/>
                <w:szCs w:val="12"/>
              </w:rPr>
              <w:t>Верхняя Орлянка</w:t>
            </w:r>
          </w:p>
        </w:tc>
        <w:tc>
          <w:tcPr>
            <w:tcW w:w="0" w:type="auto"/>
            <w:vAlign w:val="center"/>
          </w:tcPr>
          <w:p w:rsidR="0009633A" w:rsidRPr="0009633A" w:rsidRDefault="0009633A" w:rsidP="0009633A">
            <w:pPr>
              <w:jc w:val="center"/>
              <w:rPr>
                <w:rFonts w:ascii="Times New Roman" w:hAnsi="Times New Roman" w:cs="Times New Roman"/>
                <w:sz w:val="12"/>
                <w:szCs w:val="12"/>
              </w:rPr>
            </w:pPr>
          </w:p>
        </w:tc>
        <w:tc>
          <w:tcPr>
            <w:tcW w:w="0" w:type="auto"/>
            <w:vAlign w:val="center"/>
          </w:tcPr>
          <w:p w:rsidR="0009633A" w:rsidRPr="0009633A" w:rsidRDefault="0009633A" w:rsidP="0009633A">
            <w:pPr>
              <w:jc w:val="center"/>
              <w:rPr>
                <w:rFonts w:ascii="Times New Roman" w:hAnsi="Times New Roman" w:cs="Times New Roman"/>
                <w:sz w:val="12"/>
                <w:szCs w:val="12"/>
              </w:rPr>
            </w:pPr>
          </w:p>
        </w:tc>
        <w:tc>
          <w:tcPr>
            <w:tcW w:w="0" w:type="auto"/>
            <w:vAlign w:val="center"/>
          </w:tcPr>
          <w:p w:rsidR="0009633A" w:rsidRPr="0009633A" w:rsidRDefault="0009633A" w:rsidP="0009633A">
            <w:pPr>
              <w:jc w:val="center"/>
              <w:rPr>
                <w:rFonts w:ascii="Times New Roman" w:hAnsi="Times New Roman" w:cs="Times New Roman"/>
                <w:sz w:val="12"/>
                <w:szCs w:val="12"/>
              </w:rPr>
            </w:pPr>
            <w:r w:rsidRPr="0009633A">
              <w:rPr>
                <w:rFonts w:ascii="Times New Roman" w:hAnsi="Times New Roman" w:cs="Times New Roman"/>
                <w:sz w:val="12"/>
                <w:szCs w:val="12"/>
              </w:rPr>
              <w:t>улица</w:t>
            </w:r>
          </w:p>
        </w:tc>
        <w:tc>
          <w:tcPr>
            <w:tcW w:w="0" w:type="auto"/>
            <w:vAlign w:val="center"/>
          </w:tcPr>
          <w:p w:rsidR="0009633A" w:rsidRPr="0009633A" w:rsidRDefault="0009633A" w:rsidP="0009633A">
            <w:pPr>
              <w:jc w:val="center"/>
              <w:rPr>
                <w:rFonts w:ascii="Times New Roman" w:hAnsi="Times New Roman" w:cs="Times New Roman"/>
                <w:sz w:val="12"/>
                <w:szCs w:val="12"/>
              </w:rPr>
            </w:pPr>
            <w:r w:rsidRPr="0009633A">
              <w:rPr>
                <w:rFonts w:ascii="Times New Roman" w:hAnsi="Times New Roman" w:cs="Times New Roman"/>
                <w:sz w:val="12"/>
                <w:szCs w:val="12"/>
              </w:rPr>
              <w:t>Почтовая</w:t>
            </w:r>
          </w:p>
        </w:tc>
        <w:tc>
          <w:tcPr>
            <w:tcW w:w="0" w:type="auto"/>
            <w:vAlign w:val="center"/>
          </w:tcPr>
          <w:p w:rsidR="0009633A" w:rsidRPr="0009633A" w:rsidRDefault="0009633A" w:rsidP="0009633A">
            <w:pPr>
              <w:jc w:val="center"/>
              <w:rPr>
                <w:rFonts w:ascii="Times New Roman" w:hAnsi="Times New Roman" w:cs="Times New Roman"/>
                <w:sz w:val="12"/>
                <w:szCs w:val="12"/>
              </w:rPr>
            </w:pPr>
            <w:r w:rsidRPr="0009633A">
              <w:rPr>
                <w:rFonts w:ascii="Times New Roman" w:hAnsi="Times New Roman" w:cs="Times New Roman"/>
                <w:sz w:val="12"/>
                <w:szCs w:val="12"/>
              </w:rPr>
              <w:t>2А</w:t>
            </w:r>
          </w:p>
        </w:tc>
        <w:tc>
          <w:tcPr>
            <w:tcW w:w="0" w:type="auto"/>
            <w:vAlign w:val="center"/>
          </w:tcPr>
          <w:p w:rsidR="0009633A" w:rsidRPr="0009633A" w:rsidRDefault="0009633A" w:rsidP="0009633A">
            <w:pPr>
              <w:jc w:val="center"/>
              <w:rPr>
                <w:rFonts w:ascii="Times New Roman" w:hAnsi="Times New Roman" w:cs="Times New Roman"/>
                <w:sz w:val="12"/>
                <w:szCs w:val="12"/>
              </w:rPr>
            </w:pPr>
          </w:p>
        </w:tc>
      </w:tr>
    </w:tbl>
    <w:p w:rsidR="0009633A" w:rsidRDefault="0009633A" w:rsidP="0009633A">
      <w:pPr>
        <w:tabs>
          <w:tab w:val="left" w:pos="0"/>
        </w:tabs>
        <w:spacing w:after="0" w:line="240" w:lineRule="auto"/>
        <w:ind w:firstLine="284"/>
        <w:jc w:val="center"/>
        <w:rPr>
          <w:rFonts w:ascii="Times New Roman" w:hAnsi="Times New Roman" w:cs="Times New Roman"/>
          <w:sz w:val="12"/>
          <w:szCs w:val="12"/>
        </w:rPr>
      </w:pPr>
    </w:p>
    <w:tbl>
      <w:tblPr>
        <w:tblStyle w:val="afe"/>
        <w:tblW w:w="0" w:type="auto"/>
        <w:tblLook w:val="04A0" w:firstRow="1" w:lastRow="0" w:firstColumn="1" w:lastColumn="0" w:noHBand="0" w:noVBand="1"/>
      </w:tblPr>
      <w:tblGrid>
        <w:gridCol w:w="2302"/>
        <w:gridCol w:w="2934"/>
        <w:gridCol w:w="1079"/>
        <w:gridCol w:w="817"/>
        <w:gridCol w:w="597"/>
      </w:tblGrid>
      <w:tr w:rsidR="0009633A" w:rsidTr="0009633A">
        <w:tc>
          <w:tcPr>
            <w:tcW w:w="0" w:type="auto"/>
            <w:vMerge w:val="restart"/>
            <w:vAlign w:val="center"/>
          </w:tcPr>
          <w:p w:rsidR="0009633A" w:rsidRPr="0009633A" w:rsidRDefault="0009633A" w:rsidP="0009633A">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 xml:space="preserve">Указать одно из значений: в перечне (изменениях в перечни) </w:t>
            </w:r>
            <w:hyperlink w:anchor="P218" w:history="1">
              <w:r w:rsidRPr="0009633A">
                <w:rPr>
                  <w:rFonts w:ascii="Times New Roman" w:hAnsi="Times New Roman" w:cs="Times New Roman"/>
                  <w:sz w:val="12"/>
                  <w:szCs w:val="12"/>
                </w:rPr>
                <w:t>&lt;13&gt;</w:t>
              </w:r>
            </w:hyperlink>
          </w:p>
        </w:tc>
        <w:tc>
          <w:tcPr>
            <w:tcW w:w="0" w:type="auto"/>
            <w:gridSpan w:val="4"/>
            <w:vAlign w:val="center"/>
          </w:tcPr>
          <w:p w:rsidR="0009633A" w:rsidRDefault="0009633A" w:rsidP="0009633A">
            <w:pPr>
              <w:tabs>
                <w:tab w:val="left" w:pos="0"/>
              </w:tabs>
              <w:jc w:val="center"/>
              <w:rPr>
                <w:rFonts w:ascii="Times New Roman" w:hAnsi="Times New Roman" w:cs="Times New Roman"/>
                <w:sz w:val="12"/>
                <w:szCs w:val="12"/>
              </w:rPr>
            </w:pPr>
            <w:r w:rsidRPr="0009633A">
              <w:rPr>
                <w:rFonts w:ascii="Times New Roman" w:hAnsi="Times New Roman" w:cs="Times New Roman"/>
                <w:sz w:val="12"/>
                <w:szCs w:val="12"/>
              </w:rPr>
              <w:t xml:space="preserve">Сведения о правовом акте, в соответствии с которым имущество включено в перечень (изменены сведения об имуществе в перечне) </w:t>
            </w:r>
            <w:hyperlink w:anchor="P219" w:history="1">
              <w:r w:rsidRPr="0009633A">
                <w:rPr>
                  <w:rFonts w:ascii="Times New Roman" w:hAnsi="Times New Roman" w:cs="Times New Roman"/>
                  <w:sz w:val="12"/>
                  <w:szCs w:val="12"/>
                </w:rPr>
                <w:t>&lt;14&gt;</w:t>
              </w:r>
            </w:hyperlink>
          </w:p>
        </w:tc>
      </w:tr>
      <w:tr w:rsidR="0009633A" w:rsidTr="0009633A">
        <w:tc>
          <w:tcPr>
            <w:tcW w:w="0" w:type="auto"/>
            <w:vMerge/>
            <w:vAlign w:val="center"/>
          </w:tcPr>
          <w:p w:rsidR="0009633A" w:rsidRPr="0009633A" w:rsidRDefault="0009633A" w:rsidP="0009633A">
            <w:pPr>
              <w:jc w:val="center"/>
              <w:rPr>
                <w:rFonts w:ascii="Times New Roman" w:hAnsi="Times New Roman" w:cs="Times New Roman"/>
                <w:sz w:val="12"/>
                <w:szCs w:val="12"/>
              </w:rPr>
            </w:pPr>
          </w:p>
        </w:tc>
        <w:tc>
          <w:tcPr>
            <w:tcW w:w="0" w:type="auto"/>
            <w:vMerge w:val="restart"/>
            <w:vAlign w:val="center"/>
          </w:tcPr>
          <w:p w:rsidR="0009633A" w:rsidRPr="0009633A" w:rsidRDefault="0009633A" w:rsidP="0009633A">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Наименование органа, принявшего документ</w:t>
            </w:r>
          </w:p>
        </w:tc>
        <w:tc>
          <w:tcPr>
            <w:tcW w:w="0" w:type="auto"/>
            <w:vMerge w:val="restart"/>
            <w:vAlign w:val="center"/>
          </w:tcPr>
          <w:p w:rsidR="0009633A" w:rsidRPr="0009633A" w:rsidRDefault="0009633A" w:rsidP="0009633A">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Вид документа</w:t>
            </w:r>
          </w:p>
        </w:tc>
        <w:tc>
          <w:tcPr>
            <w:tcW w:w="0" w:type="auto"/>
            <w:gridSpan w:val="2"/>
            <w:vAlign w:val="center"/>
          </w:tcPr>
          <w:p w:rsidR="0009633A" w:rsidRDefault="0009633A" w:rsidP="0009633A">
            <w:pPr>
              <w:tabs>
                <w:tab w:val="left" w:pos="0"/>
              </w:tabs>
              <w:jc w:val="center"/>
              <w:rPr>
                <w:rFonts w:ascii="Times New Roman" w:hAnsi="Times New Roman" w:cs="Times New Roman"/>
                <w:sz w:val="12"/>
                <w:szCs w:val="12"/>
              </w:rPr>
            </w:pPr>
            <w:r w:rsidRPr="0009633A">
              <w:rPr>
                <w:rFonts w:ascii="Times New Roman" w:hAnsi="Times New Roman" w:cs="Times New Roman"/>
                <w:sz w:val="12"/>
                <w:szCs w:val="12"/>
              </w:rPr>
              <w:t>Реквизиты документа</w:t>
            </w:r>
          </w:p>
        </w:tc>
      </w:tr>
      <w:tr w:rsidR="0009633A" w:rsidTr="0009633A">
        <w:tc>
          <w:tcPr>
            <w:tcW w:w="0" w:type="auto"/>
            <w:vMerge/>
            <w:vAlign w:val="center"/>
          </w:tcPr>
          <w:p w:rsidR="0009633A" w:rsidRPr="0009633A" w:rsidRDefault="0009633A" w:rsidP="0009633A">
            <w:pPr>
              <w:jc w:val="center"/>
              <w:rPr>
                <w:rFonts w:ascii="Times New Roman" w:hAnsi="Times New Roman" w:cs="Times New Roman"/>
                <w:sz w:val="12"/>
                <w:szCs w:val="12"/>
              </w:rPr>
            </w:pPr>
          </w:p>
        </w:tc>
        <w:tc>
          <w:tcPr>
            <w:tcW w:w="0" w:type="auto"/>
            <w:vMerge/>
            <w:vAlign w:val="center"/>
          </w:tcPr>
          <w:p w:rsidR="0009633A" w:rsidRPr="0009633A" w:rsidRDefault="0009633A" w:rsidP="0009633A">
            <w:pPr>
              <w:jc w:val="center"/>
              <w:rPr>
                <w:rFonts w:ascii="Times New Roman" w:hAnsi="Times New Roman" w:cs="Times New Roman"/>
                <w:sz w:val="12"/>
                <w:szCs w:val="12"/>
              </w:rPr>
            </w:pPr>
          </w:p>
        </w:tc>
        <w:tc>
          <w:tcPr>
            <w:tcW w:w="0" w:type="auto"/>
            <w:vMerge/>
            <w:vAlign w:val="center"/>
          </w:tcPr>
          <w:p w:rsidR="0009633A" w:rsidRPr="0009633A" w:rsidRDefault="0009633A" w:rsidP="0009633A">
            <w:pPr>
              <w:jc w:val="center"/>
              <w:rPr>
                <w:rFonts w:ascii="Times New Roman" w:hAnsi="Times New Roman" w:cs="Times New Roman"/>
                <w:sz w:val="12"/>
                <w:szCs w:val="12"/>
              </w:rPr>
            </w:pPr>
          </w:p>
        </w:tc>
        <w:tc>
          <w:tcPr>
            <w:tcW w:w="0" w:type="auto"/>
            <w:vAlign w:val="center"/>
          </w:tcPr>
          <w:p w:rsidR="0009633A" w:rsidRPr="0009633A" w:rsidRDefault="0009633A" w:rsidP="0009633A">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Дата</w:t>
            </w:r>
          </w:p>
        </w:tc>
        <w:tc>
          <w:tcPr>
            <w:tcW w:w="0" w:type="auto"/>
            <w:vAlign w:val="center"/>
          </w:tcPr>
          <w:p w:rsidR="0009633A" w:rsidRPr="0009633A" w:rsidRDefault="0009633A" w:rsidP="0009633A">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Номер</w:t>
            </w:r>
          </w:p>
        </w:tc>
      </w:tr>
      <w:tr w:rsidR="0009633A" w:rsidTr="0009633A">
        <w:tc>
          <w:tcPr>
            <w:tcW w:w="0" w:type="auto"/>
            <w:vAlign w:val="center"/>
          </w:tcPr>
          <w:p w:rsidR="0009633A" w:rsidRPr="0009633A" w:rsidRDefault="0009633A" w:rsidP="0009633A">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lastRenderedPageBreak/>
              <w:t>39</w:t>
            </w:r>
          </w:p>
        </w:tc>
        <w:tc>
          <w:tcPr>
            <w:tcW w:w="0" w:type="auto"/>
            <w:vAlign w:val="center"/>
          </w:tcPr>
          <w:p w:rsidR="0009633A" w:rsidRPr="0009633A" w:rsidRDefault="0009633A" w:rsidP="0009633A">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40</w:t>
            </w:r>
          </w:p>
        </w:tc>
        <w:tc>
          <w:tcPr>
            <w:tcW w:w="0" w:type="auto"/>
            <w:vAlign w:val="center"/>
          </w:tcPr>
          <w:p w:rsidR="0009633A" w:rsidRPr="0009633A" w:rsidRDefault="0009633A" w:rsidP="0009633A">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41</w:t>
            </w:r>
          </w:p>
        </w:tc>
        <w:tc>
          <w:tcPr>
            <w:tcW w:w="0" w:type="auto"/>
            <w:vAlign w:val="center"/>
          </w:tcPr>
          <w:p w:rsidR="0009633A" w:rsidRPr="0009633A" w:rsidRDefault="0009633A" w:rsidP="0009633A">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42</w:t>
            </w:r>
          </w:p>
        </w:tc>
        <w:tc>
          <w:tcPr>
            <w:tcW w:w="0" w:type="auto"/>
            <w:vAlign w:val="center"/>
          </w:tcPr>
          <w:p w:rsidR="0009633A" w:rsidRPr="0009633A" w:rsidRDefault="0009633A" w:rsidP="0009633A">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43</w:t>
            </w:r>
          </w:p>
        </w:tc>
      </w:tr>
      <w:tr w:rsidR="0009633A" w:rsidTr="0009633A">
        <w:tc>
          <w:tcPr>
            <w:tcW w:w="0" w:type="auto"/>
            <w:vAlign w:val="center"/>
          </w:tcPr>
          <w:p w:rsidR="0009633A" w:rsidRPr="0009633A" w:rsidRDefault="0009633A" w:rsidP="0009633A">
            <w:pPr>
              <w:jc w:val="center"/>
              <w:rPr>
                <w:rFonts w:ascii="Times New Roman" w:hAnsi="Times New Roman" w:cs="Times New Roman"/>
                <w:sz w:val="12"/>
                <w:szCs w:val="12"/>
              </w:rPr>
            </w:pPr>
            <w:r w:rsidRPr="0009633A">
              <w:rPr>
                <w:rFonts w:ascii="Times New Roman" w:hAnsi="Times New Roman" w:cs="Times New Roman"/>
                <w:sz w:val="12"/>
                <w:szCs w:val="12"/>
              </w:rPr>
              <w:t>Изменено</w:t>
            </w:r>
          </w:p>
        </w:tc>
        <w:tc>
          <w:tcPr>
            <w:tcW w:w="0" w:type="auto"/>
            <w:vAlign w:val="center"/>
          </w:tcPr>
          <w:p w:rsidR="0009633A" w:rsidRPr="0009633A" w:rsidRDefault="0009633A" w:rsidP="0009633A">
            <w:pPr>
              <w:jc w:val="center"/>
              <w:rPr>
                <w:rFonts w:ascii="Times New Roman" w:hAnsi="Times New Roman" w:cs="Times New Roman"/>
                <w:sz w:val="12"/>
                <w:szCs w:val="12"/>
              </w:rPr>
            </w:pPr>
            <w:r w:rsidRPr="0009633A">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09633A" w:rsidRPr="0009633A" w:rsidRDefault="0009633A" w:rsidP="0009633A">
            <w:pPr>
              <w:jc w:val="center"/>
              <w:rPr>
                <w:rFonts w:ascii="Times New Roman" w:hAnsi="Times New Roman" w:cs="Times New Roman"/>
                <w:sz w:val="12"/>
                <w:szCs w:val="12"/>
              </w:rPr>
            </w:pPr>
            <w:r w:rsidRPr="0009633A">
              <w:rPr>
                <w:rFonts w:ascii="Times New Roman" w:hAnsi="Times New Roman" w:cs="Times New Roman"/>
                <w:sz w:val="12"/>
                <w:szCs w:val="12"/>
              </w:rPr>
              <w:t>Постановление</w:t>
            </w:r>
          </w:p>
        </w:tc>
        <w:tc>
          <w:tcPr>
            <w:tcW w:w="0" w:type="auto"/>
            <w:vAlign w:val="center"/>
          </w:tcPr>
          <w:p w:rsidR="0009633A" w:rsidRPr="0009633A" w:rsidRDefault="0009633A" w:rsidP="0009633A">
            <w:pPr>
              <w:jc w:val="center"/>
              <w:rPr>
                <w:rFonts w:ascii="Times New Roman" w:hAnsi="Times New Roman" w:cs="Times New Roman"/>
                <w:sz w:val="12"/>
                <w:szCs w:val="12"/>
              </w:rPr>
            </w:pPr>
            <w:r w:rsidRPr="0009633A">
              <w:rPr>
                <w:rFonts w:ascii="Times New Roman" w:hAnsi="Times New Roman" w:cs="Times New Roman"/>
                <w:sz w:val="12"/>
                <w:szCs w:val="12"/>
              </w:rPr>
              <w:t>27.05.2020</w:t>
            </w:r>
          </w:p>
        </w:tc>
        <w:tc>
          <w:tcPr>
            <w:tcW w:w="0" w:type="auto"/>
            <w:vAlign w:val="center"/>
          </w:tcPr>
          <w:p w:rsidR="0009633A" w:rsidRPr="0009633A" w:rsidRDefault="0009633A" w:rsidP="0009633A">
            <w:pPr>
              <w:jc w:val="center"/>
              <w:rPr>
                <w:rFonts w:ascii="Times New Roman" w:hAnsi="Times New Roman" w:cs="Times New Roman"/>
                <w:sz w:val="12"/>
                <w:szCs w:val="12"/>
              </w:rPr>
            </w:pPr>
            <w:r w:rsidRPr="0009633A">
              <w:rPr>
                <w:rFonts w:ascii="Times New Roman" w:hAnsi="Times New Roman" w:cs="Times New Roman"/>
                <w:sz w:val="12"/>
                <w:szCs w:val="12"/>
              </w:rPr>
              <w:t>595</w:t>
            </w:r>
          </w:p>
        </w:tc>
      </w:tr>
    </w:tbl>
    <w:p w:rsidR="0009633A" w:rsidRDefault="0009633A" w:rsidP="0009633A">
      <w:pPr>
        <w:tabs>
          <w:tab w:val="left" w:pos="0"/>
        </w:tabs>
        <w:spacing w:after="0" w:line="240" w:lineRule="auto"/>
        <w:ind w:firstLine="284"/>
        <w:jc w:val="center"/>
        <w:rPr>
          <w:rFonts w:ascii="Times New Roman" w:hAnsi="Times New Roman" w:cs="Times New Roman"/>
          <w:sz w:val="12"/>
          <w:szCs w:val="12"/>
        </w:rPr>
      </w:pPr>
    </w:p>
    <w:p w:rsidR="0009633A" w:rsidRPr="0009633A" w:rsidRDefault="0009633A" w:rsidP="0009633A">
      <w:pPr>
        <w:tabs>
          <w:tab w:val="left" w:pos="0"/>
        </w:tabs>
        <w:spacing w:after="0" w:line="240" w:lineRule="auto"/>
        <w:ind w:firstLine="284"/>
        <w:jc w:val="right"/>
        <w:rPr>
          <w:rFonts w:ascii="Times New Roman" w:hAnsi="Times New Roman" w:cs="Times New Roman"/>
          <w:sz w:val="12"/>
          <w:szCs w:val="12"/>
        </w:rPr>
      </w:pPr>
      <w:r w:rsidRPr="0009633A">
        <w:rPr>
          <w:rFonts w:ascii="Times New Roman" w:hAnsi="Times New Roman" w:cs="Times New Roman"/>
          <w:sz w:val="12"/>
          <w:szCs w:val="12"/>
        </w:rPr>
        <w:t>ПРИЛОЖЕНИЕ № 3</w:t>
      </w:r>
    </w:p>
    <w:p w:rsidR="0009633A" w:rsidRPr="0009633A" w:rsidRDefault="0009633A" w:rsidP="0009633A">
      <w:pPr>
        <w:tabs>
          <w:tab w:val="left" w:pos="0"/>
        </w:tabs>
        <w:spacing w:after="0" w:line="240" w:lineRule="auto"/>
        <w:ind w:firstLine="284"/>
        <w:jc w:val="right"/>
        <w:rPr>
          <w:rFonts w:ascii="Times New Roman" w:hAnsi="Times New Roman" w:cs="Times New Roman"/>
          <w:sz w:val="12"/>
          <w:szCs w:val="12"/>
        </w:rPr>
      </w:pPr>
      <w:r w:rsidRPr="0009633A">
        <w:rPr>
          <w:rFonts w:ascii="Times New Roman" w:hAnsi="Times New Roman" w:cs="Times New Roman"/>
          <w:sz w:val="12"/>
          <w:szCs w:val="12"/>
        </w:rPr>
        <w:t>к постановлению администрации</w:t>
      </w:r>
    </w:p>
    <w:p w:rsidR="0009633A" w:rsidRPr="0009633A" w:rsidRDefault="0009633A" w:rsidP="0009633A">
      <w:pPr>
        <w:tabs>
          <w:tab w:val="left" w:pos="0"/>
        </w:tabs>
        <w:spacing w:after="0" w:line="240" w:lineRule="auto"/>
        <w:ind w:firstLine="284"/>
        <w:jc w:val="right"/>
        <w:rPr>
          <w:rFonts w:ascii="Times New Roman" w:hAnsi="Times New Roman" w:cs="Times New Roman"/>
          <w:sz w:val="12"/>
          <w:szCs w:val="12"/>
        </w:rPr>
      </w:pPr>
      <w:r w:rsidRPr="0009633A">
        <w:rPr>
          <w:rFonts w:ascii="Times New Roman" w:hAnsi="Times New Roman" w:cs="Times New Roman"/>
          <w:sz w:val="12"/>
          <w:szCs w:val="12"/>
        </w:rPr>
        <w:t xml:space="preserve">муниципального района Сергиевский </w:t>
      </w:r>
    </w:p>
    <w:p w:rsidR="0009633A" w:rsidRPr="0009633A" w:rsidRDefault="0009633A" w:rsidP="0009633A">
      <w:pPr>
        <w:tabs>
          <w:tab w:val="left" w:pos="0"/>
        </w:tabs>
        <w:spacing w:after="0" w:line="240" w:lineRule="auto"/>
        <w:ind w:firstLine="284"/>
        <w:jc w:val="right"/>
        <w:rPr>
          <w:rFonts w:ascii="Times New Roman" w:hAnsi="Times New Roman" w:cs="Times New Roman"/>
          <w:sz w:val="12"/>
          <w:szCs w:val="12"/>
        </w:rPr>
      </w:pPr>
      <w:r w:rsidRPr="0009633A">
        <w:rPr>
          <w:rFonts w:ascii="Times New Roman" w:hAnsi="Times New Roman" w:cs="Times New Roman"/>
          <w:sz w:val="12"/>
          <w:szCs w:val="12"/>
        </w:rPr>
        <w:t xml:space="preserve">Самарской области </w:t>
      </w:r>
    </w:p>
    <w:p w:rsidR="0009633A" w:rsidRPr="0009633A" w:rsidRDefault="0009633A" w:rsidP="0009633A">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«21» октября 2021 г.  №1005</w:t>
      </w:r>
    </w:p>
    <w:p w:rsidR="0009633A" w:rsidRDefault="0009633A" w:rsidP="0009633A">
      <w:pPr>
        <w:tabs>
          <w:tab w:val="left" w:pos="0"/>
        </w:tabs>
        <w:spacing w:after="0" w:line="240" w:lineRule="auto"/>
        <w:ind w:firstLine="284"/>
        <w:jc w:val="center"/>
        <w:rPr>
          <w:rFonts w:ascii="Times New Roman" w:hAnsi="Times New Roman" w:cs="Times New Roman"/>
          <w:sz w:val="12"/>
          <w:szCs w:val="12"/>
        </w:rPr>
      </w:pPr>
      <w:r w:rsidRPr="0009633A">
        <w:rPr>
          <w:rFonts w:ascii="Times New Roman" w:hAnsi="Times New Roman" w:cs="Times New Roman"/>
          <w:sz w:val="12"/>
          <w:szCs w:val="12"/>
        </w:rPr>
        <w:t>Перечень имущества, сельского поселения Калиновка муниципального района Сергиевский Самарской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tbl>
      <w:tblPr>
        <w:tblStyle w:val="afe"/>
        <w:tblW w:w="0" w:type="auto"/>
        <w:tblLook w:val="04A0" w:firstRow="1" w:lastRow="0" w:firstColumn="1" w:lastColumn="0" w:noHBand="0" w:noVBand="1"/>
      </w:tblPr>
      <w:tblGrid>
        <w:gridCol w:w="329"/>
        <w:gridCol w:w="469"/>
        <w:gridCol w:w="636"/>
        <w:gridCol w:w="552"/>
        <w:gridCol w:w="800"/>
        <w:gridCol w:w="884"/>
        <w:gridCol w:w="501"/>
        <w:gridCol w:w="552"/>
        <w:gridCol w:w="571"/>
        <w:gridCol w:w="571"/>
        <w:gridCol w:w="446"/>
        <w:gridCol w:w="552"/>
        <w:gridCol w:w="429"/>
        <w:gridCol w:w="437"/>
      </w:tblGrid>
      <w:tr w:rsidR="0009633A" w:rsidTr="0009633A">
        <w:tc>
          <w:tcPr>
            <w:tcW w:w="0" w:type="auto"/>
            <w:vMerge w:val="restart"/>
            <w:vAlign w:val="center"/>
          </w:tcPr>
          <w:p w:rsidR="0009633A" w:rsidRPr="0009633A" w:rsidRDefault="0009633A" w:rsidP="0009633A">
            <w:pPr>
              <w:pStyle w:val="ConsPlusNormal"/>
              <w:ind w:firstLine="0"/>
              <w:jc w:val="center"/>
              <w:rPr>
                <w:rFonts w:ascii="Times New Roman" w:hAnsi="Times New Roman" w:cs="Times New Roman"/>
                <w:sz w:val="12"/>
                <w:szCs w:val="12"/>
              </w:rPr>
            </w:pPr>
            <w:proofErr w:type="spellStart"/>
            <w:r>
              <w:rPr>
                <w:rFonts w:ascii="Times New Roman" w:hAnsi="Times New Roman" w:cs="Times New Roman"/>
                <w:sz w:val="12"/>
                <w:szCs w:val="12"/>
              </w:rPr>
              <w:t>N</w:t>
            </w:r>
            <w:r w:rsidRPr="0009633A">
              <w:rPr>
                <w:rFonts w:ascii="Times New Roman" w:hAnsi="Times New Roman" w:cs="Times New Roman"/>
                <w:sz w:val="12"/>
                <w:szCs w:val="12"/>
              </w:rPr>
              <w:t>п</w:t>
            </w:r>
            <w:proofErr w:type="spellEnd"/>
            <w:r w:rsidRPr="0009633A">
              <w:rPr>
                <w:rFonts w:ascii="Times New Roman" w:hAnsi="Times New Roman" w:cs="Times New Roman"/>
                <w:sz w:val="12"/>
                <w:szCs w:val="12"/>
              </w:rPr>
              <w:t>/</w:t>
            </w:r>
            <w:proofErr w:type="gramStart"/>
            <w:r w:rsidRPr="0009633A">
              <w:rPr>
                <w:rFonts w:ascii="Times New Roman" w:hAnsi="Times New Roman" w:cs="Times New Roman"/>
                <w:sz w:val="12"/>
                <w:szCs w:val="12"/>
              </w:rPr>
              <w:t>п</w:t>
            </w:r>
            <w:proofErr w:type="gramEnd"/>
          </w:p>
        </w:tc>
        <w:tc>
          <w:tcPr>
            <w:tcW w:w="0" w:type="auto"/>
            <w:vMerge w:val="restart"/>
            <w:vAlign w:val="center"/>
          </w:tcPr>
          <w:p w:rsidR="0009633A" w:rsidRPr="0009633A" w:rsidRDefault="0009633A" w:rsidP="0009633A">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 xml:space="preserve">Номер в реестре имущества </w:t>
            </w:r>
            <w:hyperlink w:anchor="P204" w:history="1">
              <w:r w:rsidRPr="0009633A">
                <w:rPr>
                  <w:rFonts w:ascii="Times New Roman" w:hAnsi="Times New Roman" w:cs="Times New Roman"/>
                  <w:sz w:val="12"/>
                  <w:szCs w:val="12"/>
                </w:rPr>
                <w:t>&lt;1&gt;</w:t>
              </w:r>
            </w:hyperlink>
          </w:p>
        </w:tc>
        <w:tc>
          <w:tcPr>
            <w:tcW w:w="0" w:type="auto"/>
            <w:vMerge w:val="restart"/>
            <w:vAlign w:val="center"/>
          </w:tcPr>
          <w:p w:rsidR="0009633A" w:rsidRPr="0009633A" w:rsidRDefault="0009633A" w:rsidP="0009633A">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 xml:space="preserve">Адрес (местоположение) объекта </w:t>
            </w:r>
            <w:hyperlink w:anchor="P205" w:history="1">
              <w:r w:rsidRPr="0009633A">
                <w:rPr>
                  <w:rFonts w:ascii="Times New Roman" w:hAnsi="Times New Roman" w:cs="Times New Roman"/>
                  <w:sz w:val="12"/>
                  <w:szCs w:val="12"/>
                </w:rPr>
                <w:t>&lt;2&gt;</w:t>
              </w:r>
            </w:hyperlink>
          </w:p>
        </w:tc>
        <w:tc>
          <w:tcPr>
            <w:tcW w:w="0" w:type="auto"/>
            <w:gridSpan w:val="11"/>
            <w:vAlign w:val="center"/>
          </w:tcPr>
          <w:p w:rsidR="0009633A" w:rsidRDefault="0009633A" w:rsidP="0009633A">
            <w:pPr>
              <w:tabs>
                <w:tab w:val="left" w:pos="0"/>
              </w:tabs>
              <w:jc w:val="center"/>
              <w:rPr>
                <w:rFonts w:ascii="Times New Roman" w:hAnsi="Times New Roman" w:cs="Times New Roman"/>
                <w:sz w:val="12"/>
                <w:szCs w:val="12"/>
              </w:rPr>
            </w:pPr>
            <w:r w:rsidRPr="0009633A">
              <w:rPr>
                <w:rFonts w:ascii="Times New Roman" w:hAnsi="Times New Roman" w:cs="Times New Roman"/>
                <w:sz w:val="12"/>
                <w:szCs w:val="12"/>
              </w:rPr>
              <w:t>Структурированный адрес объекта</w:t>
            </w:r>
          </w:p>
        </w:tc>
      </w:tr>
      <w:tr w:rsidR="0009633A" w:rsidTr="0009633A">
        <w:tc>
          <w:tcPr>
            <w:tcW w:w="0" w:type="auto"/>
            <w:vMerge/>
            <w:vAlign w:val="center"/>
          </w:tcPr>
          <w:p w:rsidR="0009633A" w:rsidRPr="0009633A" w:rsidRDefault="0009633A" w:rsidP="0009633A">
            <w:pPr>
              <w:jc w:val="center"/>
              <w:rPr>
                <w:rFonts w:ascii="Times New Roman" w:hAnsi="Times New Roman" w:cs="Times New Roman"/>
                <w:sz w:val="12"/>
                <w:szCs w:val="12"/>
              </w:rPr>
            </w:pPr>
          </w:p>
        </w:tc>
        <w:tc>
          <w:tcPr>
            <w:tcW w:w="0" w:type="auto"/>
            <w:vMerge/>
            <w:vAlign w:val="center"/>
          </w:tcPr>
          <w:p w:rsidR="0009633A" w:rsidRPr="0009633A" w:rsidRDefault="0009633A" w:rsidP="0009633A">
            <w:pPr>
              <w:jc w:val="center"/>
              <w:rPr>
                <w:rFonts w:ascii="Times New Roman" w:hAnsi="Times New Roman" w:cs="Times New Roman"/>
                <w:sz w:val="12"/>
                <w:szCs w:val="12"/>
              </w:rPr>
            </w:pPr>
          </w:p>
        </w:tc>
        <w:tc>
          <w:tcPr>
            <w:tcW w:w="0" w:type="auto"/>
            <w:vMerge/>
            <w:vAlign w:val="center"/>
          </w:tcPr>
          <w:p w:rsidR="0009633A" w:rsidRPr="0009633A" w:rsidRDefault="0009633A" w:rsidP="0009633A">
            <w:pPr>
              <w:jc w:val="center"/>
              <w:rPr>
                <w:rFonts w:ascii="Times New Roman" w:hAnsi="Times New Roman" w:cs="Times New Roman"/>
                <w:sz w:val="12"/>
                <w:szCs w:val="12"/>
              </w:rPr>
            </w:pPr>
          </w:p>
        </w:tc>
        <w:tc>
          <w:tcPr>
            <w:tcW w:w="0" w:type="auto"/>
            <w:vAlign w:val="center"/>
          </w:tcPr>
          <w:p w:rsidR="0009633A" w:rsidRPr="0009633A" w:rsidRDefault="0009633A" w:rsidP="0009633A">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 xml:space="preserve">Наименование субъекта Российской Федерации </w:t>
            </w:r>
            <w:hyperlink w:anchor="P206" w:history="1">
              <w:r w:rsidRPr="0009633A">
                <w:rPr>
                  <w:rFonts w:ascii="Times New Roman" w:hAnsi="Times New Roman" w:cs="Times New Roman"/>
                  <w:sz w:val="12"/>
                  <w:szCs w:val="12"/>
                </w:rPr>
                <w:t>&lt;3&gt;</w:t>
              </w:r>
            </w:hyperlink>
          </w:p>
        </w:tc>
        <w:tc>
          <w:tcPr>
            <w:tcW w:w="0" w:type="auto"/>
            <w:vAlign w:val="center"/>
          </w:tcPr>
          <w:p w:rsidR="0009633A" w:rsidRPr="0009633A" w:rsidRDefault="0009633A" w:rsidP="0009633A">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 xml:space="preserve">Наименование муниципального </w:t>
            </w:r>
            <w:proofErr w:type="gramStart"/>
            <w:r w:rsidRPr="0009633A">
              <w:rPr>
                <w:rFonts w:ascii="Times New Roman" w:hAnsi="Times New Roman" w:cs="Times New Roman"/>
                <w:sz w:val="12"/>
                <w:szCs w:val="12"/>
              </w:rPr>
              <w:t>района/городского округа/внутригородского округа территории города федерального значения</w:t>
            </w:r>
            <w:proofErr w:type="gramEnd"/>
          </w:p>
        </w:tc>
        <w:tc>
          <w:tcPr>
            <w:tcW w:w="0" w:type="auto"/>
            <w:vAlign w:val="center"/>
          </w:tcPr>
          <w:p w:rsidR="0009633A" w:rsidRPr="0009633A" w:rsidRDefault="0009633A" w:rsidP="0009633A">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Наименование городского поселения/сельского поселения/внутригородского района городского округа</w:t>
            </w:r>
          </w:p>
        </w:tc>
        <w:tc>
          <w:tcPr>
            <w:tcW w:w="0" w:type="auto"/>
            <w:vAlign w:val="center"/>
          </w:tcPr>
          <w:p w:rsidR="0009633A" w:rsidRPr="0009633A" w:rsidRDefault="0009633A" w:rsidP="0009633A">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Вид населенного пункта</w:t>
            </w:r>
          </w:p>
        </w:tc>
        <w:tc>
          <w:tcPr>
            <w:tcW w:w="0" w:type="auto"/>
            <w:vAlign w:val="center"/>
          </w:tcPr>
          <w:p w:rsidR="0009633A" w:rsidRPr="0009633A" w:rsidRDefault="0009633A" w:rsidP="0009633A">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Наименование населенного пункта</w:t>
            </w:r>
          </w:p>
        </w:tc>
        <w:tc>
          <w:tcPr>
            <w:tcW w:w="0" w:type="auto"/>
            <w:vAlign w:val="center"/>
          </w:tcPr>
          <w:p w:rsidR="0009633A" w:rsidRPr="0009633A" w:rsidRDefault="0009633A" w:rsidP="0009633A">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Тип элемента планировочной структуры</w:t>
            </w:r>
          </w:p>
        </w:tc>
        <w:tc>
          <w:tcPr>
            <w:tcW w:w="0" w:type="auto"/>
            <w:vAlign w:val="center"/>
          </w:tcPr>
          <w:p w:rsidR="0009633A" w:rsidRPr="0009633A" w:rsidRDefault="0009633A" w:rsidP="0009633A">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Наименование элемента планировочной структуры</w:t>
            </w:r>
          </w:p>
        </w:tc>
        <w:tc>
          <w:tcPr>
            <w:tcW w:w="0" w:type="auto"/>
            <w:vAlign w:val="center"/>
          </w:tcPr>
          <w:p w:rsidR="0009633A" w:rsidRPr="0009633A" w:rsidRDefault="0009633A" w:rsidP="0009633A">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Тип элемента улично-дорожной сети</w:t>
            </w:r>
          </w:p>
        </w:tc>
        <w:tc>
          <w:tcPr>
            <w:tcW w:w="0" w:type="auto"/>
            <w:vAlign w:val="center"/>
          </w:tcPr>
          <w:p w:rsidR="0009633A" w:rsidRPr="0009633A" w:rsidRDefault="0009633A" w:rsidP="0009633A">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Наименование элемента улично-дорожной сети</w:t>
            </w:r>
          </w:p>
        </w:tc>
        <w:tc>
          <w:tcPr>
            <w:tcW w:w="0" w:type="auto"/>
            <w:vAlign w:val="center"/>
          </w:tcPr>
          <w:p w:rsidR="0009633A" w:rsidRPr="0009633A" w:rsidRDefault="0009633A" w:rsidP="0009633A">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 xml:space="preserve">Номер дома (включая литеру) </w:t>
            </w:r>
            <w:hyperlink w:anchor="P207" w:history="1">
              <w:r w:rsidRPr="0009633A">
                <w:rPr>
                  <w:rFonts w:ascii="Times New Roman" w:hAnsi="Times New Roman" w:cs="Times New Roman"/>
                  <w:sz w:val="12"/>
                  <w:szCs w:val="12"/>
                </w:rPr>
                <w:t>&lt;4&gt;</w:t>
              </w:r>
            </w:hyperlink>
          </w:p>
        </w:tc>
        <w:tc>
          <w:tcPr>
            <w:tcW w:w="0" w:type="auto"/>
            <w:vAlign w:val="center"/>
          </w:tcPr>
          <w:p w:rsidR="0009633A" w:rsidRPr="0009633A" w:rsidRDefault="0009633A" w:rsidP="0009633A">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 xml:space="preserve">Тип и номер корпуса, строения, владения </w:t>
            </w:r>
            <w:hyperlink w:anchor="P208" w:history="1">
              <w:r w:rsidRPr="0009633A">
                <w:rPr>
                  <w:rFonts w:ascii="Times New Roman" w:hAnsi="Times New Roman" w:cs="Times New Roman"/>
                  <w:sz w:val="12"/>
                  <w:szCs w:val="12"/>
                </w:rPr>
                <w:t>&lt;5&gt;</w:t>
              </w:r>
            </w:hyperlink>
          </w:p>
        </w:tc>
      </w:tr>
      <w:tr w:rsidR="0009633A" w:rsidTr="0009633A">
        <w:tc>
          <w:tcPr>
            <w:tcW w:w="0" w:type="auto"/>
            <w:vAlign w:val="center"/>
          </w:tcPr>
          <w:p w:rsidR="0009633A" w:rsidRPr="0009633A" w:rsidRDefault="0009633A" w:rsidP="0009633A">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1</w:t>
            </w:r>
          </w:p>
        </w:tc>
        <w:tc>
          <w:tcPr>
            <w:tcW w:w="0" w:type="auto"/>
            <w:vAlign w:val="center"/>
          </w:tcPr>
          <w:p w:rsidR="0009633A" w:rsidRPr="0009633A" w:rsidRDefault="0009633A" w:rsidP="0009633A">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2</w:t>
            </w:r>
          </w:p>
        </w:tc>
        <w:tc>
          <w:tcPr>
            <w:tcW w:w="0" w:type="auto"/>
            <w:vAlign w:val="center"/>
          </w:tcPr>
          <w:p w:rsidR="0009633A" w:rsidRPr="0009633A" w:rsidRDefault="0009633A" w:rsidP="0009633A">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3</w:t>
            </w:r>
          </w:p>
        </w:tc>
        <w:tc>
          <w:tcPr>
            <w:tcW w:w="0" w:type="auto"/>
            <w:vAlign w:val="center"/>
          </w:tcPr>
          <w:p w:rsidR="0009633A" w:rsidRPr="0009633A" w:rsidRDefault="0009633A" w:rsidP="0009633A">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4</w:t>
            </w:r>
          </w:p>
        </w:tc>
        <w:tc>
          <w:tcPr>
            <w:tcW w:w="0" w:type="auto"/>
            <w:vAlign w:val="center"/>
          </w:tcPr>
          <w:p w:rsidR="0009633A" w:rsidRPr="0009633A" w:rsidRDefault="0009633A" w:rsidP="0009633A">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5</w:t>
            </w:r>
          </w:p>
        </w:tc>
        <w:tc>
          <w:tcPr>
            <w:tcW w:w="0" w:type="auto"/>
            <w:vAlign w:val="center"/>
          </w:tcPr>
          <w:p w:rsidR="0009633A" w:rsidRPr="0009633A" w:rsidRDefault="0009633A" w:rsidP="0009633A">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6</w:t>
            </w:r>
          </w:p>
        </w:tc>
        <w:tc>
          <w:tcPr>
            <w:tcW w:w="0" w:type="auto"/>
            <w:vAlign w:val="center"/>
          </w:tcPr>
          <w:p w:rsidR="0009633A" w:rsidRPr="0009633A" w:rsidRDefault="0009633A" w:rsidP="0009633A">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7</w:t>
            </w:r>
          </w:p>
        </w:tc>
        <w:tc>
          <w:tcPr>
            <w:tcW w:w="0" w:type="auto"/>
            <w:vAlign w:val="center"/>
          </w:tcPr>
          <w:p w:rsidR="0009633A" w:rsidRPr="0009633A" w:rsidRDefault="0009633A" w:rsidP="0009633A">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8</w:t>
            </w:r>
          </w:p>
        </w:tc>
        <w:tc>
          <w:tcPr>
            <w:tcW w:w="0" w:type="auto"/>
            <w:vAlign w:val="center"/>
          </w:tcPr>
          <w:p w:rsidR="0009633A" w:rsidRPr="0009633A" w:rsidRDefault="0009633A" w:rsidP="0009633A">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9</w:t>
            </w:r>
          </w:p>
        </w:tc>
        <w:tc>
          <w:tcPr>
            <w:tcW w:w="0" w:type="auto"/>
            <w:vAlign w:val="center"/>
          </w:tcPr>
          <w:p w:rsidR="0009633A" w:rsidRPr="0009633A" w:rsidRDefault="0009633A" w:rsidP="0009633A">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10</w:t>
            </w:r>
          </w:p>
        </w:tc>
        <w:tc>
          <w:tcPr>
            <w:tcW w:w="0" w:type="auto"/>
            <w:vAlign w:val="center"/>
          </w:tcPr>
          <w:p w:rsidR="0009633A" w:rsidRPr="0009633A" w:rsidRDefault="0009633A" w:rsidP="0009633A">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11</w:t>
            </w:r>
          </w:p>
        </w:tc>
        <w:tc>
          <w:tcPr>
            <w:tcW w:w="0" w:type="auto"/>
            <w:vAlign w:val="center"/>
          </w:tcPr>
          <w:p w:rsidR="0009633A" w:rsidRPr="0009633A" w:rsidRDefault="0009633A" w:rsidP="0009633A">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12</w:t>
            </w:r>
          </w:p>
        </w:tc>
        <w:tc>
          <w:tcPr>
            <w:tcW w:w="0" w:type="auto"/>
            <w:vAlign w:val="center"/>
          </w:tcPr>
          <w:p w:rsidR="0009633A" w:rsidRPr="0009633A" w:rsidRDefault="0009633A" w:rsidP="0009633A">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13</w:t>
            </w:r>
          </w:p>
        </w:tc>
        <w:tc>
          <w:tcPr>
            <w:tcW w:w="0" w:type="auto"/>
            <w:vAlign w:val="center"/>
          </w:tcPr>
          <w:p w:rsidR="0009633A" w:rsidRPr="0009633A" w:rsidRDefault="0009633A" w:rsidP="0009633A">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14</w:t>
            </w:r>
          </w:p>
        </w:tc>
      </w:tr>
      <w:tr w:rsidR="0009633A" w:rsidTr="0009633A">
        <w:tc>
          <w:tcPr>
            <w:tcW w:w="0" w:type="auto"/>
            <w:vAlign w:val="center"/>
          </w:tcPr>
          <w:p w:rsidR="0009633A" w:rsidRPr="0009633A" w:rsidRDefault="0009633A" w:rsidP="0009633A">
            <w:pPr>
              <w:pStyle w:val="ConsPlusNormal"/>
              <w:jc w:val="center"/>
              <w:rPr>
                <w:rFonts w:ascii="Times New Roman" w:hAnsi="Times New Roman" w:cs="Times New Roman"/>
                <w:sz w:val="12"/>
                <w:szCs w:val="12"/>
              </w:rPr>
            </w:pPr>
            <w:r w:rsidRPr="0009633A">
              <w:rPr>
                <w:rFonts w:ascii="Times New Roman" w:hAnsi="Times New Roman" w:cs="Times New Roman"/>
                <w:sz w:val="12"/>
                <w:szCs w:val="12"/>
              </w:rPr>
              <w:t>1</w:t>
            </w:r>
          </w:p>
        </w:tc>
        <w:tc>
          <w:tcPr>
            <w:tcW w:w="0" w:type="auto"/>
            <w:vAlign w:val="center"/>
          </w:tcPr>
          <w:p w:rsidR="0009633A" w:rsidRPr="0009633A" w:rsidRDefault="0009633A" w:rsidP="0009633A">
            <w:pPr>
              <w:jc w:val="center"/>
              <w:rPr>
                <w:rFonts w:ascii="Times New Roman" w:hAnsi="Times New Roman" w:cs="Times New Roman"/>
                <w:sz w:val="12"/>
                <w:szCs w:val="12"/>
              </w:rPr>
            </w:pPr>
            <w:r w:rsidRPr="0009633A">
              <w:rPr>
                <w:rFonts w:ascii="Times New Roman" w:hAnsi="Times New Roman" w:cs="Times New Roman"/>
                <w:sz w:val="12"/>
                <w:szCs w:val="12"/>
              </w:rPr>
              <w:t>24</w:t>
            </w:r>
          </w:p>
        </w:tc>
        <w:tc>
          <w:tcPr>
            <w:tcW w:w="0" w:type="auto"/>
            <w:vAlign w:val="center"/>
          </w:tcPr>
          <w:p w:rsidR="0009633A" w:rsidRPr="0009633A" w:rsidRDefault="0009633A" w:rsidP="0009633A">
            <w:pPr>
              <w:jc w:val="center"/>
              <w:rPr>
                <w:rFonts w:ascii="Times New Roman" w:hAnsi="Times New Roman" w:cs="Times New Roman"/>
                <w:sz w:val="12"/>
                <w:szCs w:val="12"/>
              </w:rPr>
            </w:pPr>
            <w:r w:rsidRPr="0009633A">
              <w:rPr>
                <w:rFonts w:ascii="Times New Roman" w:hAnsi="Times New Roman" w:cs="Times New Roman"/>
                <w:sz w:val="12"/>
                <w:szCs w:val="12"/>
              </w:rPr>
              <w:t>Самарская область, Сергиевский район,</w:t>
            </w:r>
          </w:p>
          <w:p w:rsidR="0009633A" w:rsidRPr="0009633A" w:rsidRDefault="0009633A" w:rsidP="0009633A">
            <w:pPr>
              <w:jc w:val="center"/>
              <w:rPr>
                <w:rFonts w:ascii="Times New Roman" w:hAnsi="Times New Roman" w:cs="Times New Roman"/>
                <w:sz w:val="12"/>
                <w:szCs w:val="12"/>
              </w:rPr>
            </w:pPr>
            <w:proofErr w:type="gramStart"/>
            <w:r w:rsidRPr="0009633A">
              <w:rPr>
                <w:rFonts w:ascii="Times New Roman" w:hAnsi="Times New Roman" w:cs="Times New Roman"/>
                <w:sz w:val="12"/>
                <w:szCs w:val="12"/>
              </w:rPr>
              <w:t>с</w:t>
            </w:r>
            <w:proofErr w:type="gramEnd"/>
            <w:r w:rsidRPr="0009633A">
              <w:rPr>
                <w:rFonts w:ascii="Times New Roman" w:hAnsi="Times New Roman" w:cs="Times New Roman"/>
                <w:sz w:val="12"/>
                <w:szCs w:val="12"/>
              </w:rPr>
              <w:t xml:space="preserve">. </w:t>
            </w:r>
            <w:proofErr w:type="gramStart"/>
            <w:r w:rsidRPr="0009633A">
              <w:rPr>
                <w:rFonts w:ascii="Times New Roman" w:hAnsi="Times New Roman" w:cs="Times New Roman"/>
                <w:sz w:val="12"/>
                <w:szCs w:val="12"/>
              </w:rPr>
              <w:t>Калиновка</w:t>
            </w:r>
            <w:proofErr w:type="gramEnd"/>
            <w:r w:rsidRPr="0009633A">
              <w:rPr>
                <w:rFonts w:ascii="Times New Roman" w:hAnsi="Times New Roman" w:cs="Times New Roman"/>
                <w:sz w:val="12"/>
                <w:szCs w:val="12"/>
              </w:rPr>
              <w:t xml:space="preserve">, ул. </w:t>
            </w:r>
            <w:proofErr w:type="spellStart"/>
            <w:r w:rsidRPr="0009633A">
              <w:rPr>
                <w:rFonts w:ascii="Times New Roman" w:hAnsi="Times New Roman" w:cs="Times New Roman"/>
                <w:sz w:val="12"/>
                <w:szCs w:val="12"/>
              </w:rPr>
              <w:t>Каськова</w:t>
            </w:r>
            <w:proofErr w:type="spellEnd"/>
            <w:r w:rsidRPr="0009633A">
              <w:rPr>
                <w:rFonts w:ascii="Times New Roman" w:hAnsi="Times New Roman" w:cs="Times New Roman"/>
                <w:sz w:val="12"/>
                <w:szCs w:val="12"/>
              </w:rPr>
              <w:t xml:space="preserve"> К.А., д. 18, 1 этаж, комната № 6</w:t>
            </w:r>
          </w:p>
        </w:tc>
        <w:tc>
          <w:tcPr>
            <w:tcW w:w="0" w:type="auto"/>
            <w:vAlign w:val="center"/>
          </w:tcPr>
          <w:p w:rsidR="0009633A" w:rsidRPr="0009633A" w:rsidRDefault="0009633A" w:rsidP="0009633A">
            <w:pPr>
              <w:jc w:val="center"/>
              <w:rPr>
                <w:rFonts w:ascii="Times New Roman" w:hAnsi="Times New Roman" w:cs="Times New Roman"/>
                <w:sz w:val="12"/>
                <w:szCs w:val="12"/>
              </w:rPr>
            </w:pPr>
            <w:r w:rsidRPr="0009633A">
              <w:rPr>
                <w:rFonts w:ascii="Times New Roman" w:hAnsi="Times New Roman" w:cs="Times New Roman"/>
                <w:sz w:val="12"/>
                <w:szCs w:val="12"/>
              </w:rPr>
              <w:t>Самарская область</w:t>
            </w:r>
          </w:p>
        </w:tc>
        <w:tc>
          <w:tcPr>
            <w:tcW w:w="0" w:type="auto"/>
            <w:vAlign w:val="center"/>
          </w:tcPr>
          <w:p w:rsidR="0009633A" w:rsidRPr="0009633A" w:rsidRDefault="0009633A" w:rsidP="0009633A">
            <w:pPr>
              <w:jc w:val="center"/>
              <w:rPr>
                <w:rFonts w:ascii="Times New Roman" w:hAnsi="Times New Roman" w:cs="Times New Roman"/>
                <w:sz w:val="12"/>
                <w:szCs w:val="12"/>
              </w:rPr>
            </w:pPr>
            <w:r w:rsidRPr="0009633A">
              <w:rPr>
                <w:rFonts w:ascii="Times New Roman" w:hAnsi="Times New Roman" w:cs="Times New Roman"/>
                <w:sz w:val="12"/>
                <w:szCs w:val="12"/>
              </w:rPr>
              <w:t>муниципальный район Сергиевский</w:t>
            </w:r>
          </w:p>
        </w:tc>
        <w:tc>
          <w:tcPr>
            <w:tcW w:w="0" w:type="auto"/>
            <w:vAlign w:val="center"/>
          </w:tcPr>
          <w:p w:rsidR="0009633A" w:rsidRPr="0009633A" w:rsidRDefault="0009633A" w:rsidP="0009633A">
            <w:pPr>
              <w:jc w:val="center"/>
              <w:rPr>
                <w:rFonts w:ascii="Times New Roman" w:hAnsi="Times New Roman" w:cs="Times New Roman"/>
                <w:sz w:val="12"/>
                <w:szCs w:val="12"/>
              </w:rPr>
            </w:pPr>
            <w:r w:rsidRPr="0009633A">
              <w:rPr>
                <w:rFonts w:ascii="Times New Roman" w:hAnsi="Times New Roman" w:cs="Times New Roman"/>
                <w:sz w:val="12"/>
                <w:szCs w:val="12"/>
              </w:rPr>
              <w:t>сельское поселение Калиновка</w:t>
            </w:r>
          </w:p>
        </w:tc>
        <w:tc>
          <w:tcPr>
            <w:tcW w:w="0" w:type="auto"/>
            <w:vAlign w:val="center"/>
          </w:tcPr>
          <w:p w:rsidR="0009633A" w:rsidRPr="0009633A" w:rsidRDefault="0009633A" w:rsidP="0009633A">
            <w:pPr>
              <w:jc w:val="center"/>
              <w:rPr>
                <w:rFonts w:ascii="Times New Roman" w:hAnsi="Times New Roman" w:cs="Times New Roman"/>
                <w:sz w:val="12"/>
                <w:szCs w:val="12"/>
              </w:rPr>
            </w:pPr>
            <w:r w:rsidRPr="0009633A">
              <w:rPr>
                <w:rFonts w:ascii="Times New Roman" w:hAnsi="Times New Roman" w:cs="Times New Roman"/>
                <w:sz w:val="12"/>
                <w:szCs w:val="12"/>
              </w:rPr>
              <w:t>село</w:t>
            </w:r>
          </w:p>
        </w:tc>
        <w:tc>
          <w:tcPr>
            <w:tcW w:w="0" w:type="auto"/>
            <w:vAlign w:val="center"/>
          </w:tcPr>
          <w:p w:rsidR="0009633A" w:rsidRPr="0009633A" w:rsidRDefault="0009633A" w:rsidP="0009633A">
            <w:pPr>
              <w:jc w:val="center"/>
              <w:rPr>
                <w:rFonts w:ascii="Times New Roman" w:hAnsi="Times New Roman" w:cs="Times New Roman"/>
                <w:sz w:val="12"/>
                <w:szCs w:val="12"/>
              </w:rPr>
            </w:pPr>
            <w:r w:rsidRPr="0009633A">
              <w:rPr>
                <w:rFonts w:ascii="Times New Roman" w:hAnsi="Times New Roman" w:cs="Times New Roman"/>
                <w:sz w:val="12"/>
                <w:szCs w:val="12"/>
              </w:rPr>
              <w:t>Калиновка</w:t>
            </w:r>
          </w:p>
        </w:tc>
        <w:tc>
          <w:tcPr>
            <w:tcW w:w="0" w:type="auto"/>
            <w:vAlign w:val="center"/>
          </w:tcPr>
          <w:p w:rsidR="0009633A" w:rsidRPr="0009633A" w:rsidRDefault="0009633A" w:rsidP="0009633A">
            <w:pPr>
              <w:jc w:val="center"/>
              <w:rPr>
                <w:rFonts w:ascii="Times New Roman" w:hAnsi="Times New Roman" w:cs="Times New Roman"/>
                <w:sz w:val="12"/>
                <w:szCs w:val="12"/>
              </w:rPr>
            </w:pPr>
          </w:p>
        </w:tc>
        <w:tc>
          <w:tcPr>
            <w:tcW w:w="0" w:type="auto"/>
            <w:vAlign w:val="center"/>
          </w:tcPr>
          <w:p w:rsidR="0009633A" w:rsidRPr="0009633A" w:rsidRDefault="0009633A" w:rsidP="0009633A">
            <w:pPr>
              <w:jc w:val="center"/>
              <w:rPr>
                <w:rFonts w:ascii="Times New Roman" w:hAnsi="Times New Roman" w:cs="Times New Roman"/>
                <w:sz w:val="12"/>
                <w:szCs w:val="12"/>
              </w:rPr>
            </w:pPr>
          </w:p>
        </w:tc>
        <w:tc>
          <w:tcPr>
            <w:tcW w:w="0" w:type="auto"/>
            <w:vAlign w:val="center"/>
          </w:tcPr>
          <w:p w:rsidR="0009633A" w:rsidRPr="0009633A" w:rsidRDefault="0009633A" w:rsidP="0009633A">
            <w:pPr>
              <w:jc w:val="center"/>
              <w:rPr>
                <w:rFonts w:ascii="Times New Roman" w:hAnsi="Times New Roman" w:cs="Times New Roman"/>
                <w:sz w:val="12"/>
                <w:szCs w:val="12"/>
              </w:rPr>
            </w:pPr>
            <w:r w:rsidRPr="0009633A">
              <w:rPr>
                <w:rFonts w:ascii="Times New Roman" w:hAnsi="Times New Roman" w:cs="Times New Roman"/>
                <w:sz w:val="12"/>
                <w:szCs w:val="12"/>
              </w:rPr>
              <w:t>улица</w:t>
            </w:r>
          </w:p>
        </w:tc>
        <w:tc>
          <w:tcPr>
            <w:tcW w:w="0" w:type="auto"/>
            <w:vAlign w:val="center"/>
          </w:tcPr>
          <w:p w:rsidR="0009633A" w:rsidRPr="0009633A" w:rsidRDefault="0009633A" w:rsidP="0009633A">
            <w:pPr>
              <w:jc w:val="center"/>
              <w:rPr>
                <w:rFonts w:ascii="Times New Roman" w:hAnsi="Times New Roman" w:cs="Times New Roman"/>
                <w:sz w:val="12"/>
                <w:szCs w:val="12"/>
              </w:rPr>
            </w:pPr>
            <w:proofErr w:type="spellStart"/>
            <w:r w:rsidRPr="0009633A">
              <w:rPr>
                <w:rFonts w:ascii="Times New Roman" w:hAnsi="Times New Roman" w:cs="Times New Roman"/>
                <w:sz w:val="12"/>
                <w:szCs w:val="12"/>
              </w:rPr>
              <w:t>Каськова</w:t>
            </w:r>
            <w:proofErr w:type="spellEnd"/>
            <w:r w:rsidRPr="0009633A">
              <w:rPr>
                <w:rFonts w:ascii="Times New Roman" w:hAnsi="Times New Roman" w:cs="Times New Roman"/>
                <w:sz w:val="12"/>
                <w:szCs w:val="12"/>
              </w:rPr>
              <w:t xml:space="preserve"> К.А.</w:t>
            </w:r>
          </w:p>
        </w:tc>
        <w:tc>
          <w:tcPr>
            <w:tcW w:w="0" w:type="auto"/>
            <w:vAlign w:val="center"/>
          </w:tcPr>
          <w:p w:rsidR="0009633A" w:rsidRPr="0009633A" w:rsidRDefault="0009633A" w:rsidP="0009633A">
            <w:pPr>
              <w:jc w:val="center"/>
              <w:rPr>
                <w:rFonts w:ascii="Times New Roman" w:hAnsi="Times New Roman" w:cs="Times New Roman"/>
                <w:sz w:val="12"/>
                <w:szCs w:val="12"/>
              </w:rPr>
            </w:pPr>
            <w:r w:rsidRPr="0009633A">
              <w:rPr>
                <w:rFonts w:ascii="Times New Roman" w:hAnsi="Times New Roman" w:cs="Times New Roman"/>
                <w:sz w:val="12"/>
                <w:szCs w:val="12"/>
              </w:rPr>
              <w:t>18</w:t>
            </w:r>
          </w:p>
        </w:tc>
        <w:tc>
          <w:tcPr>
            <w:tcW w:w="0" w:type="auto"/>
            <w:vAlign w:val="center"/>
          </w:tcPr>
          <w:p w:rsidR="0009633A" w:rsidRPr="0009633A" w:rsidRDefault="0009633A" w:rsidP="0009633A">
            <w:pPr>
              <w:jc w:val="center"/>
              <w:rPr>
                <w:rFonts w:ascii="Times New Roman" w:hAnsi="Times New Roman" w:cs="Times New Roman"/>
                <w:sz w:val="12"/>
                <w:szCs w:val="12"/>
              </w:rPr>
            </w:pPr>
          </w:p>
        </w:tc>
      </w:tr>
    </w:tbl>
    <w:p w:rsidR="00105D81" w:rsidRDefault="00105D81" w:rsidP="00105D81">
      <w:pPr>
        <w:tabs>
          <w:tab w:val="left" w:pos="0"/>
        </w:tabs>
        <w:spacing w:after="0" w:line="240" w:lineRule="auto"/>
        <w:rPr>
          <w:rFonts w:ascii="Times New Roman" w:hAnsi="Times New Roman" w:cs="Times New Roman"/>
          <w:sz w:val="12"/>
          <w:szCs w:val="12"/>
        </w:rPr>
      </w:pPr>
    </w:p>
    <w:tbl>
      <w:tblPr>
        <w:tblStyle w:val="afe"/>
        <w:tblW w:w="0" w:type="auto"/>
        <w:tblLook w:val="04A0" w:firstRow="1" w:lastRow="0" w:firstColumn="1" w:lastColumn="0" w:noHBand="0" w:noVBand="1"/>
      </w:tblPr>
      <w:tblGrid>
        <w:gridCol w:w="941"/>
        <w:gridCol w:w="1029"/>
        <w:gridCol w:w="884"/>
        <w:gridCol w:w="1057"/>
        <w:gridCol w:w="984"/>
        <w:gridCol w:w="984"/>
        <w:gridCol w:w="942"/>
        <w:gridCol w:w="908"/>
      </w:tblGrid>
      <w:tr w:rsidR="00105D81" w:rsidTr="00105D81">
        <w:tc>
          <w:tcPr>
            <w:tcW w:w="0" w:type="auto"/>
            <w:vMerge w:val="restart"/>
            <w:vAlign w:val="center"/>
          </w:tcPr>
          <w:p w:rsidR="00105D81" w:rsidRPr="0009633A" w:rsidRDefault="00105D81" w:rsidP="00105D81">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Вид объекта недвижимости;</w:t>
            </w:r>
            <w:r>
              <w:rPr>
                <w:rFonts w:ascii="Times New Roman" w:hAnsi="Times New Roman" w:cs="Times New Roman"/>
                <w:sz w:val="12"/>
                <w:szCs w:val="12"/>
              </w:rPr>
              <w:t xml:space="preserve"> </w:t>
            </w:r>
            <w:r w:rsidRPr="0009633A">
              <w:rPr>
                <w:rFonts w:ascii="Times New Roman" w:hAnsi="Times New Roman" w:cs="Times New Roman"/>
                <w:sz w:val="12"/>
                <w:szCs w:val="12"/>
              </w:rPr>
              <w:t xml:space="preserve">движимое имущество </w:t>
            </w:r>
            <w:hyperlink w:anchor="P209" w:history="1">
              <w:r w:rsidRPr="0009633A">
                <w:rPr>
                  <w:rFonts w:ascii="Times New Roman" w:hAnsi="Times New Roman" w:cs="Times New Roman"/>
                  <w:sz w:val="12"/>
                  <w:szCs w:val="12"/>
                </w:rPr>
                <w:t>&lt;6&gt;</w:t>
              </w:r>
            </w:hyperlink>
          </w:p>
        </w:tc>
        <w:tc>
          <w:tcPr>
            <w:tcW w:w="0" w:type="auto"/>
            <w:gridSpan w:val="7"/>
            <w:vAlign w:val="center"/>
          </w:tcPr>
          <w:p w:rsidR="00105D81" w:rsidRDefault="00105D81" w:rsidP="00105D81">
            <w:pPr>
              <w:tabs>
                <w:tab w:val="left" w:pos="0"/>
              </w:tabs>
              <w:jc w:val="center"/>
              <w:rPr>
                <w:rFonts w:ascii="Times New Roman" w:hAnsi="Times New Roman" w:cs="Times New Roman"/>
                <w:sz w:val="12"/>
                <w:szCs w:val="12"/>
              </w:rPr>
            </w:pPr>
            <w:r w:rsidRPr="0009633A">
              <w:rPr>
                <w:rFonts w:ascii="Times New Roman" w:hAnsi="Times New Roman" w:cs="Times New Roman"/>
                <w:sz w:val="12"/>
                <w:szCs w:val="12"/>
              </w:rPr>
              <w:t>Сведения о недвижимом имуществе или его части</w:t>
            </w:r>
          </w:p>
        </w:tc>
      </w:tr>
      <w:tr w:rsidR="00105D81" w:rsidTr="00105D81">
        <w:tc>
          <w:tcPr>
            <w:tcW w:w="0" w:type="auto"/>
            <w:vMerge/>
            <w:vAlign w:val="center"/>
          </w:tcPr>
          <w:p w:rsidR="00105D81" w:rsidRPr="0009633A" w:rsidRDefault="00105D81" w:rsidP="00105D81">
            <w:pPr>
              <w:jc w:val="center"/>
              <w:rPr>
                <w:rFonts w:ascii="Times New Roman" w:hAnsi="Times New Roman" w:cs="Times New Roman"/>
                <w:sz w:val="12"/>
                <w:szCs w:val="12"/>
              </w:rPr>
            </w:pPr>
          </w:p>
        </w:tc>
        <w:tc>
          <w:tcPr>
            <w:tcW w:w="0" w:type="auto"/>
            <w:gridSpan w:val="2"/>
            <w:vAlign w:val="center"/>
          </w:tcPr>
          <w:p w:rsidR="00105D81" w:rsidRPr="0009633A" w:rsidRDefault="00105D81" w:rsidP="00105D81">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 xml:space="preserve">Кадастровый номер </w:t>
            </w:r>
            <w:hyperlink w:anchor="P210" w:history="1">
              <w:r w:rsidRPr="0009633A">
                <w:rPr>
                  <w:rFonts w:ascii="Times New Roman" w:hAnsi="Times New Roman" w:cs="Times New Roman"/>
                  <w:sz w:val="12"/>
                  <w:szCs w:val="12"/>
                </w:rPr>
                <w:t>&lt;7&gt;</w:t>
              </w:r>
            </w:hyperlink>
          </w:p>
        </w:tc>
        <w:tc>
          <w:tcPr>
            <w:tcW w:w="0" w:type="auto"/>
            <w:vMerge w:val="restart"/>
            <w:vAlign w:val="center"/>
          </w:tcPr>
          <w:p w:rsidR="00105D81" w:rsidRPr="0009633A" w:rsidRDefault="00105D81" w:rsidP="00105D81">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 xml:space="preserve">Номер части объекта недвижимости согласно сведениям государственного кадастра недвижимости </w:t>
            </w:r>
            <w:hyperlink w:anchor="P211" w:history="1">
              <w:r w:rsidRPr="0009633A">
                <w:rPr>
                  <w:rFonts w:ascii="Times New Roman" w:hAnsi="Times New Roman" w:cs="Times New Roman"/>
                  <w:sz w:val="12"/>
                  <w:szCs w:val="12"/>
                </w:rPr>
                <w:t>&lt;8&gt;</w:t>
              </w:r>
            </w:hyperlink>
          </w:p>
        </w:tc>
        <w:tc>
          <w:tcPr>
            <w:tcW w:w="0" w:type="auto"/>
            <w:gridSpan w:val="3"/>
            <w:vAlign w:val="center"/>
          </w:tcPr>
          <w:p w:rsidR="00105D81" w:rsidRDefault="00105D81" w:rsidP="00105D81">
            <w:pPr>
              <w:tabs>
                <w:tab w:val="left" w:pos="0"/>
              </w:tabs>
              <w:jc w:val="center"/>
              <w:rPr>
                <w:rFonts w:ascii="Times New Roman" w:hAnsi="Times New Roman" w:cs="Times New Roman"/>
                <w:sz w:val="12"/>
                <w:szCs w:val="12"/>
              </w:rPr>
            </w:pPr>
            <w:r w:rsidRPr="0009633A">
              <w:rPr>
                <w:rFonts w:ascii="Times New Roman" w:hAnsi="Times New Roman" w:cs="Times New Roman"/>
                <w:sz w:val="12"/>
                <w:szCs w:val="12"/>
              </w:rPr>
              <w:t xml:space="preserve">Основная характеристика объекта недвижимости </w:t>
            </w:r>
            <w:hyperlink w:anchor="P212" w:history="1">
              <w:r w:rsidRPr="0009633A">
                <w:rPr>
                  <w:rFonts w:ascii="Times New Roman" w:hAnsi="Times New Roman" w:cs="Times New Roman"/>
                  <w:sz w:val="12"/>
                  <w:szCs w:val="12"/>
                </w:rPr>
                <w:t>&lt;9&gt;</w:t>
              </w:r>
            </w:hyperlink>
          </w:p>
        </w:tc>
        <w:tc>
          <w:tcPr>
            <w:tcW w:w="0" w:type="auto"/>
            <w:vMerge w:val="restart"/>
            <w:vAlign w:val="center"/>
          </w:tcPr>
          <w:p w:rsidR="00105D81" w:rsidRDefault="00105D81" w:rsidP="00105D81">
            <w:pPr>
              <w:tabs>
                <w:tab w:val="left" w:pos="0"/>
              </w:tabs>
              <w:jc w:val="center"/>
              <w:rPr>
                <w:rFonts w:ascii="Times New Roman" w:hAnsi="Times New Roman" w:cs="Times New Roman"/>
                <w:sz w:val="12"/>
                <w:szCs w:val="12"/>
              </w:rPr>
            </w:pPr>
            <w:r w:rsidRPr="0009633A">
              <w:rPr>
                <w:rFonts w:ascii="Times New Roman" w:hAnsi="Times New Roman" w:cs="Times New Roman"/>
                <w:sz w:val="12"/>
                <w:szCs w:val="12"/>
              </w:rPr>
              <w:t xml:space="preserve">Наименование объекта учета </w:t>
            </w:r>
            <w:hyperlink w:anchor="P215" w:history="1">
              <w:r w:rsidRPr="0009633A">
                <w:rPr>
                  <w:rFonts w:ascii="Times New Roman" w:hAnsi="Times New Roman" w:cs="Times New Roman"/>
                  <w:sz w:val="12"/>
                  <w:szCs w:val="12"/>
                </w:rPr>
                <w:t>&lt;10&gt;</w:t>
              </w:r>
            </w:hyperlink>
          </w:p>
        </w:tc>
      </w:tr>
      <w:tr w:rsidR="00105D81" w:rsidTr="00105D81">
        <w:tc>
          <w:tcPr>
            <w:tcW w:w="0" w:type="auto"/>
            <w:vMerge/>
            <w:vAlign w:val="center"/>
          </w:tcPr>
          <w:p w:rsidR="00105D81" w:rsidRPr="0009633A" w:rsidRDefault="00105D81" w:rsidP="00105D81">
            <w:pPr>
              <w:jc w:val="center"/>
              <w:rPr>
                <w:rFonts w:ascii="Times New Roman" w:hAnsi="Times New Roman" w:cs="Times New Roman"/>
                <w:sz w:val="12"/>
                <w:szCs w:val="12"/>
              </w:rPr>
            </w:pPr>
          </w:p>
        </w:tc>
        <w:tc>
          <w:tcPr>
            <w:tcW w:w="0" w:type="auto"/>
            <w:vAlign w:val="center"/>
          </w:tcPr>
          <w:p w:rsidR="00105D81" w:rsidRPr="0009633A" w:rsidRDefault="00105D81" w:rsidP="00105D81">
            <w:pPr>
              <w:jc w:val="center"/>
              <w:rPr>
                <w:rFonts w:ascii="Times New Roman" w:hAnsi="Times New Roman" w:cs="Times New Roman"/>
                <w:sz w:val="12"/>
                <w:szCs w:val="12"/>
              </w:rPr>
            </w:pPr>
          </w:p>
        </w:tc>
        <w:tc>
          <w:tcPr>
            <w:tcW w:w="0" w:type="auto"/>
            <w:vAlign w:val="center"/>
          </w:tcPr>
          <w:p w:rsidR="00105D81" w:rsidRPr="0009633A" w:rsidRDefault="00105D81" w:rsidP="00105D81">
            <w:pPr>
              <w:jc w:val="center"/>
              <w:rPr>
                <w:rFonts w:ascii="Times New Roman" w:hAnsi="Times New Roman" w:cs="Times New Roman"/>
                <w:sz w:val="12"/>
                <w:szCs w:val="12"/>
              </w:rPr>
            </w:pPr>
          </w:p>
        </w:tc>
        <w:tc>
          <w:tcPr>
            <w:tcW w:w="0" w:type="auto"/>
            <w:vMerge/>
            <w:vAlign w:val="center"/>
          </w:tcPr>
          <w:p w:rsidR="00105D81" w:rsidRPr="0009633A" w:rsidRDefault="00105D81" w:rsidP="00105D81">
            <w:pPr>
              <w:pStyle w:val="ConsPlusNormal"/>
              <w:ind w:firstLine="0"/>
              <w:jc w:val="center"/>
              <w:rPr>
                <w:rFonts w:ascii="Times New Roman" w:hAnsi="Times New Roman" w:cs="Times New Roman"/>
                <w:sz w:val="12"/>
                <w:szCs w:val="12"/>
              </w:rPr>
            </w:pPr>
          </w:p>
        </w:tc>
        <w:tc>
          <w:tcPr>
            <w:tcW w:w="0" w:type="auto"/>
            <w:vMerge w:val="restart"/>
            <w:vAlign w:val="center"/>
          </w:tcPr>
          <w:p w:rsidR="00105D81" w:rsidRPr="0009633A" w:rsidRDefault="00105D81" w:rsidP="00105D81">
            <w:pPr>
              <w:pStyle w:val="ConsPlusNormal"/>
              <w:ind w:firstLine="0"/>
              <w:jc w:val="center"/>
              <w:rPr>
                <w:rFonts w:ascii="Times New Roman" w:hAnsi="Times New Roman" w:cs="Times New Roman"/>
                <w:sz w:val="12"/>
                <w:szCs w:val="12"/>
              </w:rPr>
            </w:pPr>
            <w:proofErr w:type="gramStart"/>
            <w:r w:rsidRPr="0009633A">
              <w:rPr>
                <w:rFonts w:ascii="Times New Roman" w:hAnsi="Times New Roman" w:cs="Times New Roman"/>
                <w:sz w:val="12"/>
                <w:szCs w:val="12"/>
              </w:rPr>
              <w:t xml:space="preserve">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w:t>
            </w:r>
            <w:r w:rsidRPr="0009633A">
              <w:rPr>
                <w:rFonts w:ascii="Times New Roman" w:hAnsi="Times New Roman" w:cs="Times New Roman"/>
                <w:sz w:val="12"/>
                <w:szCs w:val="12"/>
              </w:rPr>
              <w:lastRenderedPageBreak/>
              <w:t>строительства)</w:t>
            </w:r>
            <w:proofErr w:type="gramEnd"/>
          </w:p>
        </w:tc>
        <w:tc>
          <w:tcPr>
            <w:tcW w:w="0" w:type="auto"/>
            <w:vMerge w:val="restart"/>
            <w:vAlign w:val="center"/>
          </w:tcPr>
          <w:p w:rsidR="00105D81" w:rsidRPr="0009633A" w:rsidRDefault="00105D81" w:rsidP="00105D81">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 xml:space="preserve">Фактическое </w:t>
            </w:r>
            <w:proofErr w:type="gramStart"/>
            <w:r w:rsidRPr="0009633A">
              <w:rPr>
                <w:rFonts w:ascii="Times New Roman" w:hAnsi="Times New Roman" w:cs="Times New Roman"/>
                <w:sz w:val="12"/>
                <w:szCs w:val="12"/>
              </w:rPr>
              <w:t>значение</w:t>
            </w:r>
            <w:proofErr w:type="gramEnd"/>
            <w:r>
              <w:rPr>
                <w:rFonts w:ascii="Times New Roman" w:hAnsi="Times New Roman" w:cs="Times New Roman"/>
                <w:sz w:val="12"/>
                <w:szCs w:val="12"/>
              </w:rPr>
              <w:t xml:space="preserve"> </w:t>
            </w:r>
            <w:r w:rsidRPr="0009633A">
              <w:rPr>
                <w:rFonts w:ascii="Times New Roman" w:hAnsi="Times New Roman" w:cs="Times New Roman"/>
                <w:sz w:val="12"/>
                <w:szCs w:val="12"/>
              </w:rPr>
              <w:t>/Проектируемое значение (для объектов незавершенного строительства)</w:t>
            </w:r>
          </w:p>
        </w:tc>
        <w:tc>
          <w:tcPr>
            <w:tcW w:w="0" w:type="auto"/>
            <w:vMerge w:val="restart"/>
            <w:vAlign w:val="center"/>
          </w:tcPr>
          <w:p w:rsidR="00105D81" w:rsidRPr="0009633A" w:rsidRDefault="00105D81" w:rsidP="00105D81">
            <w:pPr>
              <w:jc w:val="center"/>
              <w:rPr>
                <w:rFonts w:ascii="Times New Roman" w:hAnsi="Times New Roman" w:cs="Times New Roman"/>
                <w:sz w:val="12"/>
                <w:szCs w:val="12"/>
              </w:rPr>
            </w:pPr>
            <w:proofErr w:type="gramStart"/>
            <w:r w:rsidRPr="0009633A">
              <w:rPr>
                <w:rFonts w:ascii="Times New Roman" w:hAnsi="Times New Roman" w:cs="Times New Roman"/>
                <w:sz w:val="12"/>
                <w:szCs w:val="12"/>
              </w:rPr>
              <w:t>Единица измерения (для площади - кв. м; для протяженности - м; для глубины залегания - м; для объема - куб. м)</w:t>
            </w:r>
            <w:proofErr w:type="gramEnd"/>
          </w:p>
        </w:tc>
        <w:tc>
          <w:tcPr>
            <w:tcW w:w="0" w:type="auto"/>
            <w:vMerge/>
            <w:vAlign w:val="center"/>
          </w:tcPr>
          <w:p w:rsidR="00105D81" w:rsidRDefault="00105D81" w:rsidP="00105D81">
            <w:pPr>
              <w:tabs>
                <w:tab w:val="left" w:pos="0"/>
              </w:tabs>
              <w:jc w:val="center"/>
              <w:rPr>
                <w:rFonts w:ascii="Times New Roman" w:hAnsi="Times New Roman" w:cs="Times New Roman"/>
                <w:sz w:val="12"/>
                <w:szCs w:val="12"/>
              </w:rPr>
            </w:pPr>
          </w:p>
        </w:tc>
      </w:tr>
      <w:tr w:rsidR="00105D81" w:rsidTr="00105D81">
        <w:tc>
          <w:tcPr>
            <w:tcW w:w="0" w:type="auto"/>
            <w:vMerge/>
            <w:vAlign w:val="center"/>
          </w:tcPr>
          <w:p w:rsidR="00105D81" w:rsidRPr="0009633A" w:rsidRDefault="00105D81" w:rsidP="00105D81">
            <w:pPr>
              <w:jc w:val="center"/>
              <w:rPr>
                <w:rFonts w:ascii="Times New Roman" w:hAnsi="Times New Roman" w:cs="Times New Roman"/>
                <w:sz w:val="12"/>
                <w:szCs w:val="12"/>
              </w:rPr>
            </w:pPr>
          </w:p>
        </w:tc>
        <w:tc>
          <w:tcPr>
            <w:tcW w:w="0" w:type="auto"/>
            <w:vAlign w:val="center"/>
          </w:tcPr>
          <w:p w:rsidR="00105D81" w:rsidRPr="0009633A" w:rsidRDefault="00105D81" w:rsidP="00105D81">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Номер</w:t>
            </w:r>
          </w:p>
        </w:tc>
        <w:tc>
          <w:tcPr>
            <w:tcW w:w="0" w:type="auto"/>
            <w:vAlign w:val="center"/>
          </w:tcPr>
          <w:p w:rsidR="00105D81" w:rsidRPr="0009633A" w:rsidRDefault="00105D81" w:rsidP="00105D81">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Тип (кадастровый, условный, устаревший)</w:t>
            </w:r>
          </w:p>
        </w:tc>
        <w:tc>
          <w:tcPr>
            <w:tcW w:w="0" w:type="auto"/>
            <w:vMerge/>
            <w:vAlign w:val="center"/>
          </w:tcPr>
          <w:p w:rsidR="00105D81" w:rsidRPr="0009633A" w:rsidRDefault="00105D81" w:rsidP="00105D81">
            <w:pPr>
              <w:jc w:val="center"/>
              <w:rPr>
                <w:rFonts w:ascii="Times New Roman" w:hAnsi="Times New Roman" w:cs="Times New Roman"/>
                <w:sz w:val="12"/>
                <w:szCs w:val="12"/>
              </w:rPr>
            </w:pPr>
          </w:p>
        </w:tc>
        <w:tc>
          <w:tcPr>
            <w:tcW w:w="0" w:type="auto"/>
            <w:vMerge/>
            <w:vAlign w:val="center"/>
          </w:tcPr>
          <w:p w:rsidR="00105D81" w:rsidRPr="0009633A" w:rsidRDefault="00105D81" w:rsidP="00105D81">
            <w:pPr>
              <w:jc w:val="center"/>
              <w:rPr>
                <w:rFonts w:ascii="Times New Roman" w:hAnsi="Times New Roman" w:cs="Times New Roman"/>
                <w:sz w:val="12"/>
                <w:szCs w:val="12"/>
              </w:rPr>
            </w:pPr>
          </w:p>
        </w:tc>
        <w:tc>
          <w:tcPr>
            <w:tcW w:w="0" w:type="auto"/>
            <w:vMerge/>
            <w:vAlign w:val="center"/>
          </w:tcPr>
          <w:p w:rsidR="00105D81" w:rsidRPr="0009633A" w:rsidRDefault="00105D81" w:rsidP="00105D81">
            <w:pPr>
              <w:jc w:val="center"/>
              <w:rPr>
                <w:rFonts w:ascii="Times New Roman" w:hAnsi="Times New Roman" w:cs="Times New Roman"/>
                <w:sz w:val="12"/>
                <w:szCs w:val="12"/>
              </w:rPr>
            </w:pPr>
          </w:p>
        </w:tc>
        <w:tc>
          <w:tcPr>
            <w:tcW w:w="0" w:type="auto"/>
            <w:vMerge/>
            <w:vAlign w:val="center"/>
          </w:tcPr>
          <w:p w:rsidR="00105D81" w:rsidRPr="0009633A" w:rsidRDefault="00105D81" w:rsidP="00105D81">
            <w:pPr>
              <w:jc w:val="center"/>
              <w:rPr>
                <w:rFonts w:ascii="Times New Roman" w:hAnsi="Times New Roman" w:cs="Times New Roman"/>
                <w:sz w:val="12"/>
                <w:szCs w:val="12"/>
              </w:rPr>
            </w:pPr>
          </w:p>
        </w:tc>
        <w:tc>
          <w:tcPr>
            <w:tcW w:w="0" w:type="auto"/>
            <w:vMerge/>
            <w:vAlign w:val="center"/>
          </w:tcPr>
          <w:p w:rsidR="00105D81" w:rsidRPr="0009633A" w:rsidRDefault="00105D81" w:rsidP="00105D81">
            <w:pPr>
              <w:jc w:val="center"/>
              <w:rPr>
                <w:rFonts w:ascii="Times New Roman" w:hAnsi="Times New Roman" w:cs="Times New Roman"/>
                <w:sz w:val="12"/>
                <w:szCs w:val="12"/>
              </w:rPr>
            </w:pPr>
          </w:p>
        </w:tc>
      </w:tr>
      <w:tr w:rsidR="00105D81" w:rsidTr="00105D81">
        <w:tc>
          <w:tcPr>
            <w:tcW w:w="0" w:type="auto"/>
            <w:vAlign w:val="center"/>
          </w:tcPr>
          <w:p w:rsidR="00105D81" w:rsidRPr="0009633A" w:rsidRDefault="00105D81" w:rsidP="00105D81">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15</w:t>
            </w:r>
          </w:p>
        </w:tc>
        <w:tc>
          <w:tcPr>
            <w:tcW w:w="0" w:type="auto"/>
            <w:vAlign w:val="center"/>
          </w:tcPr>
          <w:p w:rsidR="00105D81" w:rsidRPr="0009633A" w:rsidRDefault="00105D81" w:rsidP="00105D81">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16</w:t>
            </w:r>
          </w:p>
        </w:tc>
        <w:tc>
          <w:tcPr>
            <w:tcW w:w="0" w:type="auto"/>
            <w:vAlign w:val="center"/>
          </w:tcPr>
          <w:p w:rsidR="00105D81" w:rsidRPr="0009633A" w:rsidRDefault="00105D81" w:rsidP="00105D81">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17</w:t>
            </w:r>
          </w:p>
        </w:tc>
        <w:tc>
          <w:tcPr>
            <w:tcW w:w="0" w:type="auto"/>
            <w:vAlign w:val="center"/>
          </w:tcPr>
          <w:p w:rsidR="00105D81" w:rsidRPr="0009633A" w:rsidRDefault="00105D81" w:rsidP="00105D81">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18</w:t>
            </w:r>
          </w:p>
        </w:tc>
        <w:tc>
          <w:tcPr>
            <w:tcW w:w="0" w:type="auto"/>
            <w:vAlign w:val="center"/>
          </w:tcPr>
          <w:p w:rsidR="00105D81" w:rsidRPr="0009633A" w:rsidRDefault="00105D81" w:rsidP="00105D81">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19</w:t>
            </w:r>
          </w:p>
        </w:tc>
        <w:tc>
          <w:tcPr>
            <w:tcW w:w="0" w:type="auto"/>
            <w:vAlign w:val="center"/>
          </w:tcPr>
          <w:p w:rsidR="00105D81" w:rsidRPr="0009633A" w:rsidRDefault="00105D81" w:rsidP="00105D81">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20</w:t>
            </w:r>
          </w:p>
        </w:tc>
        <w:tc>
          <w:tcPr>
            <w:tcW w:w="0" w:type="auto"/>
            <w:vAlign w:val="center"/>
          </w:tcPr>
          <w:p w:rsidR="00105D81" w:rsidRPr="0009633A" w:rsidRDefault="00105D81" w:rsidP="00105D81">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21</w:t>
            </w:r>
          </w:p>
        </w:tc>
        <w:tc>
          <w:tcPr>
            <w:tcW w:w="0" w:type="auto"/>
            <w:vAlign w:val="center"/>
          </w:tcPr>
          <w:p w:rsidR="00105D81" w:rsidRPr="0009633A" w:rsidRDefault="00105D81" w:rsidP="00105D81">
            <w:pPr>
              <w:pStyle w:val="ConsPlusNormal"/>
              <w:ind w:firstLine="0"/>
              <w:jc w:val="center"/>
              <w:rPr>
                <w:rFonts w:ascii="Times New Roman" w:hAnsi="Times New Roman" w:cs="Times New Roman"/>
                <w:sz w:val="12"/>
                <w:szCs w:val="12"/>
              </w:rPr>
            </w:pPr>
            <w:r w:rsidRPr="0009633A">
              <w:rPr>
                <w:rFonts w:ascii="Times New Roman" w:hAnsi="Times New Roman" w:cs="Times New Roman"/>
                <w:sz w:val="12"/>
                <w:szCs w:val="12"/>
              </w:rPr>
              <w:t>22</w:t>
            </w:r>
          </w:p>
        </w:tc>
      </w:tr>
      <w:tr w:rsidR="00105D81" w:rsidTr="00105D81">
        <w:tc>
          <w:tcPr>
            <w:tcW w:w="0" w:type="auto"/>
            <w:vAlign w:val="center"/>
          </w:tcPr>
          <w:p w:rsidR="00105D81" w:rsidRPr="0009633A" w:rsidRDefault="00105D81" w:rsidP="00105D81">
            <w:pPr>
              <w:jc w:val="center"/>
              <w:rPr>
                <w:rFonts w:ascii="Times New Roman" w:hAnsi="Times New Roman" w:cs="Times New Roman"/>
                <w:sz w:val="12"/>
                <w:szCs w:val="12"/>
              </w:rPr>
            </w:pPr>
            <w:r w:rsidRPr="0009633A">
              <w:rPr>
                <w:rFonts w:ascii="Times New Roman" w:hAnsi="Times New Roman" w:cs="Times New Roman"/>
                <w:sz w:val="12"/>
                <w:szCs w:val="12"/>
              </w:rPr>
              <w:t>помещение</w:t>
            </w:r>
          </w:p>
        </w:tc>
        <w:tc>
          <w:tcPr>
            <w:tcW w:w="0" w:type="auto"/>
            <w:vAlign w:val="center"/>
          </w:tcPr>
          <w:p w:rsidR="00105D81" w:rsidRPr="0009633A" w:rsidRDefault="00105D81" w:rsidP="00105D81">
            <w:pPr>
              <w:jc w:val="center"/>
              <w:rPr>
                <w:rFonts w:ascii="Times New Roman" w:hAnsi="Times New Roman" w:cs="Times New Roman"/>
                <w:sz w:val="12"/>
                <w:szCs w:val="12"/>
              </w:rPr>
            </w:pPr>
            <w:r w:rsidRPr="0009633A">
              <w:rPr>
                <w:rFonts w:ascii="Times New Roman" w:hAnsi="Times New Roman" w:cs="Times New Roman"/>
                <w:sz w:val="12"/>
                <w:szCs w:val="12"/>
              </w:rPr>
              <w:t>63:31:1603007:90</w:t>
            </w:r>
          </w:p>
        </w:tc>
        <w:tc>
          <w:tcPr>
            <w:tcW w:w="0" w:type="auto"/>
            <w:vAlign w:val="center"/>
          </w:tcPr>
          <w:p w:rsidR="00105D81" w:rsidRPr="0009633A" w:rsidRDefault="00105D81" w:rsidP="00105D81">
            <w:pPr>
              <w:jc w:val="center"/>
              <w:rPr>
                <w:rFonts w:ascii="Times New Roman" w:hAnsi="Times New Roman" w:cs="Times New Roman"/>
                <w:sz w:val="12"/>
                <w:szCs w:val="12"/>
              </w:rPr>
            </w:pPr>
            <w:r w:rsidRPr="0009633A">
              <w:rPr>
                <w:rFonts w:ascii="Times New Roman" w:hAnsi="Times New Roman" w:cs="Times New Roman"/>
                <w:sz w:val="12"/>
                <w:szCs w:val="12"/>
              </w:rPr>
              <w:t>кадастровый</w:t>
            </w:r>
          </w:p>
        </w:tc>
        <w:tc>
          <w:tcPr>
            <w:tcW w:w="0" w:type="auto"/>
            <w:vAlign w:val="center"/>
          </w:tcPr>
          <w:p w:rsidR="00105D81" w:rsidRPr="0009633A" w:rsidRDefault="00105D81" w:rsidP="00105D81">
            <w:pPr>
              <w:jc w:val="center"/>
              <w:rPr>
                <w:rFonts w:ascii="Times New Roman" w:hAnsi="Times New Roman" w:cs="Times New Roman"/>
                <w:sz w:val="12"/>
                <w:szCs w:val="12"/>
              </w:rPr>
            </w:pPr>
          </w:p>
        </w:tc>
        <w:tc>
          <w:tcPr>
            <w:tcW w:w="0" w:type="auto"/>
            <w:vAlign w:val="center"/>
          </w:tcPr>
          <w:p w:rsidR="00105D81" w:rsidRPr="0009633A" w:rsidRDefault="00105D81" w:rsidP="00105D81">
            <w:pPr>
              <w:jc w:val="center"/>
              <w:rPr>
                <w:rFonts w:ascii="Times New Roman" w:hAnsi="Times New Roman" w:cs="Times New Roman"/>
                <w:sz w:val="12"/>
                <w:szCs w:val="12"/>
              </w:rPr>
            </w:pPr>
            <w:r w:rsidRPr="0009633A">
              <w:rPr>
                <w:rFonts w:ascii="Times New Roman" w:hAnsi="Times New Roman" w:cs="Times New Roman"/>
                <w:sz w:val="12"/>
                <w:szCs w:val="12"/>
              </w:rPr>
              <w:t>площадь</w:t>
            </w:r>
          </w:p>
        </w:tc>
        <w:tc>
          <w:tcPr>
            <w:tcW w:w="0" w:type="auto"/>
            <w:vAlign w:val="center"/>
          </w:tcPr>
          <w:p w:rsidR="00105D81" w:rsidRPr="0009633A" w:rsidRDefault="00105D81" w:rsidP="00105D81">
            <w:pPr>
              <w:jc w:val="center"/>
              <w:rPr>
                <w:rFonts w:ascii="Times New Roman" w:hAnsi="Times New Roman" w:cs="Times New Roman"/>
                <w:sz w:val="12"/>
                <w:szCs w:val="12"/>
              </w:rPr>
            </w:pPr>
            <w:r w:rsidRPr="0009633A">
              <w:rPr>
                <w:rFonts w:ascii="Times New Roman" w:hAnsi="Times New Roman" w:cs="Times New Roman"/>
                <w:sz w:val="12"/>
                <w:szCs w:val="12"/>
              </w:rPr>
              <w:t>11,1</w:t>
            </w:r>
          </w:p>
        </w:tc>
        <w:tc>
          <w:tcPr>
            <w:tcW w:w="0" w:type="auto"/>
            <w:vAlign w:val="center"/>
          </w:tcPr>
          <w:p w:rsidR="00105D81" w:rsidRPr="0009633A" w:rsidRDefault="00105D81" w:rsidP="00105D81">
            <w:pPr>
              <w:jc w:val="center"/>
              <w:rPr>
                <w:rFonts w:ascii="Times New Roman" w:hAnsi="Times New Roman" w:cs="Times New Roman"/>
                <w:sz w:val="12"/>
                <w:szCs w:val="12"/>
              </w:rPr>
            </w:pPr>
            <w:proofErr w:type="spellStart"/>
            <w:r w:rsidRPr="0009633A">
              <w:rPr>
                <w:rFonts w:ascii="Times New Roman" w:hAnsi="Times New Roman" w:cs="Times New Roman"/>
                <w:sz w:val="12"/>
                <w:szCs w:val="12"/>
              </w:rPr>
              <w:t>кв</w:t>
            </w:r>
            <w:proofErr w:type="gramStart"/>
            <w:r w:rsidRPr="0009633A">
              <w:rPr>
                <w:rFonts w:ascii="Times New Roman" w:hAnsi="Times New Roman" w:cs="Times New Roman"/>
                <w:sz w:val="12"/>
                <w:szCs w:val="12"/>
              </w:rPr>
              <w:t>.м</w:t>
            </w:r>
            <w:proofErr w:type="spellEnd"/>
            <w:proofErr w:type="gramEnd"/>
          </w:p>
        </w:tc>
        <w:tc>
          <w:tcPr>
            <w:tcW w:w="0" w:type="auto"/>
            <w:vAlign w:val="center"/>
          </w:tcPr>
          <w:p w:rsidR="00105D81" w:rsidRPr="0009633A" w:rsidRDefault="00105D81" w:rsidP="00105D81">
            <w:pPr>
              <w:jc w:val="center"/>
              <w:rPr>
                <w:rFonts w:ascii="Times New Roman" w:hAnsi="Times New Roman" w:cs="Times New Roman"/>
                <w:sz w:val="12"/>
                <w:szCs w:val="12"/>
              </w:rPr>
            </w:pPr>
            <w:r w:rsidRPr="0009633A">
              <w:rPr>
                <w:rFonts w:ascii="Times New Roman" w:hAnsi="Times New Roman" w:cs="Times New Roman"/>
                <w:sz w:val="12"/>
                <w:szCs w:val="12"/>
              </w:rPr>
              <w:t>Нежилое помещение</w:t>
            </w:r>
          </w:p>
        </w:tc>
      </w:tr>
    </w:tbl>
    <w:p w:rsidR="0009633A" w:rsidRDefault="0009633A" w:rsidP="0009633A">
      <w:pPr>
        <w:tabs>
          <w:tab w:val="left" w:pos="0"/>
        </w:tabs>
        <w:spacing w:after="0" w:line="240" w:lineRule="auto"/>
        <w:ind w:firstLine="284"/>
        <w:jc w:val="center"/>
        <w:rPr>
          <w:rFonts w:ascii="Times New Roman" w:hAnsi="Times New Roman" w:cs="Times New Roman"/>
          <w:sz w:val="12"/>
          <w:szCs w:val="12"/>
        </w:rPr>
      </w:pPr>
    </w:p>
    <w:tbl>
      <w:tblPr>
        <w:tblStyle w:val="afe"/>
        <w:tblW w:w="0" w:type="auto"/>
        <w:tblLook w:val="04A0" w:firstRow="1" w:lastRow="0" w:firstColumn="1" w:lastColumn="0" w:noHBand="0" w:noVBand="1"/>
      </w:tblPr>
      <w:tblGrid>
        <w:gridCol w:w="533"/>
        <w:gridCol w:w="604"/>
        <w:gridCol w:w="536"/>
        <w:gridCol w:w="372"/>
        <w:gridCol w:w="398"/>
        <w:gridCol w:w="512"/>
        <w:gridCol w:w="527"/>
        <w:gridCol w:w="348"/>
        <w:gridCol w:w="327"/>
        <w:gridCol w:w="475"/>
        <w:gridCol w:w="447"/>
        <w:gridCol w:w="603"/>
        <w:gridCol w:w="601"/>
        <w:gridCol w:w="524"/>
        <w:gridCol w:w="475"/>
        <w:gridCol w:w="447"/>
      </w:tblGrid>
      <w:tr w:rsidR="00105D81" w:rsidTr="007B5793">
        <w:tc>
          <w:tcPr>
            <w:tcW w:w="0" w:type="auto"/>
            <w:gridSpan w:val="6"/>
            <w:vMerge w:val="restart"/>
            <w:vAlign w:val="center"/>
          </w:tcPr>
          <w:p w:rsidR="00105D81" w:rsidRDefault="00105D81" w:rsidP="007B5793">
            <w:pPr>
              <w:tabs>
                <w:tab w:val="left" w:pos="0"/>
              </w:tabs>
              <w:jc w:val="center"/>
              <w:rPr>
                <w:rFonts w:ascii="Times New Roman" w:hAnsi="Times New Roman" w:cs="Times New Roman"/>
                <w:sz w:val="12"/>
                <w:szCs w:val="12"/>
              </w:rPr>
            </w:pPr>
            <w:r w:rsidRPr="00105D81">
              <w:rPr>
                <w:rFonts w:ascii="Times New Roman" w:hAnsi="Times New Roman" w:cs="Times New Roman"/>
                <w:sz w:val="12"/>
                <w:szCs w:val="12"/>
              </w:rPr>
              <w:t xml:space="preserve">Сведения о движимом имуществе </w:t>
            </w:r>
            <w:hyperlink w:anchor="P216" w:history="1">
              <w:r w:rsidRPr="00105D81">
                <w:rPr>
                  <w:rFonts w:ascii="Times New Roman" w:hAnsi="Times New Roman" w:cs="Times New Roman"/>
                  <w:sz w:val="12"/>
                  <w:szCs w:val="12"/>
                </w:rPr>
                <w:t>&lt;11&gt;</w:t>
              </w:r>
            </w:hyperlink>
          </w:p>
        </w:tc>
        <w:tc>
          <w:tcPr>
            <w:tcW w:w="0" w:type="auto"/>
            <w:gridSpan w:val="10"/>
            <w:vAlign w:val="center"/>
          </w:tcPr>
          <w:p w:rsidR="00105D81" w:rsidRDefault="00105D81" w:rsidP="007B5793">
            <w:pPr>
              <w:tabs>
                <w:tab w:val="left" w:pos="0"/>
              </w:tabs>
              <w:jc w:val="center"/>
              <w:rPr>
                <w:rFonts w:ascii="Times New Roman" w:hAnsi="Times New Roman" w:cs="Times New Roman"/>
                <w:sz w:val="12"/>
                <w:szCs w:val="12"/>
              </w:rPr>
            </w:pPr>
            <w:r w:rsidRPr="00105D81">
              <w:rPr>
                <w:rFonts w:ascii="Times New Roman" w:hAnsi="Times New Roman" w:cs="Times New Roman"/>
                <w:sz w:val="12"/>
                <w:szCs w:val="12"/>
              </w:rPr>
              <w:t xml:space="preserve">Сведения о праве аренды или безвозмездного пользования имуществом </w:t>
            </w:r>
            <w:hyperlink w:anchor="P217" w:history="1">
              <w:r w:rsidRPr="00105D81">
                <w:rPr>
                  <w:rFonts w:ascii="Times New Roman" w:hAnsi="Times New Roman" w:cs="Times New Roman"/>
                  <w:sz w:val="12"/>
                  <w:szCs w:val="12"/>
                </w:rPr>
                <w:t>&lt;12&gt;</w:t>
              </w:r>
            </w:hyperlink>
          </w:p>
        </w:tc>
      </w:tr>
      <w:tr w:rsidR="00105D81" w:rsidTr="007B5793">
        <w:tc>
          <w:tcPr>
            <w:tcW w:w="0" w:type="auto"/>
            <w:gridSpan w:val="6"/>
            <w:vMerge/>
            <w:vAlign w:val="center"/>
          </w:tcPr>
          <w:p w:rsidR="00105D81" w:rsidRDefault="00105D81" w:rsidP="007B5793">
            <w:pPr>
              <w:tabs>
                <w:tab w:val="left" w:pos="0"/>
              </w:tabs>
              <w:jc w:val="center"/>
              <w:rPr>
                <w:rFonts w:ascii="Times New Roman" w:hAnsi="Times New Roman" w:cs="Times New Roman"/>
                <w:sz w:val="12"/>
                <w:szCs w:val="12"/>
              </w:rPr>
            </w:pPr>
          </w:p>
        </w:tc>
        <w:tc>
          <w:tcPr>
            <w:tcW w:w="0" w:type="auto"/>
            <w:gridSpan w:val="5"/>
            <w:vAlign w:val="center"/>
          </w:tcPr>
          <w:p w:rsidR="00105D81" w:rsidRDefault="00105D81" w:rsidP="007B5793">
            <w:pPr>
              <w:tabs>
                <w:tab w:val="left" w:pos="0"/>
              </w:tabs>
              <w:jc w:val="center"/>
              <w:rPr>
                <w:rFonts w:ascii="Times New Roman" w:hAnsi="Times New Roman" w:cs="Times New Roman"/>
                <w:sz w:val="12"/>
                <w:szCs w:val="12"/>
              </w:rPr>
            </w:pPr>
            <w:r w:rsidRPr="00105D81">
              <w:rPr>
                <w:rFonts w:ascii="Times New Roman" w:hAnsi="Times New Roman" w:cs="Times New Roman"/>
                <w:sz w:val="12"/>
                <w:szCs w:val="12"/>
              </w:rPr>
              <w:t>организации, образующей инфраструктуру поддержки субъектов малого и среднего предпринимательства</w:t>
            </w:r>
          </w:p>
        </w:tc>
        <w:tc>
          <w:tcPr>
            <w:tcW w:w="0" w:type="auto"/>
            <w:gridSpan w:val="5"/>
            <w:vAlign w:val="center"/>
          </w:tcPr>
          <w:p w:rsidR="00105D81" w:rsidRDefault="00105D81" w:rsidP="007B5793">
            <w:pPr>
              <w:tabs>
                <w:tab w:val="left" w:pos="0"/>
              </w:tabs>
              <w:jc w:val="center"/>
              <w:rPr>
                <w:rFonts w:ascii="Times New Roman" w:hAnsi="Times New Roman" w:cs="Times New Roman"/>
                <w:sz w:val="12"/>
                <w:szCs w:val="12"/>
              </w:rPr>
            </w:pPr>
            <w:r w:rsidRPr="00105D81">
              <w:rPr>
                <w:rFonts w:ascii="Times New Roman" w:hAnsi="Times New Roman" w:cs="Times New Roman"/>
                <w:sz w:val="12"/>
                <w:szCs w:val="12"/>
              </w:rPr>
              <w:t>субъекта малого и среднего предпринимательства</w:t>
            </w:r>
          </w:p>
        </w:tc>
      </w:tr>
      <w:tr w:rsidR="007B5793" w:rsidTr="007B5793">
        <w:tc>
          <w:tcPr>
            <w:tcW w:w="0" w:type="auto"/>
            <w:vMerge w:val="restart"/>
            <w:vAlign w:val="center"/>
          </w:tcPr>
          <w:p w:rsidR="007B5793" w:rsidRPr="00105D81" w:rsidRDefault="007B5793" w:rsidP="007B5793">
            <w:pPr>
              <w:pStyle w:val="ConsPlusNormal"/>
              <w:ind w:firstLine="0"/>
              <w:jc w:val="center"/>
              <w:rPr>
                <w:rFonts w:ascii="Times New Roman" w:hAnsi="Times New Roman" w:cs="Times New Roman"/>
                <w:sz w:val="12"/>
                <w:szCs w:val="12"/>
              </w:rPr>
            </w:pPr>
            <w:r w:rsidRPr="00105D81">
              <w:rPr>
                <w:rFonts w:ascii="Times New Roman" w:hAnsi="Times New Roman" w:cs="Times New Roman"/>
                <w:sz w:val="12"/>
                <w:szCs w:val="12"/>
              </w:rPr>
              <w:t>Тип: оборудование, машины, механизмы, установки, транспортные средства, инвентарь, инструменты, иное</w:t>
            </w:r>
          </w:p>
        </w:tc>
        <w:tc>
          <w:tcPr>
            <w:tcW w:w="0" w:type="auto"/>
            <w:vMerge w:val="restart"/>
            <w:vAlign w:val="center"/>
          </w:tcPr>
          <w:p w:rsidR="007B5793" w:rsidRPr="00105D81" w:rsidRDefault="007B5793" w:rsidP="007B5793">
            <w:pPr>
              <w:pStyle w:val="ConsPlusNormal"/>
              <w:ind w:firstLine="0"/>
              <w:jc w:val="center"/>
              <w:rPr>
                <w:rFonts w:ascii="Times New Roman" w:hAnsi="Times New Roman" w:cs="Times New Roman"/>
                <w:sz w:val="12"/>
                <w:szCs w:val="12"/>
              </w:rPr>
            </w:pPr>
            <w:r w:rsidRPr="00105D81">
              <w:rPr>
                <w:rFonts w:ascii="Times New Roman" w:hAnsi="Times New Roman" w:cs="Times New Roman"/>
                <w:sz w:val="12"/>
                <w:szCs w:val="12"/>
              </w:rPr>
              <w:t>Государственный регистрационный знак (при наличии)</w:t>
            </w:r>
          </w:p>
        </w:tc>
        <w:tc>
          <w:tcPr>
            <w:tcW w:w="0" w:type="auto"/>
            <w:vMerge w:val="restart"/>
            <w:vAlign w:val="center"/>
          </w:tcPr>
          <w:p w:rsidR="007B5793" w:rsidRPr="00105D81" w:rsidRDefault="007B5793" w:rsidP="007B5793">
            <w:pPr>
              <w:pStyle w:val="ConsPlusNormal"/>
              <w:ind w:firstLine="0"/>
              <w:jc w:val="center"/>
              <w:rPr>
                <w:rFonts w:ascii="Times New Roman" w:hAnsi="Times New Roman" w:cs="Times New Roman"/>
                <w:sz w:val="12"/>
                <w:szCs w:val="12"/>
              </w:rPr>
            </w:pPr>
            <w:r w:rsidRPr="00105D81">
              <w:rPr>
                <w:rFonts w:ascii="Times New Roman" w:hAnsi="Times New Roman" w:cs="Times New Roman"/>
                <w:sz w:val="12"/>
                <w:szCs w:val="12"/>
              </w:rPr>
              <w:t>Наименование объекта учета</w:t>
            </w:r>
          </w:p>
        </w:tc>
        <w:tc>
          <w:tcPr>
            <w:tcW w:w="0" w:type="auto"/>
            <w:vMerge w:val="restart"/>
            <w:vAlign w:val="center"/>
          </w:tcPr>
          <w:p w:rsidR="007B5793" w:rsidRPr="00105D81" w:rsidRDefault="007B5793" w:rsidP="007B5793">
            <w:pPr>
              <w:pStyle w:val="ConsPlusNormal"/>
              <w:ind w:firstLine="0"/>
              <w:jc w:val="center"/>
              <w:rPr>
                <w:rFonts w:ascii="Times New Roman" w:hAnsi="Times New Roman" w:cs="Times New Roman"/>
                <w:sz w:val="12"/>
                <w:szCs w:val="12"/>
              </w:rPr>
            </w:pPr>
            <w:r w:rsidRPr="00105D81">
              <w:rPr>
                <w:rFonts w:ascii="Times New Roman" w:hAnsi="Times New Roman" w:cs="Times New Roman"/>
                <w:sz w:val="12"/>
                <w:szCs w:val="12"/>
              </w:rPr>
              <w:t>Марка, модель</w:t>
            </w:r>
          </w:p>
        </w:tc>
        <w:tc>
          <w:tcPr>
            <w:tcW w:w="0" w:type="auto"/>
            <w:vMerge w:val="restart"/>
            <w:vAlign w:val="center"/>
          </w:tcPr>
          <w:p w:rsidR="007B5793" w:rsidRPr="00105D81" w:rsidRDefault="007B5793" w:rsidP="007B5793">
            <w:pPr>
              <w:pStyle w:val="ConsPlusNormal"/>
              <w:ind w:firstLine="0"/>
              <w:jc w:val="center"/>
              <w:rPr>
                <w:rFonts w:ascii="Times New Roman" w:hAnsi="Times New Roman" w:cs="Times New Roman"/>
                <w:sz w:val="12"/>
                <w:szCs w:val="12"/>
              </w:rPr>
            </w:pPr>
            <w:r w:rsidRPr="00105D81">
              <w:rPr>
                <w:rFonts w:ascii="Times New Roman" w:hAnsi="Times New Roman" w:cs="Times New Roman"/>
                <w:sz w:val="12"/>
                <w:szCs w:val="12"/>
              </w:rPr>
              <w:t>Год выпуска</w:t>
            </w:r>
          </w:p>
        </w:tc>
        <w:tc>
          <w:tcPr>
            <w:tcW w:w="0" w:type="auto"/>
            <w:vMerge w:val="restart"/>
            <w:vAlign w:val="center"/>
          </w:tcPr>
          <w:p w:rsidR="007B5793" w:rsidRPr="00105D81" w:rsidRDefault="007B5793" w:rsidP="007B5793">
            <w:pPr>
              <w:pStyle w:val="ConsPlusNormal"/>
              <w:ind w:firstLine="0"/>
              <w:jc w:val="center"/>
              <w:rPr>
                <w:rFonts w:ascii="Times New Roman" w:hAnsi="Times New Roman" w:cs="Times New Roman"/>
                <w:sz w:val="12"/>
                <w:szCs w:val="12"/>
              </w:rPr>
            </w:pPr>
            <w:r w:rsidRPr="00105D81">
              <w:rPr>
                <w:rFonts w:ascii="Times New Roman" w:hAnsi="Times New Roman" w:cs="Times New Roman"/>
                <w:sz w:val="12"/>
                <w:szCs w:val="12"/>
              </w:rPr>
              <w:t xml:space="preserve">Кадастровый номер объекта недвижимого имущества, в том числе земельного участка, </w:t>
            </w:r>
            <w:proofErr w:type="gramStart"/>
            <w:r w:rsidRPr="00105D81">
              <w:rPr>
                <w:rFonts w:ascii="Times New Roman" w:hAnsi="Times New Roman" w:cs="Times New Roman"/>
                <w:sz w:val="12"/>
                <w:szCs w:val="12"/>
              </w:rPr>
              <w:t>в</w:t>
            </w:r>
            <w:proofErr w:type="gramEnd"/>
            <w:r w:rsidRPr="00105D81">
              <w:rPr>
                <w:rFonts w:ascii="Times New Roman" w:hAnsi="Times New Roman" w:cs="Times New Roman"/>
                <w:sz w:val="12"/>
                <w:szCs w:val="12"/>
              </w:rPr>
              <w:t xml:space="preserve"> (</w:t>
            </w:r>
            <w:proofErr w:type="gramStart"/>
            <w:r w:rsidRPr="00105D81">
              <w:rPr>
                <w:rFonts w:ascii="Times New Roman" w:hAnsi="Times New Roman" w:cs="Times New Roman"/>
                <w:sz w:val="12"/>
                <w:szCs w:val="12"/>
              </w:rPr>
              <w:t>на</w:t>
            </w:r>
            <w:proofErr w:type="gramEnd"/>
            <w:r w:rsidRPr="00105D81">
              <w:rPr>
                <w:rFonts w:ascii="Times New Roman" w:hAnsi="Times New Roman" w:cs="Times New Roman"/>
                <w:sz w:val="12"/>
                <w:szCs w:val="12"/>
              </w:rPr>
              <w:t>) котором расположен объект</w:t>
            </w:r>
          </w:p>
        </w:tc>
        <w:tc>
          <w:tcPr>
            <w:tcW w:w="0" w:type="auto"/>
            <w:gridSpan w:val="3"/>
            <w:vAlign w:val="center"/>
          </w:tcPr>
          <w:p w:rsidR="007B5793" w:rsidRPr="00105D81" w:rsidRDefault="007B5793" w:rsidP="007B5793">
            <w:pPr>
              <w:pStyle w:val="ConsPlusNormal"/>
              <w:ind w:firstLine="0"/>
              <w:jc w:val="center"/>
              <w:rPr>
                <w:rFonts w:ascii="Times New Roman" w:hAnsi="Times New Roman" w:cs="Times New Roman"/>
                <w:sz w:val="12"/>
                <w:szCs w:val="12"/>
              </w:rPr>
            </w:pPr>
            <w:r w:rsidRPr="00105D81">
              <w:rPr>
                <w:rFonts w:ascii="Times New Roman" w:hAnsi="Times New Roman" w:cs="Times New Roman"/>
                <w:sz w:val="12"/>
                <w:szCs w:val="12"/>
              </w:rPr>
              <w:t>Правообладатель</w:t>
            </w:r>
          </w:p>
        </w:tc>
        <w:tc>
          <w:tcPr>
            <w:tcW w:w="0" w:type="auto"/>
            <w:gridSpan w:val="2"/>
            <w:vAlign w:val="center"/>
          </w:tcPr>
          <w:p w:rsidR="007B5793" w:rsidRDefault="007B5793" w:rsidP="007B5793">
            <w:pPr>
              <w:tabs>
                <w:tab w:val="left" w:pos="0"/>
              </w:tabs>
              <w:jc w:val="center"/>
              <w:rPr>
                <w:rFonts w:ascii="Times New Roman" w:hAnsi="Times New Roman" w:cs="Times New Roman"/>
                <w:sz w:val="12"/>
                <w:szCs w:val="12"/>
              </w:rPr>
            </w:pPr>
            <w:r w:rsidRPr="00105D81">
              <w:rPr>
                <w:rFonts w:ascii="Times New Roman" w:hAnsi="Times New Roman" w:cs="Times New Roman"/>
                <w:sz w:val="12"/>
                <w:szCs w:val="12"/>
              </w:rPr>
              <w:t>Документы основание</w:t>
            </w:r>
          </w:p>
        </w:tc>
        <w:tc>
          <w:tcPr>
            <w:tcW w:w="0" w:type="auto"/>
            <w:gridSpan w:val="3"/>
            <w:vAlign w:val="center"/>
          </w:tcPr>
          <w:p w:rsidR="007B5793" w:rsidRDefault="007B5793" w:rsidP="007B5793">
            <w:pPr>
              <w:tabs>
                <w:tab w:val="left" w:pos="0"/>
              </w:tabs>
              <w:jc w:val="center"/>
              <w:rPr>
                <w:rFonts w:ascii="Times New Roman" w:hAnsi="Times New Roman" w:cs="Times New Roman"/>
                <w:sz w:val="12"/>
                <w:szCs w:val="12"/>
              </w:rPr>
            </w:pPr>
            <w:r w:rsidRPr="00105D81">
              <w:rPr>
                <w:rFonts w:ascii="Times New Roman" w:hAnsi="Times New Roman" w:cs="Times New Roman"/>
                <w:sz w:val="12"/>
                <w:szCs w:val="12"/>
              </w:rPr>
              <w:t>Правообладатель</w:t>
            </w:r>
          </w:p>
        </w:tc>
        <w:tc>
          <w:tcPr>
            <w:tcW w:w="0" w:type="auto"/>
            <w:gridSpan w:val="2"/>
            <w:vAlign w:val="center"/>
          </w:tcPr>
          <w:p w:rsidR="007B5793" w:rsidRDefault="007B5793" w:rsidP="007B5793">
            <w:pPr>
              <w:tabs>
                <w:tab w:val="left" w:pos="0"/>
              </w:tabs>
              <w:jc w:val="center"/>
              <w:rPr>
                <w:rFonts w:ascii="Times New Roman" w:hAnsi="Times New Roman" w:cs="Times New Roman"/>
                <w:sz w:val="12"/>
                <w:szCs w:val="12"/>
              </w:rPr>
            </w:pPr>
            <w:r w:rsidRPr="00105D81">
              <w:rPr>
                <w:rFonts w:ascii="Times New Roman" w:hAnsi="Times New Roman" w:cs="Times New Roman"/>
                <w:sz w:val="12"/>
                <w:szCs w:val="12"/>
              </w:rPr>
              <w:t>Документы основание</w:t>
            </w:r>
          </w:p>
        </w:tc>
      </w:tr>
      <w:tr w:rsidR="007B5793" w:rsidTr="007B5793">
        <w:tc>
          <w:tcPr>
            <w:tcW w:w="0" w:type="auto"/>
            <w:vMerge/>
            <w:vAlign w:val="center"/>
          </w:tcPr>
          <w:p w:rsidR="007B5793" w:rsidRPr="00105D81" w:rsidRDefault="007B5793" w:rsidP="007B5793">
            <w:pPr>
              <w:jc w:val="center"/>
              <w:rPr>
                <w:rFonts w:ascii="Times New Roman" w:hAnsi="Times New Roman" w:cs="Times New Roman"/>
                <w:sz w:val="12"/>
                <w:szCs w:val="12"/>
              </w:rPr>
            </w:pPr>
          </w:p>
        </w:tc>
        <w:tc>
          <w:tcPr>
            <w:tcW w:w="0" w:type="auto"/>
            <w:vMerge/>
            <w:vAlign w:val="center"/>
          </w:tcPr>
          <w:p w:rsidR="007B5793" w:rsidRPr="00105D81" w:rsidRDefault="007B5793" w:rsidP="007B5793">
            <w:pPr>
              <w:jc w:val="center"/>
              <w:rPr>
                <w:rFonts w:ascii="Times New Roman" w:hAnsi="Times New Roman" w:cs="Times New Roman"/>
                <w:sz w:val="12"/>
                <w:szCs w:val="12"/>
              </w:rPr>
            </w:pPr>
          </w:p>
        </w:tc>
        <w:tc>
          <w:tcPr>
            <w:tcW w:w="0" w:type="auto"/>
            <w:vMerge/>
            <w:vAlign w:val="center"/>
          </w:tcPr>
          <w:p w:rsidR="007B5793" w:rsidRPr="00105D81" w:rsidRDefault="007B5793" w:rsidP="007B5793">
            <w:pPr>
              <w:jc w:val="center"/>
              <w:rPr>
                <w:rFonts w:ascii="Times New Roman" w:hAnsi="Times New Roman" w:cs="Times New Roman"/>
                <w:sz w:val="12"/>
                <w:szCs w:val="12"/>
              </w:rPr>
            </w:pPr>
          </w:p>
        </w:tc>
        <w:tc>
          <w:tcPr>
            <w:tcW w:w="0" w:type="auto"/>
            <w:vMerge/>
            <w:vAlign w:val="center"/>
          </w:tcPr>
          <w:p w:rsidR="007B5793" w:rsidRPr="00105D81" w:rsidRDefault="007B5793" w:rsidP="007B5793">
            <w:pPr>
              <w:jc w:val="center"/>
              <w:rPr>
                <w:rFonts w:ascii="Times New Roman" w:hAnsi="Times New Roman" w:cs="Times New Roman"/>
                <w:sz w:val="12"/>
                <w:szCs w:val="12"/>
              </w:rPr>
            </w:pPr>
          </w:p>
        </w:tc>
        <w:tc>
          <w:tcPr>
            <w:tcW w:w="0" w:type="auto"/>
            <w:vMerge/>
            <w:vAlign w:val="center"/>
          </w:tcPr>
          <w:p w:rsidR="007B5793" w:rsidRPr="00105D81" w:rsidRDefault="007B5793" w:rsidP="007B5793">
            <w:pPr>
              <w:jc w:val="center"/>
              <w:rPr>
                <w:rFonts w:ascii="Times New Roman" w:hAnsi="Times New Roman" w:cs="Times New Roman"/>
                <w:sz w:val="12"/>
                <w:szCs w:val="12"/>
              </w:rPr>
            </w:pPr>
          </w:p>
        </w:tc>
        <w:tc>
          <w:tcPr>
            <w:tcW w:w="0" w:type="auto"/>
            <w:vMerge/>
            <w:vAlign w:val="center"/>
          </w:tcPr>
          <w:p w:rsidR="007B5793" w:rsidRPr="00105D81" w:rsidRDefault="007B5793" w:rsidP="007B5793">
            <w:pPr>
              <w:jc w:val="center"/>
              <w:rPr>
                <w:rFonts w:ascii="Times New Roman" w:hAnsi="Times New Roman" w:cs="Times New Roman"/>
                <w:sz w:val="12"/>
                <w:szCs w:val="12"/>
              </w:rPr>
            </w:pPr>
          </w:p>
        </w:tc>
        <w:tc>
          <w:tcPr>
            <w:tcW w:w="0" w:type="auto"/>
            <w:vAlign w:val="center"/>
          </w:tcPr>
          <w:p w:rsidR="007B5793" w:rsidRPr="00105D81" w:rsidRDefault="007B5793" w:rsidP="007B5793">
            <w:pPr>
              <w:pStyle w:val="ConsPlusNormal"/>
              <w:ind w:firstLine="0"/>
              <w:jc w:val="center"/>
              <w:rPr>
                <w:rFonts w:ascii="Times New Roman" w:hAnsi="Times New Roman" w:cs="Times New Roman"/>
                <w:sz w:val="12"/>
                <w:szCs w:val="12"/>
              </w:rPr>
            </w:pPr>
            <w:r w:rsidRPr="00105D81">
              <w:rPr>
                <w:rFonts w:ascii="Times New Roman" w:hAnsi="Times New Roman" w:cs="Times New Roman"/>
                <w:sz w:val="12"/>
                <w:szCs w:val="12"/>
              </w:rPr>
              <w:t>Полное наименование</w:t>
            </w:r>
          </w:p>
        </w:tc>
        <w:tc>
          <w:tcPr>
            <w:tcW w:w="0" w:type="auto"/>
            <w:vAlign w:val="center"/>
          </w:tcPr>
          <w:p w:rsidR="007B5793" w:rsidRPr="00105D81" w:rsidRDefault="007B5793" w:rsidP="007B5793">
            <w:pPr>
              <w:pStyle w:val="ConsPlusNormal"/>
              <w:ind w:firstLine="0"/>
              <w:jc w:val="center"/>
              <w:rPr>
                <w:rFonts w:ascii="Times New Roman" w:hAnsi="Times New Roman" w:cs="Times New Roman"/>
                <w:sz w:val="12"/>
                <w:szCs w:val="12"/>
              </w:rPr>
            </w:pPr>
            <w:r w:rsidRPr="00105D81">
              <w:rPr>
                <w:rFonts w:ascii="Times New Roman" w:hAnsi="Times New Roman" w:cs="Times New Roman"/>
                <w:sz w:val="12"/>
                <w:szCs w:val="12"/>
              </w:rPr>
              <w:t>ОГРН</w:t>
            </w:r>
          </w:p>
        </w:tc>
        <w:tc>
          <w:tcPr>
            <w:tcW w:w="0" w:type="auto"/>
            <w:vAlign w:val="center"/>
          </w:tcPr>
          <w:p w:rsidR="007B5793" w:rsidRPr="00105D81" w:rsidRDefault="007B5793" w:rsidP="007B5793">
            <w:pPr>
              <w:pStyle w:val="ConsPlusNormal"/>
              <w:ind w:firstLine="0"/>
              <w:jc w:val="center"/>
              <w:rPr>
                <w:rFonts w:ascii="Times New Roman" w:hAnsi="Times New Roman" w:cs="Times New Roman"/>
                <w:sz w:val="12"/>
                <w:szCs w:val="12"/>
              </w:rPr>
            </w:pPr>
            <w:r w:rsidRPr="00105D81">
              <w:rPr>
                <w:rFonts w:ascii="Times New Roman" w:hAnsi="Times New Roman" w:cs="Times New Roman"/>
                <w:sz w:val="12"/>
                <w:szCs w:val="12"/>
              </w:rPr>
              <w:t>ИНН</w:t>
            </w:r>
          </w:p>
        </w:tc>
        <w:tc>
          <w:tcPr>
            <w:tcW w:w="0" w:type="auto"/>
            <w:vAlign w:val="center"/>
          </w:tcPr>
          <w:p w:rsidR="007B5793" w:rsidRPr="00105D81" w:rsidRDefault="007B5793" w:rsidP="007B5793">
            <w:pPr>
              <w:pStyle w:val="ConsPlusNormal"/>
              <w:ind w:firstLine="0"/>
              <w:jc w:val="center"/>
              <w:rPr>
                <w:rFonts w:ascii="Times New Roman" w:hAnsi="Times New Roman" w:cs="Times New Roman"/>
                <w:sz w:val="12"/>
                <w:szCs w:val="12"/>
              </w:rPr>
            </w:pPr>
            <w:r w:rsidRPr="00105D81">
              <w:rPr>
                <w:rFonts w:ascii="Times New Roman" w:hAnsi="Times New Roman" w:cs="Times New Roman"/>
                <w:sz w:val="12"/>
                <w:szCs w:val="12"/>
              </w:rPr>
              <w:t>Дата заключения договора</w:t>
            </w:r>
          </w:p>
        </w:tc>
        <w:tc>
          <w:tcPr>
            <w:tcW w:w="0" w:type="auto"/>
            <w:vAlign w:val="center"/>
          </w:tcPr>
          <w:p w:rsidR="007B5793" w:rsidRPr="00105D81" w:rsidRDefault="007B5793" w:rsidP="007B5793">
            <w:pPr>
              <w:pStyle w:val="ConsPlusNormal"/>
              <w:ind w:firstLine="0"/>
              <w:jc w:val="center"/>
              <w:rPr>
                <w:rFonts w:ascii="Times New Roman" w:hAnsi="Times New Roman" w:cs="Times New Roman"/>
                <w:sz w:val="12"/>
                <w:szCs w:val="12"/>
              </w:rPr>
            </w:pPr>
            <w:r w:rsidRPr="00105D81">
              <w:rPr>
                <w:rFonts w:ascii="Times New Roman" w:hAnsi="Times New Roman" w:cs="Times New Roman"/>
                <w:sz w:val="12"/>
                <w:szCs w:val="12"/>
              </w:rPr>
              <w:t>Дата окончания действия договора</w:t>
            </w:r>
          </w:p>
        </w:tc>
        <w:tc>
          <w:tcPr>
            <w:tcW w:w="0" w:type="auto"/>
            <w:vAlign w:val="center"/>
          </w:tcPr>
          <w:p w:rsidR="007B5793" w:rsidRPr="00105D81" w:rsidRDefault="007B5793" w:rsidP="007B5793">
            <w:pPr>
              <w:pStyle w:val="ConsPlusNormal"/>
              <w:ind w:firstLine="0"/>
              <w:jc w:val="center"/>
              <w:rPr>
                <w:rFonts w:ascii="Times New Roman" w:hAnsi="Times New Roman" w:cs="Times New Roman"/>
                <w:sz w:val="12"/>
                <w:szCs w:val="12"/>
              </w:rPr>
            </w:pPr>
            <w:r w:rsidRPr="00105D81">
              <w:rPr>
                <w:rFonts w:ascii="Times New Roman" w:hAnsi="Times New Roman" w:cs="Times New Roman"/>
                <w:sz w:val="12"/>
                <w:szCs w:val="12"/>
              </w:rPr>
              <w:t>Полное наименование</w:t>
            </w:r>
          </w:p>
        </w:tc>
        <w:tc>
          <w:tcPr>
            <w:tcW w:w="0" w:type="auto"/>
            <w:vAlign w:val="center"/>
          </w:tcPr>
          <w:p w:rsidR="007B5793" w:rsidRPr="00105D81" w:rsidRDefault="007B5793" w:rsidP="007B5793">
            <w:pPr>
              <w:pStyle w:val="ConsPlusNormal"/>
              <w:ind w:firstLine="0"/>
              <w:jc w:val="center"/>
              <w:rPr>
                <w:rFonts w:ascii="Times New Roman" w:hAnsi="Times New Roman" w:cs="Times New Roman"/>
                <w:sz w:val="12"/>
                <w:szCs w:val="12"/>
              </w:rPr>
            </w:pPr>
            <w:r w:rsidRPr="00105D81">
              <w:rPr>
                <w:rFonts w:ascii="Times New Roman" w:hAnsi="Times New Roman" w:cs="Times New Roman"/>
                <w:sz w:val="12"/>
                <w:szCs w:val="12"/>
              </w:rPr>
              <w:t>ОГРН</w:t>
            </w:r>
          </w:p>
        </w:tc>
        <w:tc>
          <w:tcPr>
            <w:tcW w:w="0" w:type="auto"/>
            <w:vAlign w:val="center"/>
          </w:tcPr>
          <w:p w:rsidR="007B5793" w:rsidRPr="00105D81" w:rsidRDefault="007B5793" w:rsidP="007B5793">
            <w:pPr>
              <w:pStyle w:val="ConsPlusNormal"/>
              <w:ind w:firstLine="0"/>
              <w:jc w:val="center"/>
              <w:rPr>
                <w:rFonts w:ascii="Times New Roman" w:hAnsi="Times New Roman" w:cs="Times New Roman"/>
                <w:sz w:val="12"/>
                <w:szCs w:val="12"/>
              </w:rPr>
            </w:pPr>
            <w:r w:rsidRPr="00105D81">
              <w:rPr>
                <w:rFonts w:ascii="Times New Roman" w:hAnsi="Times New Roman" w:cs="Times New Roman"/>
                <w:sz w:val="12"/>
                <w:szCs w:val="12"/>
              </w:rPr>
              <w:t>ИНН</w:t>
            </w:r>
          </w:p>
        </w:tc>
        <w:tc>
          <w:tcPr>
            <w:tcW w:w="0" w:type="auto"/>
            <w:vAlign w:val="center"/>
          </w:tcPr>
          <w:p w:rsidR="007B5793" w:rsidRPr="00105D81" w:rsidRDefault="007B5793" w:rsidP="007B5793">
            <w:pPr>
              <w:pStyle w:val="ConsPlusNormal"/>
              <w:ind w:firstLine="0"/>
              <w:jc w:val="center"/>
              <w:rPr>
                <w:rFonts w:ascii="Times New Roman" w:hAnsi="Times New Roman" w:cs="Times New Roman"/>
                <w:sz w:val="12"/>
                <w:szCs w:val="12"/>
              </w:rPr>
            </w:pPr>
            <w:r w:rsidRPr="00105D81">
              <w:rPr>
                <w:rFonts w:ascii="Times New Roman" w:hAnsi="Times New Roman" w:cs="Times New Roman"/>
                <w:sz w:val="12"/>
                <w:szCs w:val="12"/>
              </w:rPr>
              <w:t>Дата заключения договора</w:t>
            </w:r>
          </w:p>
        </w:tc>
        <w:tc>
          <w:tcPr>
            <w:tcW w:w="0" w:type="auto"/>
            <w:vAlign w:val="center"/>
          </w:tcPr>
          <w:p w:rsidR="007B5793" w:rsidRPr="00105D81" w:rsidRDefault="007B5793" w:rsidP="007B5793">
            <w:pPr>
              <w:pStyle w:val="ConsPlusNormal"/>
              <w:ind w:firstLine="0"/>
              <w:jc w:val="center"/>
              <w:rPr>
                <w:rFonts w:ascii="Times New Roman" w:hAnsi="Times New Roman" w:cs="Times New Roman"/>
                <w:sz w:val="12"/>
                <w:szCs w:val="12"/>
              </w:rPr>
            </w:pPr>
            <w:r w:rsidRPr="00105D81">
              <w:rPr>
                <w:rFonts w:ascii="Times New Roman" w:hAnsi="Times New Roman" w:cs="Times New Roman"/>
                <w:sz w:val="12"/>
                <w:szCs w:val="12"/>
              </w:rPr>
              <w:t>Дата окончания действия договора</w:t>
            </w:r>
          </w:p>
        </w:tc>
      </w:tr>
      <w:tr w:rsidR="007B5793" w:rsidTr="007B5793">
        <w:tc>
          <w:tcPr>
            <w:tcW w:w="0" w:type="auto"/>
            <w:vAlign w:val="center"/>
          </w:tcPr>
          <w:p w:rsidR="00105D81" w:rsidRPr="00105D81" w:rsidRDefault="00105D81" w:rsidP="007B5793">
            <w:pPr>
              <w:pStyle w:val="ConsPlusNormal"/>
              <w:ind w:firstLine="0"/>
              <w:jc w:val="center"/>
              <w:rPr>
                <w:rFonts w:ascii="Times New Roman" w:hAnsi="Times New Roman" w:cs="Times New Roman"/>
                <w:sz w:val="12"/>
                <w:szCs w:val="12"/>
              </w:rPr>
            </w:pPr>
            <w:r w:rsidRPr="00105D81">
              <w:rPr>
                <w:rFonts w:ascii="Times New Roman" w:hAnsi="Times New Roman" w:cs="Times New Roman"/>
                <w:sz w:val="12"/>
                <w:szCs w:val="12"/>
              </w:rPr>
              <w:t>23</w:t>
            </w:r>
          </w:p>
        </w:tc>
        <w:tc>
          <w:tcPr>
            <w:tcW w:w="0" w:type="auto"/>
            <w:vAlign w:val="center"/>
          </w:tcPr>
          <w:p w:rsidR="00105D81" w:rsidRPr="00105D81" w:rsidRDefault="00105D81" w:rsidP="007B5793">
            <w:pPr>
              <w:pStyle w:val="ConsPlusNormal"/>
              <w:ind w:firstLine="0"/>
              <w:jc w:val="center"/>
              <w:rPr>
                <w:rFonts w:ascii="Times New Roman" w:hAnsi="Times New Roman" w:cs="Times New Roman"/>
                <w:sz w:val="12"/>
                <w:szCs w:val="12"/>
              </w:rPr>
            </w:pPr>
            <w:r w:rsidRPr="00105D81">
              <w:rPr>
                <w:rFonts w:ascii="Times New Roman" w:hAnsi="Times New Roman" w:cs="Times New Roman"/>
                <w:sz w:val="12"/>
                <w:szCs w:val="12"/>
              </w:rPr>
              <w:t>24</w:t>
            </w:r>
          </w:p>
        </w:tc>
        <w:tc>
          <w:tcPr>
            <w:tcW w:w="0" w:type="auto"/>
            <w:vAlign w:val="center"/>
          </w:tcPr>
          <w:p w:rsidR="00105D81" w:rsidRPr="00105D81" w:rsidRDefault="00105D81" w:rsidP="007B5793">
            <w:pPr>
              <w:pStyle w:val="ConsPlusNormal"/>
              <w:ind w:firstLine="0"/>
              <w:jc w:val="center"/>
              <w:rPr>
                <w:rFonts w:ascii="Times New Roman" w:hAnsi="Times New Roman" w:cs="Times New Roman"/>
                <w:sz w:val="12"/>
                <w:szCs w:val="12"/>
              </w:rPr>
            </w:pPr>
            <w:r w:rsidRPr="00105D81">
              <w:rPr>
                <w:rFonts w:ascii="Times New Roman" w:hAnsi="Times New Roman" w:cs="Times New Roman"/>
                <w:sz w:val="12"/>
                <w:szCs w:val="12"/>
              </w:rPr>
              <w:t>25</w:t>
            </w:r>
          </w:p>
        </w:tc>
        <w:tc>
          <w:tcPr>
            <w:tcW w:w="0" w:type="auto"/>
            <w:vAlign w:val="center"/>
          </w:tcPr>
          <w:p w:rsidR="00105D81" w:rsidRPr="00105D81" w:rsidRDefault="00105D81" w:rsidP="007B5793">
            <w:pPr>
              <w:pStyle w:val="ConsPlusNormal"/>
              <w:ind w:firstLine="0"/>
              <w:jc w:val="center"/>
              <w:rPr>
                <w:rFonts w:ascii="Times New Roman" w:hAnsi="Times New Roman" w:cs="Times New Roman"/>
                <w:sz w:val="12"/>
                <w:szCs w:val="12"/>
              </w:rPr>
            </w:pPr>
            <w:r w:rsidRPr="00105D81">
              <w:rPr>
                <w:rFonts w:ascii="Times New Roman" w:hAnsi="Times New Roman" w:cs="Times New Roman"/>
                <w:sz w:val="12"/>
                <w:szCs w:val="12"/>
              </w:rPr>
              <w:t>26</w:t>
            </w:r>
          </w:p>
        </w:tc>
        <w:tc>
          <w:tcPr>
            <w:tcW w:w="0" w:type="auto"/>
            <w:vAlign w:val="center"/>
          </w:tcPr>
          <w:p w:rsidR="00105D81" w:rsidRPr="00105D81" w:rsidRDefault="00105D81" w:rsidP="007B5793">
            <w:pPr>
              <w:pStyle w:val="ConsPlusNormal"/>
              <w:ind w:firstLine="0"/>
              <w:jc w:val="center"/>
              <w:rPr>
                <w:rFonts w:ascii="Times New Roman" w:hAnsi="Times New Roman" w:cs="Times New Roman"/>
                <w:sz w:val="12"/>
                <w:szCs w:val="12"/>
              </w:rPr>
            </w:pPr>
            <w:r w:rsidRPr="00105D81">
              <w:rPr>
                <w:rFonts w:ascii="Times New Roman" w:hAnsi="Times New Roman" w:cs="Times New Roman"/>
                <w:sz w:val="12"/>
                <w:szCs w:val="12"/>
              </w:rPr>
              <w:t>27</w:t>
            </w:r>
          </w:p>
        </w:tc>
        <w:tc>
          <w:tcPr>
            <w:tcW w:w="0" w:type="auto"/>
            <w:vAlign w:val="center"/>
          </w:tcPr>
          <w:p w:rsidR="00105D81" w:rsidRPr="00105D81" w:rsidRDefault="00105D81" w:rsidP="007B5793">
            <w:pPr>
              <w:pStyle w:val="ConsPlusNormal"/>
              <w:ind w:firstLine="0"/>
              <w:jc w:val="center"/>
              <w:rPr>
                <w:rFonts w:ascii="Times New Roman" w:hAnsi="Times New Roman" w:cs="Times New Roman"/>
                <w:sz w:val="12"/>
                <w:szCs w:val="12"/>
              </w:rPr>
            </w:pPr>
            <w:r w:rsidRPr="00105D81">
              <w:rPr>
                <w:rFonts w:ascii="Times New Roman" w:hAnsi="Times New Roman" w:cs="Times New Roman"/>
                <w:sz w:val="12"/>
                <w:szCs w:val="12"/>
              </w:rPr>
              <w:t>28</w:t>
            </w:r>
          </w:p>
        </w:tc>
        <w:tc>
          <w:tcPr>
            <w:tcW w:w="0" w:type="auto"/>
            <w:vAlign w:val="center"/>
          </w:tcPr>
          <w:p w:rsidR="00105D81" w:rsidRPr="00105D81" w:rsidRDefault="00105D81" w:rsidP="007B5793">
            <w:pPr>
              <w:pStyle w:val="ConsPlusNormal"/>
              <w:ind w:firstLine="0"/>
              <w:jc w:val="center"/>
              <w:rPr>
                <w:rFonts w:ascii="Times New Roman" w:hAnsi="Times New Roman" w:cs="Times New Roman"/>
                <w:sz w:val="12"/>
                <w:szCs w:val="12"/>
              </w:rPr>
            </w:pPr>
            <w:r w:rsidRPr="00105D81">
              <w:rPr>
                <w:rFonts w:ascii="Times New Roman" w:hAnsi="Times New Roman" w:cs="Times New Roman"/>
                <w:sz w:val="12"/>
                <w:szCs w:val="12"/>
              </w:rPr>
              <w:t>29</w:t>
            </w:r>
          </w:p>
        </w:tc>
        <w:tc>
          <w:tcPr>
            <w:tcW w:w="0" w:type="auto"/>
            <w:vAlign w:val="center"/>
          </w:tcPr>
          <w:p w:rsidR="00105D81" w:rsidRPr="00105D81" w:rsidRDefault="00105D81" w:rsidP="007B5793">
            <w:pPr>
              <w:pStyle w:val="ConsPlusNormal"/>
              <w:ind w:firstLine="0"/>
              <w:jc w:val="center"/>
              <w:rPr>
                <w:rFonts w:ascii="Times New Roman" w:hAnsi="Times New Roman" w:cs="Times New Roman"/>
                <w:sz w:val="12"/>
                <w:szCs w:val="12"/>
              </w:rPr>
            </w:pPr>
            <w:r w:rsidRPr="00105D81">
              <w:rPr>
                <w:rFonts w:ascii="Times New Roman" w:hAnsi="Times New Roman" w:cs="Times New Roman"/>
                <w:sz w:val="12"/>
                <w:szCs w:val="12"/>
              </w:rPr>
              <w:t>30</w:t>
            </w:r>
          </w:p>
        </w:tc>
        <w:tc>
          <w:tcPr>
            <w:tcW w:w="0" w:type="auto"/>
            <w:vAlign w:val="center"/>
          </w:tcPr>
          <w:p w:rsidR="00105D81" w:rsidRPr="00105D81" w:rsidRDefault="00105D81" w:rsidP="007B5793">
            <w:pPr>
              <w:pStyle w:val="ConsPlusNormal"/>
              <w:ind w:firstLine="0"/>
              <w:jc w:val="center"/>
              <w:rPr>
                <w:rFonts w:ascii="Times New Roman" w:hAnsi="Times New Roman" w:cs="Times New Roman"/>
                <w:sz w:val="12"/>
                <w:szCs w:val="12"/>
              </w:rPr>
            </w:pPr>
            <w:r w:rsidRPr="00105D81">
              <w:rPr>
                <w:rFonts w:ascii="Times New Roman" w:hAnsi="Times New Roman" w:cs="Times New Roman"/>
                <w:sz w:val="12"/>
                <w:szCs w:val="12"/>
              </w:rPr>
              <w:t>31</w:t>
            </w:r>
          </w:p>
        </w:tc>
        <w:tc>
          <w:tcPr>
            <w:tcW w:w="0" w:type="auto"/>
            <w:vAlign w:val="center"/>
          </w:tcPr>
          <w:p w:rsidR="00105D81" w:rsidRPr="00105D81" w:rsidRDefault="00105D81" w:rsidP="007B5793">
            <w:pPr>
              <w:pStyle w:val="ConsPlusNormal"/>
              <w:ind w:firstLine="0"/>
              <w:jc w:val="center"/>
              <w:rPr>
                <w:rFonts w:ascii="Times New Roman" w:hAnsi="Times New Roman" w:cs="Times New Roman"/>
                <w:sz w:val="12"/>
                <w:szCs w:val="12"/>
              </w:rPr>
            </w:pPr>
            <w:r w:rsidRPr="00105D81">
              <w:rPr>
                <w:rFonts w:ascii="Times New Roman" w:hAnsi="Times New Roman" w:cs="Times New Roman"/>
                <w:sz w:val="12"/>
                <w:szCs w:val="12"/>
              </w:rPr>
              <w:t>32</w:t>
            </w:r>
          </w:p>
        </w:tc>
        <w:tc>
          <w:tcPr>
            <w:tcW w:w="0" w:type="auto"/>
            <w:vAlign w:val="center"/>
          </w:tcPr>
          <w:p w:rsidR="00105D81" w:rsidRPr="00105D81" w:rsidRDefault="00105D81" w:rsidP="007B5793">
            <w:pPr>
              <w:pStyle w:val="ConsPlusNormal"/>
              <w:ind w:firstLine="0"/>
              <w:jc w:val="center"/>
              <w:rPr>
                <w:rFonts w:ascii="Times New Roman" w:hAnsi="Times New Roman" w:cs="Times New Roman"/>
                <w:sz w:val="12"/>
                <w:szCs w:val="12"/>
              </w:rPr>
            </w:pPr>
            <w:r w:rsidRPr="00105D81">
              <w:rPr>
                <w:rFonts w:ascii="Times New Roman" w:hAnsi="Times New Roman" w:cs="Times New Roman"/>
                <w:sz w:val="12"/>
                <w:szCs w:val="12"/>
              </w:rPr>
              <w:t>33</w:t>
            </w:r>
          </w:p>
        </w:tc>
        <w:tc>
          <w:tcPr>
            <w:tcW w:w="0" w:type="auto"/>
            <w:vAlign w:val="center"/>
          </w:tcPr>
          <w:p w:rsidR="00105D81" w:rsidRPr="00105D81" w:rsidRDefault="00105D81" w:rsidP="007B5793">
            <w:pPr>
              <w:pStyle w:val="ConsPlusNormal"/>
              <w:ind w:firstLine="0"/>
              <w:jc w:val="center"/>
              <w:rPr>
                <w:rFonts w:ascii="Times New Roman" w:hAnsi="Times New Roman" w:cs="Times New Roman"/>
                <w:sz w:val="12"/>
                <w:szCs w:val="12"/>
              </w:rPr>
            </w:pPr>
            <w:r w:rsidRPr="00105D81">
              <w:rPr>
                <w:rFonts w:ascii="Times New Roman" w:hAnsi="Times New Roman" w:cs="Times New Roman"/>
                <w:sz w:val="12"/>
                <w:szCs w:val="12"/>
              </w:rPr>
              <w:t>34</w:t>
            </w:r>
          </w:p>
        </w:tc>
        <w:tc>
          <w:tcPr>
            <w:tcW w:w="0" w:type="auto"/>
            <w:vAlign w:val="center"/>
          </w:tcPr>
          <w:p w:rsidR="00105D81" w:rsidRPr="00105D81" w:rsidRDefault="00105D81" w:rsidP="007B5793">
            <w:pPr>
              <w:pStyle w:val="ConsPlusNormal"/>
              <w:ind w:firstLine="0"/>
              <w:jc w:val="center"/>
              <w:rPr>
                <w:rFonts w:ascii="Times New Roman" w:hAnsi="Times New Roman" w:cs="Times New Roman"/>
                <w:sz w:val="12"/>
                <w:szCs w:val="12"/>
              </w:rPr>
            </w:pPr>
            <w:r w:rsidRPr="00105D81">
              <w:rPr>
                <w:rFonts w:ascii="Times New Roman" w:hAnsi="Times New Roman" w:cs="Times New Roman"/>
                <w:sz w:val="12"/>
                <w:szCs w:val="12"/>
              </w:rPr>
              <w:t>35</w:t>
            </w:r>
          </w:p>
        </w:tc>
        <w:tc>
          <w:tcPr>
            <w:tcW w:w="0" w:type="auto"/>
            <w:vAlign w:val="center"/>
          </w:tcPr>
          <w:p w:rsidR="00105D81" w:rsidRPr="00105D81" w:rsidRDefault="00105D81" w:rsidP="007B5793">
            <w:pPr>
              <w:pStyle w:val="ConsPlusNormal"/>
              <w:ind w:firstLine="0"/>
              <w:jc w:val="center"/>
              <w:rPr>
                <w:rFonts w:ascii="Times New Roman" w:hAnsi="Times New Roman" w:cs="Times New Roman"/>
                <w:sz w:val="12"/>
                <w:szCs w:val="12"/>
              </w:rPr>
            </w:pPr>
            <w:r w:rsidRPr="00105D81">
              <w:rPr>
                <w:rFonts w:ascii="Times New Roman" w:hAnsi="Times New Roman" w:cs="Times New Roman"/>
                <w:sz w:val="12"/>
                <w:szCs w:val="12"/>
              </w:rPr>
              <w:t>36</w:t>
            </w:r>
          </w:p>
        </w:tc>
        <w:tc>
          <w:tcPr>
            <w:tcW w:w="0" w:type="auto"/>
            <w:vAlign w:val="center"/>
          </w:tcPr>
          <w:p w:rsidR="00105D81" w:rsidRPr="00105D81" w:rsidRDefault="00105D81" w:rsidP="007B5793">
            <w:pPr>
              <w:pStyle w:val="ConsPlusNormal"/>
              <w:ind w:firstLine="0"/>
              <w:jc w:val="center"/>
              <w:rPr>
                <w:rFonts w:ascii="Times New Roman" w:hAnsi="Times New Roman" w:cs="Times New Roman"/>
                <w:sz w:val="12"/>
                <w:szCs w:val="12"/>
              </w:rPr>
            </w:pPr>
            <w:r w:rsidRPr="00105D81">
              <w:rPr>
                <w:rFonts w:ascii="Times New Roman" w:hAnsi="Times New Roman" w:cs="Times New Roman"/>
                <w:sz w:val="12"/>
                <w:szCs w:val="12"/>
              </w:rPr>
              <w:t>37</w:t>
            </w:r>
          </w:p>
        </w:tc>
        <w:tc>
          <w:tcPr>
            <w:tcW w:w="0" w:type="auto"/>
            <w:vAlign w:val="center"/>
          </w:tcPr>
          <w:p w:rsidR="00105D81" w:rsidRPr="00105D81" w:rsidRDefault="00105D81" w:rsidP="007B5793">
            <w:pPr>
              <w:pStyle w:val="ConsPlusNormal"/>
              <w:ind w:firstLine="0"/>
              <w:jc w:val="center"/>
              <w:rPr>
                <w:rFonts w:ascii="Times New Roman" w:hAnsi="Times New Roman" w:cs="Times New Roman"/>
                <w:sz w:val="12"/>
                <w:szCs w:val="12"/>
              </w:rPr>
            </w:pPr>
            <w:r w:rsidRPr="00105D81">
              <w:rPr>
                <w:rFonts w:ascii="Times New Roman" w:hAnsi="Times New Roman" w:cs="Times New Roman"/>
                <w:sz w:val="12"/>
                <w:szCs w:val="12"/>
              </w:rPr>
              <w:t>38</w:t>
            </w:r>
          </w:p>
        </w:tc>
      </w:tr>
      <w:tr w:rsidR="007B5793" w:rsidTr="007B5793">
        <w:tc>
          <w:tcPr>
            <w:tcW w:w="0" w:type="auto"/>
            <w:vAlign w:val="center"/>
          </w:tcPr>
          <w:p w:rsidR="00105D81" w:rsidRPr="00105D81" w:rsidRDefault="00105D81" w:rsidP="007B5793">
            <w:pPr>
              <w:jc w:val="center"/>
              <w:rPr>
                <w:rFonts w:ascii="Times New Roman" w:hAnsi="Times New Roman" w:cs="Times New Roman"/>
                <w:sz w:val="12"/>
                <w:szCs w:val="12"/>
              </w:rPr>
            </w:pPr>
          </w:p>
        </w:tc>
        <w:tc>
          <w:tcPr>
            <w:tcW w:w="0" w:type="auto"/>
            <w:vAlign w:val="center"/>
          </w:tcPr>
          <w:p w:rsidR="00105D81" w:rsidRPr="00105D81" w:rsidRDefault="00105D81" w:rsidP="007B5793">
            <w:pPr>
              <w:jc w:val="center"/>
              <w:rPr>
                <w:rFonts w:ascii="Times New Roman" w:hAnsi="Times New Roman" w:cs="Times New Roman"/>
                <w:sz w:val="12"/>
                <w:szCs w:val="12"/>
              </w:rPr>
            </w:pPr>
          </w:p>
        </w:tc>
        <w:tc>
          <w:tcPr>
            <w:tcW w:w="0" w:type="auto"/>
            <w:vAlign w:val="center"/>
          </w:tcPr>
          <w:p w:rsidR="00105D81" w:rsidRPr="00105D81" w:rsidRDefault="00105D81" w:rsidP="007B5793">
            <w:pPr>
              <w:jc w:val="center"/>
              <w:rPr>
                <w:rFonts w:ascii="Times New Roman" w:hAnsi="Times New Roman" w:cs="Times New Roman"/>
                <w:sz w:val="12"/>
                <w:szCs w:val="12"/>
              </w:rPr>
            </w:pPr>
          </w:p>
        </w:tc>
        <w:tc>
          <w:tcPr>
            <w:tcW w:w="0" w:type="auto"/>
            <w:vAlign w:val="center"/>
          </w:tcPr>
          <w:p w:rsidR="00105D81" w:rsidRPr="00105D81" w:rsidRDefault="00105D81" w:rsidP="007B5793">
            <w:pPr>
              <w:jc w:val="center"/>
              <w:rPr>
                <w:rFonts w:ascii="Times New Roman" w:hAnsi="Times New Roman" w:cs="Times New Roman"/>
                <w:sz w:val="12"/>
                <w:szCs w:val="12"/>
              </w:rPr>
            </w:pPr>
          </w:p>
        </w:tc>
        <w:tc>
          <w:tcPr>
            <w:tcW w:w="0" w:type="auto"/>
            <w:vAlign w:val="center"/>
          </w:tcPr>
          <w:p w:rsidR="00105D81" w:rsidRPr="00105D81" w:rsidRDefault="00105D81" w:rsidP="007B5793">
            <w:pPr>
              <w:jc w:val="center"/>
              <w:rPr>
                <w:rFonts w:ascii="Times New Roman" w:hAnsi="Times New Roman" w:cs="Times New Roman"/>
                <w:sz w:val="12"/>
                <w:szCs w:val="12"/>
              </w:rPr>
            </w:pPr>
          </w:p>
        </w:tc>
        <w:tc>
          <w:tcPr>
            <w:tcW w:w="0" w:type="auto"/>
            <w:vAlign w:val="center"/>
          </w:tcPr>
          <w:p w:rsidR="00105D81" w:rsidRPr="00105D81" w:rsidRDefault="00105D81" w:rsidP="007B5793">
            <w:pPr>
              <w:jc w:val="center"/>
              <w:rPr>
                <w:rFonts w:ascii="Times New Roman" w:hAnsi="Times New Roman" w:cs="Times New Roman"/>
                <w:sz w:val="12"/>
                <w:szCs w:val="12"/>
              </w:rPr>
            </w:pPr>
          </w:p>
        </w:tc>
        <w:tc>
          <w:tcPr>
            <w:tcW w:w="0" w:type="auto"/>
            <w:vAlign w:val="center"/>
          </w:tcPr>
          <w:p w:rsidR="00105D81" w:rsidRPr="00105D81" w:rsidRDefault="00105D81" w:rsidP="007B5793">
            <w:pPr>
              <w:jc w:val="center"/>
              <w:rPr>
                <w:rFonts w:ascii="Times New Roman" w:hAnsi="Times New Roman" w:cs="Times New Roman"/>
                <w:sz w:val="12"/>
                <w:szCs w:val="12"/>
              </w:rPr>
            </w:pPr>
          </w:p>
        </w:tc>
        <w:tc>
          <w:tcPr>
            <w:tcW w:w="0" w:type="auto"/>
            <w:vAlign w:val="center"/>
          </w:tcPr>
          <w:p w:rsidR="00105D81" w:rsidRPr="00105D81" w:rsidRDefault="00105D81" w:rsidP="007B5793">
            <w:pPr>
              <w:jc w:val="center"/>
              <w:rPr>
                <w:rFonts w:ascii="Times New Roman" w:hAnsi="Times New Roman" w:cs="Times New Roman"/>
                <w:sz w:val="12"/>
                <w:szCs w:val="12"/>
              </w:rPr>
            </w:pPr>
          </w:p>
        </w:tc>
        <w:tc>
          <w:tcPr>
            <w:tcW w:w="0" w:type="auto"/>
            <w:vAlign w:val="center"/>
          </w:tcPr>
          <w:p w:rsidR="00105D81" w:rsidRPr="00105D81" w:rsidRDefault="00105D81" w:rsidP="007B5793">
            <w:pPr>
              <w:jc w:val="center"/>
              <w:rPr>
                <w:rFonts w:ascii="Times New Roman" w:hAnsi="Times New Roman" w:cs="Times New Roman"/>
                <w:sz w:val="12"/>
                <w:szCs w:val="12"/>
              </w:rPr>
            </w:pPr>
          </w:p>
        </w:tc>
        <w:tc>
          <w:tcPr>
            <w:tcW w:w="0" w:type="auto"/>
            <w:vAlign w:val="center"/>
          </w:tcPr>
          <w:p w:rsidR="00105D81" w:rsidRPr="00105D81" w:rsidRDefault="00105D81" w:rsidP="007B5793">
            <w:pPr>
              <w:jc w:val="center"/>
              <w:rPr>
                <w:rFonts w:ascii="Times New Roman" w:hAnsi="Times New Roman" w:cs="Times New Roman"/>
                <w:sz w:val="12"/>
                <w:szCs w:val="12"/>
              </w:rPr>
            </w:pPr>
          </w:p>
        </w:tc>
        <w:tc>
          <w:tcPr>
            <w:tcW w:w="0" w:type="auto"/>
            <w:vAlign w:val="center"/>
          </w:tcPr>
          <w:p w:rsidR="00105D81" w:rsidRPr="00105D81" w:rsidRDefault="00105D81" w:rsidP="007B5793">
            <w:pPr>
              <w:jc w:val="center"/>
              <w:rPr>
                <w:rFonts w:ascii="Times New Roman" w:hAnsi="Times New Roman" w:cs="Times New Roman"/>
                <w:sz w:val="12"/>
                <w:szCs w:val="12"/>
              </w:rPr>
            </w:pPr>
          </w:p>
        </w:tc>
        <w:tc>
          <w:tcPr>
            <w:tcW w:w="0" w:type="auto"/>
            <w:vAlign w:val="center"/>
          </w:tcPr>
          <w:p w:rsidR="00105D81" w:rsidRPr="00105D81" w:rsidRDefault="00105D81" w:rsidP="007B5793">
            <w:pPr>
              <w:jc w:val="center"/>
              <w:rPr>
                <w:rFonts w:ascii="Times New Roman" w:hAnsi="Times New Roman" w:cs="Times New Roman"/>
                <w:sz w:val="12"/>
                <w:szCs w:val="12"/>
              </w:rPr>
            </w:pPr>
            <w:r w:rsidRPr="00105D81">
              <w:rPr>
                <w:rFonts w:ascii="Times New Roman" w:hAnsi="Times New Roman" w:cs="Times New Roman"/>
                <w:sz w:val="12"/>
                <w:szCs w:val="12"/>
              </w:rPr>
              <w:t>Индивидуальный предприниматель Денисова Анастасия Михайловна</w:t>
            </w:r>
          </w:p>
        </w:tc>
        <w:tc>
          <w:tcPr>
            <w:tcW w:w="0" w:type="auto"/>
            <w:vAlign w:val="center"/>
          </w:tcPr>
          <w:p w:rsidR="00105D81" w:rsidRPr="00105D81" w:rsidRDefault="00105D81" w:rsidP="007B5793">
            <w:pPr>
              <w:jc w:val="center"/>
              <w:rPr>
                <w:rFonts w:ascii="Times New Roman" w:hAnsi="Times New Roman" w:cs="Times New Roman"/>
                <w:sz w:val="12"/>
                <w:szCs w:val="12"/>
              </w:rPr>
            </w:pPr>
            <w:r w:rsidRPr="00105D81">
              <w:rPr>
                <w:rFonts w:ascii="Times New Roman" w:hAnsi="Times New Roman" w:cs="Times New Roman"/>
                <w:sz w:val="12"/>
                <w:szCs w:val="12"/>
              </w:rPr>
              <w:t>320631300039971</w:t>
            </w:r>
          </w:p>
        </w:tc>
        <w:tc>
          <w:tcPr>
            <w:tcW w:w="0" w:type="auto"/>
            <w:vAlign w:val="center"/>
          </w:tcPr>
          <w:p w:rsidR="00105D81" w:rsidRPr="00105D81" w:rsidRDefault="00105D81" w:rsidP="007B5793">
            <w:pPr>
              <w:jc w:val="center"/>
              <w:rPr>
                <w:rFonts w:ascii="Times New Roman" w:hAnsi="Times New Roman" w:cs="Times New Roman"/>
                <w:sz w:val="12"/>
                <w:szCs w:val="12"/>
              </w:rPr>
            </w:pPr>
            <w:r w:rsidRPr="00105D81">
              <w:rPr>
                <w:rFonts w:ascii="Times New Roman" w:hAnsi="Times New Roman" w:cs="Times New Roman"/>
                <w:sz w:val="12"/>
                <w:szCs w:val="12"/>
              </w:rPr>
              <w:t>638139601840</w:t>
            </w:r>
          </w:p>
        </w:tc>
        <w:tc>
          <w:tcPr>
            <w:tcW w:w="0" w:type="auto"/>
            <w:vAlign w:val="center"/>
          </w:tcPr>
          <w:p w:rsidR="00105D81" w:rsidRPr="00105D81" w:rsidRDefault="00105D81" w:rsidP="007B5793">
            <w:pPr>
              <w:jc w:val="center"/>
              <w:rPr>
                <w:rFonts w:ascii="Times New Roman" w:hAnsi="Times New Roman" w:cs="Times New Roman"/>
                <w:sz w:val="12"/>
                <w:szCs w:val="12"/>
              </w:rPr>
            </w:pPr>
            <w:r w:rsidRPr="00105D81">
              <w:rPr>
                <w:rFonts w:ascii="Times New Roman" w:hAnsi="Times New Roman" w:cs="Times New Roman"/>
                <w:sz w:val="12"/>
                <w:szCs w:val="12"/>
              </w:rPr>
              <w:t>23.03.2021</w:t>
            </w:r>
          </w:p>
        </w:tc>
        <w:tc>
          <w:tcPr>
            <w:tcW w:w="0" w:type="auto"/>
            <w:vAlign w:val="center"/>
          </w:tcPr>
          <w:p w:rsidR="00105D81" w:rsidRPr="00105D81" w:rsidRDefault="00105D81" w:rsidP="007B5793">
            <w:pPr>
              <w:jc w:val="center"/>
              <w:rPr>
                <w:rFonts w:ascii="Times New Roman" w:hAnsi="Times New Roman" w:cs="Times New Roman"/>
                <w:sz w:val="12"/>
                <w:szCs w:val="12"/>
              </w:rPr>
            </w:pPr>
            <w:r w:rsidRPr="00105D81">
              <w:rPr>
                <w:rFonts w:ascii="Times New Roman" w:hAnsi="Times New Roman" w:cs="Times New Roman"/>
                <w:sz w:val="12"/>
                <w:szCs w:val="12"/>
              </w:rPr>
              <w:t>22.02.2022</w:t>
            </w:r>
          </w:p>
        </w:tc>
      </w:tr>
    </w:tbl>
    <w:p w:rsidR="00105D81" w:rsidRDefault="00105D81" w:rsidP="0009633A">
      <w:pPr>
        <w:tabs>
          <w:tab w:val="left" w:pos="0"/>
        </w:tabs>
        <w:spacing w:after="0" w:line="240" w:lineRule="auto"/>
        <w:ind w:firstLine="284"/>
        <w:jc w:val="center"/>
        <w:rPr>
          <w:rFonts w:ascii="Times New Roman" w:hAnsi="Times New Roman" w:cs="Times New Roman"/>
          <w:sz w:val="12"/>
          <w:szCs w:val="12"/>
        </w:rPr>
      </w:pPr>
    </w:p>
    <w:tbl>
      <w:tblPr>
        <w:tblStyle w:val="afe"/>
        <w:tblW w:w="0" w:type="auto"/>
        <w:tblLook w:val="04A0" w:firstRow="1" w:lastRow="0" w:firstColumn="1" w:lastColumn="0" w:noHBand="0" w:noVBand="1"/>
      </w:tblPr>
      <w:tblGrid>
        <w:gridCol w:w="2302"/>
        <w:gridCol w:w="2934"/>
        <w:gridCol w:w="1079"/>
        <w:gridCol w:w="817"/>
        <w:gridCol w:w="597"/>
      </w:tblGrid>
      <w:tr w:rsidR="007B5793" w:rsidTr="007B5793">
        <w:tc>
          <w:tcPr>
            <w:tcW w:w="0" w:type="auto"/>
            <w:vMerge w:val="restart"/>
            <w:vAlign w:val="center"/>
          </w:tcPr>
          <w:p w:rsidR="007B5793" w:rsidRPr="007B5793" w:rsidRDefault="007B5793" w:rsidP="007B5793">
            <w:pPr>
              <w:pStyle w:val="ConsPlusNormal"/>
              <w:ind w:firstLine="0"/>
              <w:jc w:val="center"/>
              <w:rPr>
                <w:rFonts w:ascii="Times New Roman" w:hAnsi="Times New Roman" w:cs="Times New Roman"/>
                <w:sz w:val="12"/>
                <w:szCs w:val="12"/>
              </w:rPr>
            </w:pPr>
            <w:r w:rsidRPr="007B5793">
              <w:rPr>
                <w:rFonts w:ascii="Times New Roman" w:hAnsi="Times New Roman" w:cs="Times New Roman"/>
                <w:sz w:val="12"/>
                <w:szCs w:val="12"/>
              </w:rPr>
              <w:t xml:space="preserve">Указать одно из значений: в перечне (изменениях в перечни) </w:t>
            </w:r>
            <w:hyperlink w:anchor="P218" w:history="1">
              <w:r w:rsidRPr="007B5793">
                <w:rPr>
                  <w:rFonts w:ascii="Times New Roman" w:hAnsi="Times New Roman" w:cs="Times New Roman"/>
                  <w:sz w:val="12"/>
                  <w:szCs w:val="12"/>
                </w:rPr>
                <w:t>&lt;13&gt;</w:t>
              </w:r>
            </w:hyperlink>
          </w:p>
        </w:tc>
        <w:tc>
          <w:tcPr>
            <w:tcW w:w="0" w:type="auto"/>
            <w:gridSpan w:val="4"/>
            <w:vAlign w:val="center"/>
          </w:tcPr>
          <w:p w:rsidR="007B5793" w:rsidRDefault="007B5793" w:rsidP="007B5793">
            <w:pPr>
              <w:tabs>
                <w:tab w:val="left" w:pos="0"/>
              </w:tabs>
              <w:jc w:val="center"/>
              <w:rPr>
                <w:rFonts w:ascii="Times New Roman" w:hAnsi="Times New Roman" w:cs="Times New Roman"/>
                <w:sz w:val="12"/>
                <w:szCs w:val="12"/>
              </w:rPr>
            </w:pPr>
            <w:r w:rsidRPr="007B5793">
              <w:rPr>
                <w:rFonts w:ascii="Times New Roman" w:hAnsi="Times New Roman" w:cs="Times New Roman"/>
                <w:sz w:val="12"/>
                <w:szCs w:val="12"/>
              </w:rPr>
              <w:t xml:space="preserve">Сведения о правовом акте, в соответствии с которым имущество включено в перечень (изменены сведения об имуществе в перечне) </w:t>
            </w:r>
            <w:hyperlink w:anchor="P219" w:history="1">
              <w:r w:rsidRPr="007B5793">
                <w:rPr>
                  <w:rFonts w:ascii="Times New Roman" w:hAnsi="Times New Roman" w:cs="Times New Roman"/>
                  <w:sz w:val="12"/>
                  <w:szCs w:val="12"/>
                </w:rPr>
                <w:t>&lt;14&gt;</w:t>
              </w:r>
            </w:hyperlink>
          </w:p>
        </w:tc>
      </w:tr>
      <w:tr w:rsidR="007B5793" w:rsidTr="007B5793">
        <w:tc>
          <w:tcPr>
            <w:tcW w:w="0" w:type="auto"/>
            <w:vMerge/>
            <w:vAlign w:val="center"/>
          </w:tcPr>
          <w:p w:rsidR="007B5793" w:rsidRPr="007B5793" w:rsidRDefault="007B5793" w:rsidP="007B5793">
            <w:pPr>
              <w:jc w:val="center"/>
              <w:rPr>
                <w:rFonts w:ascii="Times New Roman" w:hAnsi="Times New Roman" w:cs="Times New Roman"/>
                <w:sz w:val="12"/>
                <w:szCs w:val="12"/>
              </w:rPr>
            </w:pPr>
          </w:p>
        </w:tc>
        <w:tc>
          <w:tcPr>
            <w:tcW w:w="0" w:type="auto"/>
            <w:vMerge w:val="restart"/>
            <w:vAlign w:val="center"/>
          </w:tcPr>
          <w:p w:rsidR="007B5793" w:rsidRPr="007B5793" w:rsidRDefault="007B5793" w:rsidP="007B5793">
            <w:pPr>
              <w:pStyle w:val="ConsPlusNormal"/>
              <w:ind w:firstLine="0"/>
              <w:jc w:val="center"/>
              <w:rPr>
                <w:rFonts w:ascii="Times New Roman" w:hAnsi="Times New Roman" w:cs="Times New Roman"/>
                <w:sz w:val="12"/>
                <w:szCs w:val="12"/>
              </w:rPr>
            </w:pPr>
            <w:r w:rsidRPr="007B5793">
              <w:rPr>
                <w:rFonts w:ascii="Times New Roman" w:hAnsi="Times New Roman" w:cs="Times New Roman"/>
                <w:sz w:val="12"/>
                <w:szCs w:val="12"/>
              </w:rPr>
              <w:t>Наименование органа, принявшего документ</w:t>
            </w:r>
          </w:p>
        </w:tc>
        <w:tc>
          <w:tcPr>
            <w:tcW w:w="0" w:type="auto"/>
            <w:vMerge w:val="restart"/>
            <w:vAlign w:val="center"/>
          </w:tcPr>
          <w:p w:rsidR="007B5793" w:rsidRPr="007B5793" w:rsidRDefault="007B5793" w:rsidP="007B5793">
            <w:pPr>
              <w:pStyle w:val="ConsPlusNormal"/>
              <w:ind w:firstLine="0"/>
              <w:jc w:val="center"/>
              <w:rPr>
                <w:rFonts w:ascii="Times New Roman" w:hAnsi="Times New Roman" w:cs="Times New Roman"/>
                <w:sz w:val="12"/>
                <w:szCs w:val="12"/>
              </w:rPr>
            </w:pPr>
            <w:r w:rsidRPr="007B5793">
              <w:rPr>
                <w:rFonts w:ascii="Times New Roman" w:hAnsi="Times New Roman" w:cs="Times New Roman"/>
                <w:sz w:val="12"/>
                <w:szCs w:val="12"/>
              </w:rPr>
              <w:t>Вид документа</w:t>
            </w:r>
          </w:p>
        </w:tc>
        <w:tc>
          <w:tcPr>
            <w:tcW w:w="0" w:type="auto"/>
            <w:gridSpan w:val="2"/>
            <w:vAlign w:val="center"/>
          </w:tcPr>
          <w:p w:rsidR="007B5793" w:rsidRDefault="007B5793" w:rsidP="007B5793">
            <w:pPr>
              <w:tabs>
                <w:tab w:val="left" w:pos="0"/>
              </w:tabs>
              <w:jc w:val="center"/>
              <w:rPr>
                <w:rFonts w:ascii="Times New Roman" w:hAnsi="Times New Roman" w:cs="Times New Roman"/>
                <w:sz w:val="12"/>
                <w:szCs w:val="12"/>
              </w:rPr>
            </w:pPr>
            <w:r w:rsidRPr="007B5793">
              <w:rPr>
                <w:rFonts w:ascii="Times New Roman" w:hAnsi="Times New Roman" w:cs="Times New Roman"/>
                <w:sz w:val="12"/>
                <w:szCs w:val="12"/>
              </w:rPr>
              <w:t>Реквизиты документа</w:t>
            </w:r>
          </w:p>
        </w:tc>
      </w:tr>
      <w:tr w:rsidR="007B5793" w:rsidTr="007B5793">
        <w:tc>
          <w:tcPr>
            <w:tcW w:w="0" w:type="auto"/>
            <w:vMerge/>
            <w:vAlign w:val="center"/>
          </w:tcPr>
          <w:p w:rsidR="007B5793" w:rsidRPr="007B5793" w:rsidRDefault="007B5793" w:rsidP="007B5793">
            <w:pPr>
              <w:jc w:val="center"/>
              <w:rPr>
                <w:rFonts w:ascii="Times New Roman" w:hAnsi="Times New Roman" w:cs="Times New Roman"/>
                <w:sz w:val="12"/>
                <w:szCs w:val="12"/>
              </w:rPr>
            </w:pPr>
          </w:p>
        </w:tc>
        <w:tc>
          <w:tcPr>
            <w:tcW w:w="0" w:type="auto"/>
            <w:vMerge/>
            <w:vAlign w:val="center"/>
          </w:tcPr>
          <w:p w:rsidR="007B5793" w:rsidRPr="007B5793" w:rsidRDefault="007B5793" w:rsidP="007B5793">
            <w:pPr>
              <w:jc w:val="center"/>
              <w:rPr>
                <w:rFonts w:ascii="Times New Roman" w:hAnsi="Times New Roman" w:cs="Times New Roman"/>
                <w:sz w:val="12"/>
                <w:szCs w:val="12"/>
              </w:rPr>
            </w:pPr>
          </w:p>
        </w:tc>
        <w:tc>
          <w:tcPr>
            <w:tcW w:w="0" w:type="auto"/>
            <w:vMerge/>
            <w:vAlign w:val="center"/>
          </w:tcPr>
          <w:p w:rsidR="007B5793" w:rsidRPr="007B5793" w:rsidRDefault="007B5793" w:rsidP="007B5793">
            <w:pPr>
              <w:jc w:val="center"/>
              <w:rPr>
                <w:rFonts w:ascii="Times New Roman" w:hAnsi="Times New Roman" w:cs="Times New Roman"/>
                <w:sz w:val="12"/>
                <w:szCs w:val="12"/>
              </w:rPr>
            </w:pPr>
          </w:p>
        </w:tc>
        <w:tc>
          <w:tcPr>
            <w:tcW w:w="0" w:type="auto"/>
            <w:vAlign w:val="center"/>
          </w:tcPr>
          <w:p w:rsidR="007B5793" w:rsidRPr="007B5793" w:rsidRDefault="007B5793" w:rsidP="007B5793">
            <w:pPr>
              <w:pStyle w:val="ConsPlusNormal"/>
              <w:ind w:firstLine="0"/>
              <w:jc w:val="center"/>
              <w:rPr>
                <w:rFonts w:ascii="Times New Roman" w:hAnsi="Times New Roman" w:cs="Times New Roman"/>
                <w:sz w:val="12"/>
                <w:szCs w:val="12"/>
              </w:rPr>
            </w:pPr>
            <w:r w:rsidRPr="007B5793">
              <w:rPr>
                <w:rFonts w:ascii="Times New Roman" w:hAnsi="Times New Roman" w:cs="Times New Roman"/>
                <w:sz w:val="12"/>
                <w:szCs w:val="12"/>
              </w:rPr>
              <w:t>Дата</w:t>
            </w:r>
          </w:p>
        </w:tc>
        <w:tc>
          <w:tcPr>
            <w:tcW w:w="0" w:type="auto"/>
            <w:vAlign w:val="center"/>
          </w:tcPr>
          <w:p w:rsidR="007B5793" w:rsidRPr="007B5793" w:rsidRDefault="007B5793" w:rsidP="007B5793">
            <w:pPr>
              <w:pStyle w:val="ConsPlusNormal"/>
              <w:ind w:firstLine="0"/>
              <w:jc w:val="center"/>
              <w:rPr>
                <w:rFonts w:ascii="Times New Roman" w:hAnsi="Times New Roman" w:cs="Times New Roman"/>
                <w:sz w:val="12"/>
                <w:szCs w:val="12"/>
              </w:rPr>
            </w:pPr>
            <w:r w:rsidRPr="007B5793">
              <w:rPr>
                <w:rFonts w:ascii="Times New Roman" w:hAnsi="Times New Roman" w:cs="Times New Roman"/>
                <w:sz w:val="12"/>
                <w:szCs w:val="12"/>
              </w:rPr>
              <w:t>Номер</w:t>
            </w:r>
          </w:p>
        </w:tc>
      </w:tr>
      <w:tr w:rsidR="007B5793" w:rsidTr="007B5793">
        <w:tc>
          <w:tcPr>
            <w:tcW w:w="0" w:type="auto"/>
            <w:vAlign w:val="center"/>
          </w:tcPr>
          <w:p w:rsidR="007B5793" w:rsidRPr="007B5793" w:rsidRDefault="007B5793" w:rsidP="007B5793">
            <w:pPr>
              <w:pStyle w:val="ConsPlusNormal"/>
              <w:ind w:firstLine="0"/>
              <w:jc w:val="center"/>
              <w:rPr>
                <w:rFonts w:ascii="Times New Roman" w:hAnsi="Times New Roman" w:cs="Times New Roman"/>
                <w:sz w:val="12"/>
                <w:szCs w:val="12"/>
              </w:rPr>
            </w:pPr>
            <w:r w:rsidRPr="007B5793">
              <w:rPr>
                <w:rFonts w:ascii="Times New Roman" w:hAnsi="Times New Roman" w:cs="Times New Roman"/>
                <w:sz w:val="12"/>
                <w:szCs w:val="12"/>
              </w:rPr>
              <w:t>39</w:t>
            </w:r>
          </w:p>
        </w:tc>
        <w:tc>
          <w:tcPr>
            <w:tcW w:w="0" w:type="auto"/>
            <w:vAlign w:val="center"/>
          </w:tcPr>
          <w:p w:rsidR="007B5793" w:rsidRPr="007B5793" w:rsidRDefault="007B5793" w:rsidP="007B5793">
            <w:pPr>
              <w:pStyle w:val="ConsPlusNormal"/>
              <w:ind w:firstLine="0"/>
              <w:jc w:val="center"/>
              <w:rPr>
                <w:rFonts w:ascii="Times New Roman" w:hAnsi="Times New Roman" w:cs="Times New Roman"/>
                <w:sz w:val="12"/>
                <w:szCs w:val="12"/>
              </w:rPr>
            </w:pPr>
            <w:r w:rsidRPr="007B5793">
              <w:rPr>
                <w:rFonts w:ascii="Times New Roman" w:hAnsi="Times New Roman" w:cs="Times New Roman"/>
                <w:sz w:val="12"/>
                <w:szCs w:val="12"/>
              </w:rPr>
              <w:t>40</w:t>
            </w:r>
          </w:p>
        </w:tc>
        <w:tc>
          <w:tcPr>
            <w:tcW w:w="0" w:type="auto"/>
            <w:vAlign w:val="center"/>
          </w:tcPr>
          <w:p w:rsidR="007B5793" w:rsidRPr="007B5793" w:rsidRDefault="007B5793" w:rsidP="007B5793">
            <w:pPr>
              <w:pStyle w:val="ConsPlusNormal"/>
              <w:ind w:firstLine="0"/>
              <w:jc w:val="center"/>
              <w:rPr>
                <w:rFonts w:ascii="Times New Roman" w:hAnsi="Times New Roman" w:cs="Times New Roman"/>
                <w:sz w:val="12"/>
                <w:szCs w:val="12"/>
              </w:rPr>
            </w:pPr>
            <w:r w:rsidRPr="007B5793">
              <w:rPr>
                <w:rFonts w:ascii="Times New Roman" w:hAnsi="Times New Roman" w:cs="Times New Roman"/>
                <w:sz w:val="12"/>
                <w:szCs w:val="12"/>
              </w:rPr>
              <w:t>41</w:t>
            </w:r>
          </w:p>
        </w:tc>
        <w:tc>
          <w:tcPr>
            <w:tcW w:w="0" w:type="auto"/>
            <w:vAlign w:val="center"/>
          </w:tcPr>
          <w:p w:rsidR="007B5793" w:rsidRPr="007B5793" w:rsidRDefault="007B5793" w:rsidP="007B5793">
            <w:pPr>
              <w:pStyle w:val="ConsPlusNormal"/>
              <w:ind w:firstLine="0"/>
              <w:jc w:val="center"/>
              <w:rPr>
                <w:rFonts w:ascii="Times New Roman" w:hAnsi="Times New Roman" w:cs="Times New Roman"/>
                <w:sz w:val="12"/>
                <w:szCs w:val="12"/>
              </w:rPr>
            </w:pPr>
            <w:r w:rsidRPr="007B5793">
              <w:rPr>
                <w:rFonts w:ascii="Times New Roman" w:hAnsi="Times New Roman" w:cs="Times New Roman"/>
                <w:sz w:val="12"/>
                <w:szCs w:val="12"/>
              </w:rPr>
              <w:t>42</w:t>
            </w:r>
          </w:p>
        </w:tc>
        <w:tc>
          <w:tcPr>
            <w:tcW w:w="0" w:type="auto"/>
            <w:vAlign w:val="center"/>
          </w:tcPr>
          <w:p w:rsidR="007B5793" w:rsidRPr="007B5793" w:rsidRDefault="007B5793" w:rsidP="007B5793">
            <w:pPr>
              <w:pStyle w:val="ConsPlusNormal"/>
              <w:ind w:firstLine="0"/>
              <w:jc w:val="center"/>
              <w:rPr>
                <w:rFonts w:ascii="Times New Roman" w:hAnsi="Times New Roman" w:cs="Times New Roman"/>
                <w:sz w:val="12"/>
                <w:szCs w:val="12"/>
              </w:rPr>
            </w:pPr>
            <w:r w:rsidRPr="007B5793">
              <w:rPr>
                <w:rFonts w:ascii="Times New Roman" w:hAnsi="Times New Roman" w:cs="Times New Roman"/>
                <w:sz w:val="12"/>
                <w:szCs w:val="12"/>
              </w:rPr>
              <w:t>43</w:t>
            </w:r>
          </w:p>
        </w:tc>
      </w:tr>
      <w:tr w:rsidR="007B5793" w:rsidTr="007B5793">
        <w:tc>
          <w:tcPr>
            <w:tcW w:w="0" w:type="auto"/>
            <w:vAlign w:val="center"/>
          </w:tcPr>
          <w:p w:rsidR="007B5793" w:rsidRPr="007B5793" w:rsidRDefault="007B5793" w:rsidP="007B5793">
            <w:pPr>
              <w:jc w:val="center"/>
              <w:rPr>
                <w:rFonts w:ascii="Times New Roman" w:hAnsi="Times New Roman" w:cs="Times New Roman"/>
                <w:sz w:val="12"/>
                <w:szCs w:val="12"/>
              </w:rPr>
            </w:pPr>
            <w:r w:rsidRPr="007B5793">
              <w:rPr>
                <w:rFonts w:ascii="Times New Roman" w:hAnsi="Times New Roman" w:cs="Times New Roman"/>
                <w:sz w:val="12"/>
                <w:szCs w:val="12"/>
              </w:rPr>
              <w:t>Изменено</w:t>
            </w:r>
          </w:p>
        </w:tc>
        <w:tc>
          <w:tcPr>
            <w:tcW w:w="0" w:type="auto"/>
            <w:vAlign w:val="center"/>
          </w:tcPr>
          <w:p w:rsidR="007B5793" w:rsidRPr="007B5793" w:rsidRDefault="007B5793" w:rsidP="007B5793">
            <w:pPr>
              <w:jc w:val="center"/>
              <w:rPr>
                <w:rFonts w:ascii="Times New Roman" w:hAnsi="Times New Roman" w:cs="Times New Roman"/>
                <w:sz w:val="12"/>
                <w:szCs w:val="12"/>
              </w:rPr>
            </w:pPr>
            <w:r w:rsidRPr="007B5793">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7B5793" w:rsidRPr="007B5793" w:rsidRDefault="007B5793" w:rsidP="007B5793">
            <w:pPr>
              <w:jc w:val="center"/>
              <w:rPr>
                <w:rFonts w:ascii="Times New Roman" w:hAnsi="Times New Roman" w:cs="Times New Roman"/>
                <w:sz w:val="12"/>
                <w:szCs w:val="12"/>
              </w:rPr>
            </w:pPr>
            <w:r w:rsidRPr="007B5793">
              <w:rPr>
                <w:rFonts w:ascii="Times New Roman" w:hAnsi="Times New Roman" w:cs="Times New Roman"/>
                <w:sz w:val="12"/>
                <w:szCs w:val="12"/>
              </w:rPr>
              <w:t>Постановление</w:t>
            </w:r>
          </w:p>
        </w:tc>
        <w:tc>
          <w:tcPr>
            <w:tcW w:w="0" w:type="auto"/>
            <w:vAlign w:val="center"/>
          </w:tcPr>
          <w:p w:rsidR="007B5793" w:rsidRPr="007B5793" w:rsidRDefault="007B5793" w:rsidP="007B5793">
            <w:pPr>
              <w:jc w:val="center"/>
              <w:rPr>
                <w:rFonts w:ascii="Times New Roman" w:hAnsi="Times New Roman" w:cs="Times New Roman"/>
                <w:sz w:val="12"/>
                <w:szCs w:val="12"/>
              </w:rPr>
            </w:pPr>
            <w:r w:rsidRPr="007B5793">
              <w:rPr>
                <w:rFonts w:ascii="Times New Roman" w:hAnsi="Times New Roman" w:cs="Times New Roman"/>
                <w:sz w:val="12"/>
                <w:szCs w:val="12"/>
              </w:rPr>
              <w:t>29.10.2018</w:t>
            </w:r>
          </w:p>
        </w:tc>
        <w:tc>
          <w:tcPr>
            <w:tcW w:w="0" w:type="auto"/>
            <w:vAlign w:val="center"/>
          </w:tcPr>
          <w:p w:rsidR="007B5793" w:rsidRPr="007B5793" w:rsidRDefault="007B5793" w:rsidP="007B5793">
            <w:pPr>
              <w:jc w:val="center"/>
              <w:rPr>
                <w:rFonts w:ascii="Times New Roman" w:hAnsi="Times New Roman" w:cs="Times New Roman"/>
                <w:sz w:val="12"/>
                <w:szCs w:val="12"/>
              </w:rPr>
            </w:pPr>
            <w:r w:rsidRPr="007B5793">
              <w:rPr>
                <w:rFonts w:ascii="Times New Roman" w:hAnsi="Times New Roman" w:cs="Times New Roman"/>
                <w:sz w:val="12"/>
                <w:szCs w:val="12"/>
              </w:rPr>
              <w:t>1254</w:t>
            </w:r>
          </w:p>
        </w:tc>
      </w:tr>
    </w:tbl>
    <w:p w:rsidR="007B5793" w:rsidRDefault="007B5793" w:rsidP="0009633A">
      <w:pPr>
        <w:tabs>
          <w:tab w:val="left" w:pos="0"/>
        </w:tabs>
        <w:spacing w:after="0" w:line="240" w:lineRule="auto"/>
        <w:ind w:firstLine="284"/>
        <w:jc w:val="center"/>
        <w:rPr>
          <w:rFonts w:ascii="Times New Roman" w:hAnsi="Times New Roman" w:cs="Times New Roman"/>
          <w:sz w:val="12"/>
          <w:szCs w:val="12"/>
        </w:rPr>
      </w:pPr>
    </w:p>
    <w:p w:rsidR="007B5793" w:rsidRPr="007B5793" w:rsidRDefault="007B5793" w:rsidP="007B5793">
      <w:pPr>
        <w:tabs>
          <w:tab w:val="left" w:pos="0"/>
        </w:tabs>
        <w:spacing w:after="0" w:line="240" w:lineRule="auto"/>
        <w:ind w:firstLine="284"/>
        <w:jc w:val="right"/>
        <w:rPr>
          <w:rFonts w:ascii="Times New Roman" w:hAnsi="Times New Roman" w:cs="Times New Roman"/>
          <w:sz w:val="12"/>
          <w:szCs w:val="12"/>
        </w:rPr>
      </w:pPr>
      <w:r w:rsidRPr="007B5793">
        <w:rPr>
          <w:rFonts w:ascii="Times New Roman" w:hAnsi="Times New Roman" w:cs="Times New Roman"/>
          <w:sz w:val="12"/>
          <w:szCs w:val="12"/>
        </w:rPr>
        <w:t>ПРИЛОЖЕНИЕ № 4</w:t>
      </w:r>
    </w:p>
    <w:p w:rsidR="007B5793" w:rsidRPr="007B5793" w:rsidRDefault="007B5793" w:rsidP="007B5793">
      <w:pPr>
        <w:tabs>
          <w:tab w:val="left" w:pos="0"/>
        </w:tabs>
        <w:spacing w:after="0" w:line="240" w:lineRule="auto"/>
        <w:ind w:firstLine="284"/>
        <w:jc w:val="right"/>
        <w:rPr>
          <w:rFonts w:ascii="Times New Roman" w:hAnsi="Times New Roman" w:cs="Times New Roman"/>
          <w:sz w:val="12"/>
          <w:szCs w:val="12"/>
        </w:rPr>
      </w:pPr>
      <w:r w:rsidRPr="007B5793">
        <w:rPr>
          <w:rFonts w:ascii="Times New Roman" w:hAnsi="Times New Roman" w:cs="Times New Roman"/>
          <w:sz w:val="12"/>
          <w:szCs w:val="12"/>
        </w:rPr>
        <w:t>к постановлению администрации</w:t>
      </w:r>
    </w:p>
    <w:p w:rsidR="007B5793" w:rsidRPr="007B5793" w:rsidRDefault="007B5793" w:rsidP="007B5793">
      <w:pPr>
        <w:tabs>
          <w:tab w:val="left" w:pos="0"/>
        </w:tabs>
        <w:spacing w:after="0" w:line="240" w:lineRule="auto"/>
        <w:ind w:firstLine="284"/>
        <w:jc w:val="right"/>
        <w:rPr>
          <w:rFonts w:ascii="Times New Roman" w:hAnsi="Times New Roman" w:cs="Times New Roman"/>
          <w:sz w:val="12"/>
          <w:szCs w:val="12"/>
        </w:rPr>
      </w:pPr>
      <w:r w:rsidRPr="007B5793">
        <w:rPr>
          <w:rFonts w:ascii="Times New Roman" w:hAnsi="Times New Roman" w:cs="Times New Roman"/>
          <w:sz w:val="12"/>
          <w:szCs w:val="12"/>
        </w:rPr>
        <w:t xml:space="preserve">муниципального района Сергиевский </w:t>
      </w:r>
    </w:p>
    <w:p w:rsidR="007B5793" w:rsidRPr="007B5793" w:rsidRDefault="007B5793" w:rsidP="007B5793">
      <w:pPr>
        <w:tabs>
          <w:tab w:val="left" w:pos="0"/>
        </w:tabs>
        <w:spacing w:after="0" w:line="240" w:lineRule="auto"/>
        <w:ind w:firstLine="284"/>
        <w:jc w:val="right"/>
        <w:rPr>
          <w:rFonts w:ascii="Times New Roman" w:hAnsi="Times New Roman" w:cs="Times New Roman"/>
          <w:sz w:val="12"/>
          <w:szCs w:val="12"/>
        </w:rPr>
      </w:pPr>
      <w:r w:rsidRPr="007B5793">
        <w:rPr>
          <w:rFonts w:ascii="Times New Roman" w:hAnsi="Times New Roman" w:cs="Times New Roman"/>
          <w:sz w:val="12"/>
          <w:szCs w:val="12"/>
        </w:rPr>
        <w:t xml:space="preserve">Самарской области </w:t>
      </w:r>
    </w:p>
    <w:p w:rsidR="007B5793" w:rsidRPr="007B5793" w:rsidRDefault="007B5793" w:rsidP="007B5793">
      <w:pPr>
        <w:tabs>
          <w:tab w:val="left" w:pos="0"/>
        </w:tabs>
        <w:spacing w:after="0" w:line="240" w:lineRule="auto"/>
        <w:ind w:firstLine="284"/>
        <w:jc w:val="right"/>
        <w:rPr>
          <w:rFonts w:ascii="Times New Roman" w:hAnsi="Times New Roman" w:cs="Times New Roman"/>
          <w:sz w:val="12"/>
          <w:szCs w:val="12"/>
        </w:rPr>
      </w:pPr>
      <w:r w:rsidRPr="007B5793">
        <w:rPr>
          <w:rFonts w:ascii="Times New Roman" w:hAnsi="Times New Roman" w:cs="Times New Roman"/>
          <w:sz w:val="12"/>
          <w:szCs w:val="12"/>
        </w:rPr>
        <w:t>от «21» октября 2021 г.  №1005</w:t>
      </w:r>
    </w:p>
    <w:p w:rsidR="007B5793" w:rsidRDefault="007B5793" w:rsidP="0080741D">
      <w:pPr>
        <w:tabs>
          <w:tab w:val="left" w:pos="0"/>
        </w:tabs>
        <w:spacing w:after="0" w:line="240" w:lineRule="auto"/>
        <w:ind w:firstLine="284"/>
        <w:jc w:val="center"/>
        <w:rPr>
          <w:rFonts w:ascii="Times New Roman" w:hAnsi="Times New Roman" w:cs="Times New Roman"/>
          <w:sz w:val="12"/>
          <w:szCs w:val="12"/>
        </w:rPr>
      </w:pPr>
      <w:r w:rsidRPr="007B5793">
        <w:rPr>
          <w:rFonts w:ascii="Times New Roman" w:hAnsi="Times New Roman" w:cs="Times New Roman"/>
          <w:sz w:val="12"/>
          <w:szCs w:val="12"/>
        </w:rPr>
        <w:t>Перечень имущества, городского поселения Суходол муниципального района Сергиевский Самарской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tbl>
      <w:tblPr>
        <w:tblStyle w:val="afe"/>
        <w:tblW w:w="5000" w:type="pct"/>
        <w:tblLook w:val="04A0" w:firstRow="1" w:lastRow="0" w:firstColumn="1" w:lastColumn="0" w:noHBand="0" w:noVBand="1"/>
      </w:tblPr>
      <w:tblGrid>
        <w:gridCol w:w="290"/>
        <w:gridCol w:w="471"/>
        <w:gridCol w:w="640"/>
        <w:gridCol w:w="555"/>
        <w:gridCol w:w="805"/>
        <w:gridCol w:w="890"/>
        <w:gridCol w:w="503"/>
        <w:gridCol w:w="555"/>
        <w:gridCol w:w="574"/>
        <w:gridCol w:w="574"/>
        <w:gridCol w:w="448"/>
        <w:gridCol w:w="555"/>
        <w:gridCol w:w="430"/>
        <w:gridCol w:w="439"/>
      </w:tblGrid>
      <w:tr w:rsidR="007B5793" w:rsidTr="007B5793">
        <w:tc>
          <w:tcPr>
            <w:tcW w:w="213" w:type="pct"/>
            <w:vMerge w:val="restart"/>
            <w:vAlign w:val="center"/>
          </w:tcPr>
          <w:p w:rsidR="007B5793" w:rsidRPr="007B5793" w:rsidRDefault="007B5793" w:rsidP="007B5793">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N </w:t>
            </w:r>
            <w:proofErr w:type="gramStart"/>
            <w:r w:rsidRPr="007B5793">
              <w:rPr>
                <w:rFonts w:ascii="Times New Roman" w:hAnsi="Times New Roman" w:cs="Times New Roman"/>
                <w:sz w:val="12"/>
                <w:szCs w:val="12"/>
              </w:rPr>
              <w:t>п</w:t>
            </w:r>
            <w:proofErr w:type="gramEnd"/>
            <w:r w:rsidRPr="007B5793">
              <w:rPr>
                <w:rFonts w:ascii="Times New Roman" w:hAnsi="Times New Roman" w:cs="Times New Roman"/>
                <w:sz w:val="12"/>
                <w:szCs w:val="12"/>
              </w:rPr>
              <w:lastRenderedPageBreak/>
              <w:t>/п</w:t>
            </w:r>
          </w:p>
        </w:tc>
        <w:tc>
          <w:tcPr>
            <w:tcW w:w="303" w:type="pct"/>
            <w:vMerge w:val="restart"/>
            <w:vAlign w:val="center"/>
          </w:tcPr>
          <w:p w:rsidR="007B5793" w:rsidRPr="007B5793" w:rsidRDefault="007B5793" w:rsidP="007B5793">
            <w:pPr>
              <w:pStyle w:val="ConsPlusNormal"/>
              <w:ind w:firstLine="0"/>
              <w:jc w:val="center"/>
              <w:rPr>
                <w:rFonts w:ascii="Times New Roman" w:hAnsi="Times New Roman" w:cs="Times New Roman"/>
                <w:sz w:val="12"/>
                <w:szCs w:val="12"/>
              </w:rPr>
            </w:pPr>
            <w:r w:rsidRPr="007B5793">
              <w:rPr>
                <w:rFonts w:ascii="Times New Roman" w:hAnsi="Times New Roman" w:cs="Times New Roman"/>
                <w:sz w:val="12"/>
                <w:szCs w:val="12"/>
              </w:rPr>
              <w:lastRenderedPageBreak/>
              <w:t>Номер в реес</w:t>
            </w:r>
            <w:r w:rsidRPr="007B5793">
              <w:rPr>
                <w:rFonts w:ascii="Times New Roman" w:hAnsi="Times New Roman" w:cs="Times New Roman"/>
                <w:sz w:val="12"/>
                <w:szCs w:val="12"/>
              </w:rPr>
              <w:lastRenderedPageBreak/>
              <w:t xml:space="preserve">тре имущества </w:t>
            </w:r>
            <w:hyperlink w:anchor="P204" w:history="1">
              <w:r w:rsidRPr="007B5793">
                <w:rPr>
                  <w:rFonts w:ascii="Times New Roman" w:hAnsi="Times New Roman" w:cs="Times New Roman"/>
                  <w:sz w:val="12"/>
                  <w:szCs w:val="12"/>
                </w:rPr>
                <w:t>&lt;1&gt;</w:t>
              </w:r>
            </w:hyperlink>
          </w:p>
        </w:tc>
        <w:tc>
          <w:tcPr>
            <w:tcW w:w="411" w:type="pct"/>
            <w:vMerge w:val="restart"/>
            <w:vAlign w:val="center"/>
          </w:tcPr>
          <w:p w:rsidR="007B5793" w:rsidRPr="007B5793" w:rsidRDefault="007B5793" w:rsidP="007B5793">
            <w:pPr>
              <w:pStyle w:val="ConsPlusNormal"/>
              <w:ind w:firstLine="0"/>
              <w:jc w:val="center"/>
              <w:rPr>
                <w:rFonts w:ascii="Times New Roman" w:hAnsi="Times New Roman" w:cs="Times New Roman"/>
                <w:sz w:val="12"/>
                <w:szCs w:val="12"/>
              </w:rPr>
            </w:pPr>
            <w:r w:rsidRPr="007B5793">
              <w:rPr>
                <w:rFonts w:ascii="Times New Roman" w:hAnsi="Times New Roman" w:cs="Times New Roman"/>
                <w:sz w:val="12"/>
                <w:szCs w:val="12"/>
              </w:rPr>
              <w:lastRenderedPageBreak/>
              <w:t>Адрес (местоположен</w:t>
            </w:r>
            <w:r w:rsidRPr="007B5793">
              <w:rPr>
                <w:rFonts w:ascii="Times New Roman" w:hAnsi="Times New Roman" w:cs="Times New Roman"/>
                <w:sz w:val="12"/>
                <w:szCs w:val="12"/>
              </w:rPr>
              <w:lastRenderedPageBreak/>
              <w:t xml:space="preserve">ие) объекта </w:t>
            </w:r>
            <w:hyperlink w:anchor="P205" w:history="1">
              <w:r w:rsidRPr="007B5793">
                <w:rPr>
                  <w:rFonts w:ascii="Times New Roman" w:hAnsi="Times New Roman" w:cs="Times New Roman"/>
                  <w:sz w:val="12"/>
                  <w:szCs w:val="12"/>
                </w:rPr>
                <w:t>&lt;2&gt;</w:t>
              </w:r>
            </w:hyperlink>
          </w:p>
        </w:tc>
        <w:tc>
          <w:tcPr>
            <w:tcW w:w="4072" w:type="pct"/>
            <w:gridSpan w:val="11"/>
            <w:vAlign w:val="center"/>
          </w:tcPr>
          <w:p w:rsidR="007B5793" w:rsidRDefault="007B5793" w:rsidP="007B5793">
            <w:pPr>
              <w:tabs>
                <w:tab w:val="left" w:pos="0"/>
              </w:tabs>
              <w:jc w:val="center"/>
              <w:rPr>
                <w:rFonts w:ascii="Times New Roman" w:hAnsi="Times New Roman" w:cs="Times New Roman"/>
                <w:sz w:val="12"/>
                <w:szCs w:val="12"/>
              </w:rPr>
            </w:pPr>
            <w:r w:rsidRPr="007B5793">
              <w:rPr>
                <w:rFonts w:ascii="Times New Roman" w:hAnsi="Times New Roman" w:cs="Times New Roman"/>
                <w:sz w:val="12"/>
                <w:szCs w:val="12"/>
              </w:rPr>
              <w:lastRenderedPageBreak/>
              <w:t>Структурированный адрес объекта</w:t>
            </w:r>
          </w:p>
        </w:tc>
      </w:tr>
      <w:tr w:rsidR="007B5793" w:rsidTr="007B5793">
        <w:tc>
          <w:tcPr>
            <w:tcW w:w="213" w:type="pct"/>
            <w:vMerge/>
            <w:vAlign w:val="center"/>
          </w:tcPr>
          <w:p w:rsidR="007B5793" w:rsidRPr="007B5793" w:rsidRDefault="007B5793" w:rsidP="007B5793">
            <w:pPr>
              <w:jc w:val="center"/>
              <w:rPr>
                <w:rFonts w:ascii="Times New Roman" w:hAnsi="Times New Roman" w:cs="Times New Roman"/>
                <w:sz w:val="12"/>
                <w:szCs w:val="12"/>
              </w:rPr>
            </w:pPr>
          </w:p>
        </w:tc>
        <w:tc>
          <w:tcPr>
            <w:tcW w:w="303" w:type="pct"/>
            <w:vMerge/>
            <w:vAlign w:val="center"/>
          </w:tcPr>
          <w:p w:rsidR="007B5793" w:rsidRPr="007B5793" w:rsidRDefault="007B5793" w:rsidP="007B5793">
            <w:pPr>
              <w:jc w:val="center"/>
              <w:rPr>
                <w:rFonts w:ascii="Times New Roman" w:hAnsi="Times New Roman" w:cs="Times New Roman"/>
                <w:sz w:val="12"/>
                <w:szCs w:val="12"/>
              </w:rPr>
            </w:pPr>
          </w:p>
        </w:tc>
        <w:tc>
          <w:tcPr>
            <w:tcW w:w="411" w:type="pct"/>
            <w:vMerge/>
            <w:vAlign w:val="center"/>
          </w:tcPr>
          <w:p w:rsidR="007B5793" w:rsidRPr="007B5793" w:rsidRDefault="007B5793" w:rsidP="007B5793">
            <w:pPr>
              <w:jc w:val="center"/>
              <w:rPr>
                <w:rFonts w:ascii="Times New Roman" w:hAnsi="Times New Roman" w:cs="Times New Roman"/>
                <w:sz w:val="12"/>
                <w:szCs w:val="12"/>
              </w:rPr>
            </w:pPr>
          </w:p>
        </w:tc>
        <w:tc>
          <w:tcPr>
            <w:tcW w:w="357" w:type="pct"/>
            <w:vAlign w:val="center"/>
          </w:tcPr>
          <w:p w:rsidR="007B5793" w:rsidRPr="007B5793" w:rsidRDefault="007B5793" w:rsidP="007B5793">
            <w:pPr>
              <w:pStyle w:val="ConsPlusNormal"/>
              <w:ind w:firstLine="0"/>
              <w:jc w:val="center"/>
              <w:rPr>
                <w:rFonts w:ascii="Times New Roman" w:hAnsi="Times New Roman" w:cs="Times New Roman"/>
                <w:sz w:val="12"/>
                <w:szCs w:val="12"/>
              </w:rPr>
            </w:pPr>
            <w:r w:rsidRPr="007B5793">
              <w:rPr>
                <w:rFonts w:ascii="Times New Roman" w:hAnsi="Times New Roman" w:cs="Times New Roman"/>
                <w:sz w:val="12"/>
                <w:szCs w:val="12"/>
              </w:rPr>
              <w:t>Наименован</w:t>
            </w:r>
            <w:r w:rsidRPr="007B5793">
              <w:rPr>
                <w:rFonts w:ascii="Times New Roman" w:hAnsi="Times New Roman" w:cs="Times New Roman"/>
                <w:sz w:val="12"/>
                <w:szCs w:val="12"/>
              </w:rPr>
              <w:lastRenderedPageBreak/>
              <w:t xml:space="preserve">ие субъекта Российской Федерации </w:t>
            </w:r>
            <w:hyperlink w:anchor="P206" w:history="1">
              <w:r w:rsidRPr="007B5793">
                <w:rPr>
                  <w:rFonts w:ascii="Times New Roman" w:hAnsi="Times New Roman" w:cs="Times New Roman"/>
                  <w:sz w:val="12"/>
                  <w:szCs w:val="12"/>
                </w:rPr>
                <w:t>&lt;3&gt;</w:t>
              </w:r>
            </w:hyperlink>
          </w:p>
        </w:tc>
        <w:tc>
          <w:tcPr>
            <w:tcW w:w="518" w:type="pct"/>
            <w:vAlign w:val="center"/>
          </w:tcPr>
          <w:p w:rsidR="007B5793" w:rsidRPr="007B5793" w:rsidRDefault="007B5793" w:rsidP="007B5793">
            <w:pPr>
              <w:pStyle w:val="ConsPlusNormal"/>
              <w:ind w:firstLine="0"/>
              <w:jc w:val="center"/>
              <w:rPr>
                <w:rFonts w:ascii="Times New Roman" w:hAnsi="Times New Roman" w:cs="Times New Roman"/>
                <w:sz w:val="12"/>
                <w:szCs w:val="12"/>
              </w:rPr>
            </w:pPr>
            <w:r w:rsidRPr="007B5793">
              <w:rPr>
                <w:rFonts w:ascii="Times New Roman" w:hAnsi="Times New Roman" w:cs="Times New Roman"/>
                <w:sz w:val="12"/>
                <w:szCs w:val="12"/>
              </w:rPr>
              <w:lastRenderedPageBreak/>
              <w:t xml:space="preserve">Наименование </w:t>
            </w:r>
            <w:r w:rsidRPr="007B5793">
              <w:rPr>
                <w:rFonts w:ascii="Times New Roman" w:hAnsi="Times New Roman" w:cs="Times New Roman"/>
                <w:sz w:val="12"/>
                <w:szCs w:val="12"/>
              </w:rPr>
              <w:lastRenderedPageBreak/>
              <w:t xml:space="preserve">муниципального </w:t>
            </w:r>
            <w:proofErr w:type="gramStart"/>
            <w:r w:rsidRPr="007B5793">
              <w:rPr>
                <w:rFonts w:ascii="Times New Roman" w:hAnsi="Times New Roman" w:cs="Times New Roman"/>
                <w:sz w:val="12"/>
                <w:szCs w:val="12"/>
              </w:rPr>
              <w:t>района/городского округа/внутригородского округа территории города федерального значения</w:t>
            </w:r>
            <w:proofErr w:type="gramEnd"/>
          </w:p>
        </w:tc>
        <w:tc>
          <w:tcPr>
            <w:tcW w:w="572" w:type="pct"/>
            <w:vAlign w:val="center"/>
          </w:tcPr>
          <w:p w:rsidR="007B5793" w:rsidRPr="007B5793" w:rsidRDefault="007B5793" w:rsidP="007B5793">
            <w:pPr>
              <w:pStyle w:val="ConsPlusNormal"/>
              <w:ind w:firstLine="0"/>
              <w:jc w:val="center"/>
              <w:rPr>
                <w:rFonts w:ascii="Times New Roman" w:hAnsi="Times New Roman" w:cs="Times New Roman"/>
                <w:sz w:val="12"/>
                <w:szCs w:val="12"/>
              </w:rPr>
            </w:pPr>
            <w:r w:rsidRPr="007B5793">
              <w:rPr>
                <w:rFonts w:ascii="Times New Roman" w:hAnsi="Times New Roman" w:cs="Times New Roman"/>
                <w:sz w:val="12"/>
                <w:szCs w:val="12"/>
              </w:rPr>
              <w:lastRenderedPageBreak/>
              <w:t xml:space="preserve">Наименование </w:t>
            </w:r>
            <w:r w:rsidRPr="007B5793">
              <w:rPr>
                <w:rFonts w:ascii="Times New Roman" w:hAnsi="Times New Roman" w:cs="Times New Roman"/>
                <w:sz w:val="12"/>
                <w:szCs w:val="12"/>
              </w:rPr>
              <w:lastRenderedPageBreak/>
              <w:t>городского поселения/сельского поселения/внутригородского района городского округа</w:t>
            </w:r>
          </w:p>
        </w:tc>
        <w:tc>
          <w:tcPr>
            <w:tcW w:w="324" w:type="pct"/>
            <w:vAlign w:val="center"/>
          </w:tcPr>
          <w:p w:rsidR="007B5793" w:rsidRPr="007B5793" w:rsidRDefault="007B5793" w:rsidP="007B5793">
            <w:pPr>
              <w:pStyle w:val="ConsPlusNormal"/>
              <w:ind w:firstLine="0"/>
              <w:jc w:val="center"/>
              <w:rPr>
                <w:rFonts w:ascii="Times New Roman" w:hAnsi="Times New Roman" w:cs="Times New Roman"/>
                <w:sz w:val="12"/>
                <w:szCs w:val="12"/>
              </w:rPr>
            </w:pPr>
            <w:r w:rsidRPr="007B5793">
              <w:rPr>
                <w:rFonts w:ascii="Times New Roman" w:hAnsi="Times New Roman" w:cs="Times New Roman"/>
                <w:sz w:val="12"/>
                <w:szCs w:val="12"/>
              </w:rPr>
              <w:lastRenderedPageBreak/>
              <w:t>Вид насел</w:t>
            </w:r>
            <w:r w:rsidRPr="007B5793">
              <w:rPr>
                <w:rFonts w:ascii="Times New Roman" w:hAnsi="Times New Roman" w:cs="Times New Roman"/>
                <w:sz w:val="12"/>
                <w:szCs w:val="12"/>
              </w:rPr>
              <w:lastRenderedPageBreak/>
              <w:t>енного пункта</w:t>
            </w:r>
          </w:p>
        </w:tc>
        <w:tc>
          <w:tcPr>
            <w:tcW w:w="357" w:type="pct"/>
            <w:vAlign w:val="center"/>
          </w:tcPr>
          <w:p w:rsidR="007B5793" w:rsidRPr="007B5793" w:rsidRDefault="007B5793" w:rsidP="007B5793">
            <w:pPr>
              <w:pStyle w:val="ConsPlusNormal"/>
              <w:ind w:firstLine="0"/>
              <w:jc w:val="center"/>
              <w:rPr>
                <w:rFonts w:ascii="Times New Roman" w:hAnsi="Times New Roman" w:cs="Times New Roman"/>
                <w:sz w:val="12"/>
                <w:szCs w:val="12"/>
              </w:rPr>
            </w:pPr>
            <w:r w:rsidRPr="007B5793">
              <w:rPr>
                <w:rFonts w:ascii="Times New Roman" w:hAnsi="Times New Roman" w:cs="Times New Roman"/>
                <w:sz w:val="12"/>
                <w:szCs w:val="12"/>
              </w:rPr>
              <w:lastRenderedPageBreak/>
              <w:t>Наименован</w:t>
            </w:r>
            <w:r w:rsidRPr="007B5793">
              <w:rPr>
                <w:rFonts w:ascii="Times New Roman" w:hAnsi="Times New Roman" w:cs="Times New Roman"/>
                <w:sz w:val="12"/>
                <w:szCs w:val="12"/>
              </w:rPr>
              <w:lastRenderedPageBreak/>
              <w:t>ие населенного пункта</w:t>
            </w:r>
          </w:p>
        </w:tc>
        <w:tc>
          <w:tcPr>
            <w:tcW w:w="369" w:type="pct"/>
            <w:vAlign w:val="center"/>
          </w:tcPr>
          <w:p w:rsidR="007B5793" w:rsidRPr="007B5793" w:rsidRDefault="007B5793" w:rsidP="007B5793">
            <w:pPr>
              <w:pStyle w:val="ConsPlusNormal"/>
              <w:ind w:firstLine="0"/>
              <w:jc w:val="center"/>
              <w:rPr>
                <w:rFonts w:ascii="Times New Roman" w:hAnsi="Times New Roman" w:cs="Times New Roman"/>
                <w:sz w:val="12"/>
                <w:szCs w:val="12"/>
              </w:rPr>
            </w:pPr>
            <w:r w:rsidRPr="007B5793">
              <w:rPr>
                <w:rFonts w:ascii="Times New Roman" w:hAnsi="Times New Roman" w:cs="Times New Roman"/>
                <w:sz w:val="12"/>
                <w:szCs w:val="12"/>
              </w:rPr>
              <w:lastRenderedPageBreak/>
              <w:t>Тип элеме</w:t>
            </w:r>
            <w:r w:rsidRPr="007B5793">
              <w:rPr>
                <w:rFonts w:ascii="Times New Roman" w:hAnsi="Times New Roman" w:cs="Times New Roman"/>
                <w:sz w:val="12"/>
                <w:szCs w:val="12"/>
              </w:rPr>
              <w:lastRenderedPageBreak/>
              <w:t>нта планировочной структуры</w:t>
            </w:r>
          </w:p>
        </w:tc>
        <w:tc>
          <w:tcPr>
            <w:tcW w:w="369" w:type="pct"/>
            <w:vAlign w:val="center"/>
          </w:tcPr>
          <w:p w:rsidR="007B5793" w:rsidRPr="007B5793" w:rsidRDefault="007B5793" w:rsidP="007B5793">
            <w:pPr>
              <w:pStyle w:val="ConsPlusNormal"/>
              <w:ind w:firstLine="0"/>
              <w:jc w:val="center"/>
              <w:rPr>
                <w:rFonts w:ascii="Times New Roman" w:hAnsi="Times New Roman" w:cs="Times New Roman"/>
                <w:sz w:val="12"/>
                <w:szCs w:val="12"/>
              </w:rPr>
            </w:pPr>
            <w:r w:rsidRPr="007B5793">
              <w:rPr>
                <w:rFonts w:ascii="Times New Roman" w:hAnsi="Times New Roman" w:cs="Times New Roman"/>
                <w:sz w:val="12"/>
                <w:szCs w:val="12"/>
              </w:rPr>
              <w:lastRenderedPageBreak/>
              <w:t>Наименован</w:t>
            </w:r>
            <w:r w:rsidRPr="007B5793">
              <w:rPr>
                <w:rFonts w:ascii="Times New Roman" w:hAnsi="Times New Roman" w:cs="Times New Roman"/>
                <w:sz w:val="12"/>
                <w:szCs w:val="12"/>
              </w:rPr>
              <w:lastRenderedPageBreak/>
              <w:t>ие элемента планировочной структуры</w:t>
            </w:r>
          </w:p>
        </w:tc>
        <w:tc>
          <w:tcPr>
            <w:tcW w:w="289" w:type="pct"/>
            <w:vAlign w:val="center"/>
          </w:tcPr>
          <w:p w:rsidR="007B5793" w:rsidRPr="007B5793" w:rsidRDefault="007B5793" w:rsidP="007B5793">
            <w:pPr>
              <w:pStyle w:val="ConsPlusNormal"/>
              <w:ind w:firstLine="0"/>
              <w:jc w:val="center"/>
              <w:rPr>
                <w:rFonts w:ascii="Times New Roman" w:hAnsi="Times New Roman" w:cs="Times New Roman"/>
                <w:sz w:val="12"/>
                <w:szCs w:val="12"/>
              </w:rPr>
            </w:pPr>
            <w:r w:rsidRPr="007B5793">
              <w:rPr>
                <w:rFonts w:ascii="Times New Roman" w:hAnsi="Times New Roman" w:cs="Times New Roman"/>
                <w:sz w:val="12"/>
                <w:szCs w:val="12"/>
              </w:rPr>
              <w:lastRenderedPageBreak/>
              <w:t>Тип эле</w:t>
            </w:r>
            <w:r w:rsidRPr="007B5793">
              <w:rPr>
                <w:rFonts w:ascii="Times New Roman" w:hAnsi="Times New Roman" w:cs="Times New Roman"/>
                <w:sz w:val="12"/>
                <w:szCs w:val="12"/>
              </w:rPr>
              <w:lastRenderedPageBreak/>
              <w:t>мента улично-дорожной сети</w:t>
            </w:r>
          </w:p>
        </w:tc>
        <w:tc>
          <w:tcPr>
            <w:tcW w:w="357" w:type="pct"/>
            <w:vAlign w:val="center"/>
          </w:tcPr>
          <w:p w:rsidR="007B5793" w:rsidRPr="007B5793" w:rsidRDefault="007B5793" w:rsidP="007B5793">
            <w:pPr>
              <w:pStyle w:val="ConsPlusNormal"/>
              <w:ind w:firstLine="0"/>
              <w:jc w:val="center"/>
              <w:rPr>
                <w:rFonts w:ascii="Times New Roman" w:hAnsi="Times New Roman" w:cs="Times New Roman"/>
                <w:sz w:val="12"/>
                <w:szCs w:val="12"/>
              </w:rPr>
            </w:pPr>
            <w:r w:rsidRPr="007B5793">
              <w:rPr>
                <w:rFonts w:ascii="Times New Roman" w:hAnsi="Times New Roman" w:cs="Times New Roman"/>
                <w:sz w:val="12"/>
                <w:szCs w:val="12"/>
              </w:rPr>
              <w:lastRenderedPageBreak/>
              <w:t>Наименован</w:t>
            </w:r>
            <w:r w:rsidRPr="007B5793">
              <w:rPr>
                <w:rFonts w:ascii="Times New Roman" w:hAnsi="Times New Roman" w:cs="Times New Roman"/>
                <w:sz w:val="12"/>
                <w:szCs w:val="12"/>
              </w:rPr>
              <w:lastRenderedPageBreak/>
              <w:t>ие элемента улично-дорожной сети</w:t>
            </w:r>
          </w:p>
        </w:tc>
        <w:tc>
          <w:tcPr>
            <w:tcW w:w="278" w:type="pct"/>
            <w:vAlign w:val="center"/>
          </w:tcPr>
          <w:p w:rsidR="007B5793" w:rsidRPr="007B5793" w:rsidRDefault="007B5793" w:rsidP="007B5793">
            <w:pPr>
              <w:pStyle w:val="ConsPlusNormal"/>
              <w:ind w:firstLine="0"/>
              <w:jc w:val="center"/>
              <w:rPr>
                <w:rFonts w:ascii="Times New Roman" w:hAnsi="Times New Roman" w:cs="Times New Roman"/>
                <w:sz w:val="12"/>
                <w:szCs w:val="12"/>
              </w:rPr>
            </w:pPr>
            <w:r w:rsidRPr="007B5793">
              <w:rPr>
                <w:rFonts w:ascii="Times New Roman" w:hAnsi="Times New Roman" w:cs="Times New Roman"/>
                <w:sz w:val="12"/>
                <w:szCs w:val="12"/>
              </w:rPr>
              <w:lastRenderedPageBreak/>
              <w:t xml:space="preserve">Номер </w:t>
            </w:r>
            <w:r w:rsidRPr="007B5793">
              <w:rPr>
                <w:rFonts w:ascii="Times New Roman" w:hAnsi="Times New Roman" w:cs="Times New Roman"/>
                <w:sz w:val="12"/>
                <w:szCs w:val="12"/>
              </w:rPr>
              <w:lastRenderedPageBreak/>
              <w:t xml:space="preserve">дома (включая литеру) </w:t>
            </w:r>
            <w:hyperlink w:anchor="P207" w:history="1">
              <w:r w:rsidRPr="007B5793">
                <w:rPr>
                  <w:rFonts w:ascii="Times New Roman" w:hAnsi="Times New Roman" w:cs="Times New Roman"/>
                  <w:sz w:val="12"/>
                  <w:szCs w:val="12"/>
                </w:rPr>
                <w:t>&lt;4&gt;</w:t>
              </w:r>
            </w:hyperlink>
          </w:p>
        </w:tc>
        <w:tc>
          <w:tcPr>
            <w:tcW w:w="283" w:type="pct"/>
            <w:vAlign w:val="center"/>
          </w:tcPr>
          <w:p w:rsidR="007B5793" w:rsidRPr="007B5793" w:rsidRDefault="007B5793" w:rsidP="007B5793">
            <w:pPr>
              <w:pStyle w:val="ConsPlusNormal"/>
              <w:ind w:firstLine="0"/>
              <w:jc w:val="center"/>
              <w:rPr>
                <w:rFonts w:ascii="Times New Roman" w:hAnsi="Times New Roman" w:cs="Times New Roman"/>
                <w:sz w:val="12"/>
                <w:szCs w:val="12"/>
              </w:rPr>
            </w:pPr>
            <w:r w:rsidRPr="007B5793">
              <w:rPr>
                <w:rFonts w:ascii="Times New Roman" w:hAnsi="Times New Roman" w:cs="Times New Roman"/>
                <w:sz w:val="12"/>
                <w:szCs w:val="12"/>
              </w:rPr>
              <w:lastRenderedPageBreak/>
              <w:t xml:space="preserve">Тип и </w:t>
            </w:r>
            <w:r w:rsidRPr="007B5793">
              <w:rPr>
                <w:rFonts w:ascii="Times New Roman" w:hAnsi="Times New Roman" w:cs="Times New Roman"/>
                <w:sz w:val="12"/>
                <w:szCs w:val="12"/>
              </w:rPr>
              <w:lastRenderedPageBreak/>
              <w:t xml:space="preserve">номер корпуса, строения, владения </w:t>
            </w:r>
            <w:hyperlink w:anchor="P208" w:history="1">
              <w:r w:rsidRPr="007B5793">
                <w:rPr>
                  <w:rFonts w:ascii="Times New Roman" w:hAnsi="Times New Roman" w:cs="Times New Roman"/>
                  <w:sz w:val="12"/>
                  <w:szCs w:val="12"/>
                </w:rPr>
                <w:t>&lt;5&gt;</w:t>
              </w:r>
            </w:hyperlink>
          </w:p>
        </w:tc>
      </w:tr>
      <w:tr w:rsidR="007B5793" w:rsidTr="007B5793">
        <w:tc>
          <w:tcPr>
            <w:tcW w:w="213" w:type="pct"/>
            <w:vAlign w:val="center"/>
          </w:tcPr>
          <w:p w:rsidR="007B5793" w:rsidRPr="007B5793" w:rsidRDefault="007B5793" w:rsidP="007B5793">
            <w:pPr>
              <w:pStyle w:val="ConsPlusNormal"/>
              <w:ind w:firstLine="0"/>
              <w:jc w:val="center"/>
              <w:rPr>
                <w:rFonts w:ascii="Times New Roman" w:hAnsi="Times New Roman" w:cs="Times New Roman"/>
                <w:sz w:val="12"/>
                <w:szCs w:val="12"/>
              </w:rPr>
            </w:pPr>
            <w:r w:rsidRPr="007B5793">
              <w:rPr>
                <w:rFonts w:ascii="Times New Roman" w:hAnsi="Times New Roman" w:cs="Times New Roman"/>
                <w:sz w:val="12"/>
                <w:szCs w:val="12"/>
              </w:rPr>
              <w:lastRenderedPageBreak/>
              <w:t>1</w:t>
            </w:r>
          </w:p>
        </w:tc>
        <w:tc>
          <w:tcPr>
            <w:tcW w:w="303" w:type="pct"/>
            <w:vAlign w:val="center"/>
          </w:tcPr>
          <w:p w:rsidR="007B5793" w:rsidRPr="007B5793" w:rsidRDefault="007B5793" w:rsidP="007B5793">
            <w:pPr>
              <w:pStyle w:val="ConsPlusNormal"/>
              <w:ind w:firstLine="0"/>
              <w:jc w:val="center"/>
              <w:rPr>
                <w:rFonts w:ascii="Times New Roman" w:hAnsi="Times New Roman" w:cs="Times New Roman"/>
                <w:sz w:val="12"/>
                <w:szCs w:val="12"/>
              </w:rPr>
            </w:pPr>
            <w:r w:rsidRPr="007B5793">
              <w:rPr>
                <w:rFonts w:ascii="Times New Roman" w:hAnsi="Times New Roman" w:cs="Times New Roman"/>
                <w:sz w:val="12"/>
                <w:szCs w:val="12"/>
              </w:rPr>
              <w:t>2</w:t>
            </w:r>
          </w:p>
        </w:tc>
        <w:tc>
          <w:tcPr>
            <w:tcW w:w="411" w:type="pct"/>
            <w:vAlign w:val="center"/>
          </w:tcPr>
          <w:p w:rsidR="007B5793" w:rsidRPr="007B5793" w:rsidRDefault="007B5793" w:rsidP="007B5793">
            <w:pPr>
              <w:pStyle w:val="ConsPlusNormal"/>
              <w:ind w:firstLine="0"/>
              <w:jc w:val="center"/>
              <w:rPr>
                <w:rFonts w:ascii="Times New Roman" w:hAnsi="Times New Roman" w:cs="Times New Roman"/>
                <w:sz w:val="12"/>
                <w:szCs w:val="12"/>
              </w:rPr>
            </w:pPr>
            <w:r w:rsidRPr="007B5793">
              <w:rPr>
                <w:rFonts w:ascii="Times New Roman" w:hAnsi="Times New Roman" w:cs="Times New Roman"/>
                <w:sz w:val="12"/>
                <w:szCs w:val="12"/>
              </w:rPr>
              <w:t>3</w:t>
            </w:r>
          </w:p>
        </w:tc>
        <w:tc>
          <w:tcPr>
            <w:tcW w:w="357" w:type="pct"/>
            <w:vAlign w:val="center"/>
          </w:tcPr>
          <w:p w:rsidR="007B5793" w:rsidRPr="007B5793" w:rsidRDefault="007B5793" w:rsidP="007B5793">
            <w:pPr>
              <w:pStyle w:val="ConsPlusNormal"/>
              <w:ind w:firstLine="0"/>
              <w:jc w:val="center"/>
              <w:rPr>
                <w:rFonts w:ascii="Times New Roman" w:hAnsi="Times New Roman" w:cs="Times New Roman"/>
                <w:sz w:val="12"/>
                <w:szCs w:val="12"/>
              </w:rPr>
            </w:pPr>
            <w:r w:rsidRPr="007B5793">
              <w:rPr>
                <w:rFonts w:ascii="Times New Roman" w:hAnsi="Times New Roman" w:cs="Times New Roman"/>
                <w:sz w:val="12"/>
                <w:szCs w:val="12"/>
              </w:rPr>
              <w:t>4</w:t>
            </w:r>
          </w:p>
        </w:tc>
        <w:tc>
          <w:tcPr>
            <w:tcW w:w="518" w:type="pct"/>
            <w:vAlign w:val="center"/>
          </w:tcPr>
          <w:p w:rsidR="007B5793" w:rsidRPr="007B5793" w:rsidRDefault="007B5793" w:rsidP="007B5793">
            <w:pPr>
              <w:pStyle w:val="ConsPlusNormal"/>
              <w:ind w:firstLine="0"/>
              <w:jc w:val="center"/>
              <w:rPr>
                <w:rFonts w:ascii="Times New Roman" w:hAnsi="Times New Roman" w:cs="Times New Roman"/>
                <w:sz w:val="12"/>
                <w:szCs w:val="12"/>
              </w:rPr>
            </w:pPr>
            <w:r w:rsidRPr="007B5793">
              <w:rPr>
                <w:rFonts w:ascii="Times New Roman" w:hAnsi="Times New Roman" w:cs="Times New Roman"/>
                <w:sz w:val="12"/>
                <w:szCs w:val="12"/>
              </w:rPr>
              <w:t>5</w:t>
            </w:r>
          </w:p>
        </w:tc>
        <w:tc>
          <w:tcPr>
            <w:tcW w:w="572" w:type="pct"/>
            <w:vAlign w:val="center"/>
          </w:tcPr>
          <w:p w:rsidR="007B5793" w:rsidRPr="007B5793" w:rsidRDefault="007B5793" w:rsidP="007B5793">
            <w:pPr>
              <w:pStyle w:val="ConsPlusNormal"/>
              <w:ind w:firstLine="0"/>
              <w:jc w:val="center"/>
              <w:rPr>
                <w:rFonts w:ascii="Times New Roman" w:hAnsi="Times New Roman" w:cs="Times New Roman"/>
                <w:sz w:val="12"/>
                <w:szCs w:val="12"/>
              </w:rPr>
            </w:pPr>
            <w:r w:rsidRPr="007B5793">
              <w:rPr>
                <w:rFonts w:ascii="Times New Roman" w:hAnsi="Times New Roman" w:cs="Times New Roman"/>
                <w:sz w:val="12"/>
                <w:szCs w:val="12"/>
              </w:rPr>
              <w:t>6</w:t>
            </w:r>
          </w:p>
        </w:tc>
        <w:tc>
          <w:tcPr>
            <w:tcW w:w="324" w:type="pct"/>
            <w:vAlign w:val="center"/>
          </w:tcPr>
          <w:p w:rsidR="007B5793" w:rsidRPr="007B5793" w:rsidRDefault="007B5793" w:rsidP="007B5793">
            <w:pPr>
              <w:pStyle w:val="ConsPlusNormal"/>
              <w:ind w:firstLine="0"/>
              <w:jc w:val="center"/>
              <w:rPr>
                <w:rFonts w:ascii="Times New Roman" w:hAnsi="Times New Roman" w:cs="Times New Roman"/>
                <w:sz w:val="12"/>
                <w:szCs w:val="12"/>
              </w:rPr>
            </w:pPr>
            <w:r w:rsidRPr="007B5793">
              <w:rPr>
                <w:rFonts w:ascii="Times New Roman" w:hAnsi="Times New Roman" w:cs="Times New Roman"/>
                <w:sz w:val="12"/>
                <w:szCs w:val="12"/>
              </w:rPr>
              <w:t>7</w:t>
            </w:r>
          </w:p>
        </w:tc>
        <w:tc>
          <w:tcPr>
            <w:tcW w:w="357" w:type="pct"/>
            <w:vAlign w:val="center"/>
          </w:tcPr>
          <w:p w:rsidR="007B5793" w:rsidRPr="007B5793" w:rsidRDefault="007B5793" w:rsidP="007B5793">
            <w:pPr>
              <w:pStyle w:val="ConsPlusNormal"/>
              <w:ind w:firstLine="0"/>
              <w:jc w:val="center"/>
              <w:rPr>
                <w:rFonts w:ascii="Times New Roman" w:hAnsi="Times New Roman" w:cs="Times New Roman"/>
                <w:sz w:val="12"/>
                <w:szCs w:val="12"/>
              </w:rPr>
            </w:pPr>
            <w:r w:rsidRPr="007B5793">
              <w:rPr>
                <w:rFonts w:ascii="Times New Roman" w:hAnsi="Times New Roman" w:cs="Times New Roman"/>
                <w:sz w:val="12"/>
                <w:szCs w:val="12"/>
              </w:rPr>
              <w:t>8</w:t>
            </w:r>
          </w:p>
        </w:tc>
        <w:tc>
          <w:tcPr>
            <w:tcW w:w="369" w:type="pct"/>
            <w:vAlign w:val="center"/>
          </w:tcPr>
          <w:p w:rsidR="007B5793" w:rsidRPr="007B5793" w:rsidRDefault="007B5793" w:rsidP="007B5793">
            <w:pPr>
              <w:pStyle w:val="ConsPlusNormal"/>
              <w:ind w:firstLine="0"/>
              <w:jc w:val="center"/>
              <w:rPr>
                <w:rFonts w:ascii="Times New Roman" w:hAnsi="Times New Roman" w:cs="Times New Roman"/>
                <w:sz w:val="12"/>
                <w:szCs w:val="12"/>
              </w:rPr>
            </w:pPr>
            <w:r w:rsidRPr="007B5793">
              <w:rPr>
                <w:rFonts w:ascii="Times New Roman" w:hAnsi="Times New Roman" w:cs="Times New Roman"/>
                <w:sz w:val="12"/>
                <w:szCs w:val="12"/>
              </w:rPr>
              <w:t>9</w:t>
            </w:r>
          </w:p>
        </w:tc>
        <w:tc>
          <w:tcPr>
            <w:tcW w:w="369" w:type="pct"/>
            <w:vAlign w:val="center"/>
          </w:tcPr>
          <w:p w:rsidR="007B5793" w:rsidRPr="007B5793" w:rsidRDefault="007B5793" w:rsidP="007B5793">
            <w:pPr>
              <w:pStyle w:val="ConsPlusNormal"/>
              <w:ind w:firstLine="0"/>
              <w:jc w:val="center"/>
              <w:rPr>
                <w:rFonts w:ascii="Times New Roman" w:hAnsi="Times New Roman" w:cs="Times New Roman"/>
                <w:sz w:val="12"/>
                <w:szCs w:val="12"/>
              </w:rPr>
            </w:pPr>
            <w:r w:rsidRPr="007B5793">
              <w:rPr>
                <w:rFonts w:ascii="Times New Roman" w:hAnsi="Times New Roman" w:cs="Times New Roman"/>
                <w:sz w:val="12"/>
                <w:szCs w:val="12"/>
              </w:rPr>
              <w:t>10</w:t>
            </w:r>
          </w:p>
        </w:tc>
        <w:tc>
          <w:tcPr>
            <w:tcW w:w="289" w:type="pct"/>
            <w:vAlign w:val="center"/>
          </w:tcPr>
          <w:p w:rsidR="007B5793" w:rsidRPr="007B5793" w:rsidRDefault="007B5793" w:rsidP="007B5793">
            <w:pPr>
              <w:pStyle w:val="ConsPlusNormal"/>
              <w:ind w:firstLine="0"/>
              <w:jc w:val="center"/>
              <w:rPr>
                <w:rFonts w:ascii="Times New Roman" w:hAnsi="Times New Roman" w:cs="Times New Roman"/>
                <w:sz w:val="12"/>
                <w:szCs w:val="12"/>
              </w:rPr>
            </w:pPr>
            <w:r w:rsidRPr="007B5793">
              <w:rPr>
                <w:rFonts w:ascii="Times New Roman" w:hAnsi="Times New Roman" w:cs="Times New Roman"/>
                <w:sz w:val="12"/>
                <w:szCs w:val="12"/>
              </w:rPr>
              <w:t>11</w:t>
            </w:r>
          </w:p>
        </w:tc>
        <w:tc>
          <w:tcPr>
            <w:tcW w:w="357" w:type="pct"/>
            <w:vAlign w:val="center"/>
          </w:tcPr>
          <w:p w:rsidR="007B5793" w:rsidRPr="007B5793" w:rsidRDefault="007B5793" w:rsidP="007B5793">
            <w:pPr>
              <w:pStyle w:val="ConsPlusNormal"/>
              <w:ind w:firstLine="0"/>
              <w:jc w:val="center"/>
              <w:rPr>
                <w:rFonts w:ascii="Times New Roman" w:hAnsi="Times New Roman" w:cs="Times New Roman"/>
                <w:sz w:val="12"/>
                <w:szCs w:val="12"/>
              </w:rPr>
            </w:pPr>
            <w:r w:rsidRPr="007B5793">
              <w:rPr>
                <w:rFonts w:ascii="Times New Roman" w:hAnsi="Times New Roman" w:cs="Times New Roman"/>
                <w:sz w:val="12"/>
                <w:szCs w:val="12"/>
              </w:rPr>
              <w:t>12</w:t>
            </w:r>
          </w:p>
        </w:tc>
        <w:tc>
          <w:tcPr>
            <w:tcW w:w="278" w:type="pct"/>
            <w:vAlign w:val="center"/>
          </w:tcPr>
          <w:p w:rsidR="007B5793" w:rsidRPr="007B5793" w:rsidRDefault="007B5793" w:rsidP="007B5793">
            <w:pPr>
              <w:pStyle w:val="ConsPlusNormal"/>
              <w:ind w:firstLine="0"/>
              <w:jc w:val="center"/>
              <w:rPr>
                <w:rFonts w:ascii="Times New Roman" w:hAnsi="Times New Roman" w:cs="Times New Roman"/>
                <w:sz w:val="12"/>
                <w:szCs w:val="12"/>
              </w:rPr>
            </w:pPr>
            <w:r w:rsidRPr="007B5793">
              <w:rPr>
                <w:rFonts w:ascii="Times New Roman" w:hAnsi="Times New Roman" w:cs="Times New Roman"/>
                <w:sz w:val="12"/>
                <w:szCs w:val="12"/>
              </w:rPr>
              <w:t>13</w:t>
            </w:r>
          </w:p>
        </w:tc>
        <w:tc>
          <w:tcPr>
            <w:tcW w:w="283" w:type="pct"/>
            <w:vAlign w:val="center"/>
          </w:tcPr>
          <w:p w:rsidR="007B5793" w:rsidRPr="007B5793" w:rsidRDefault="007B5793" w:rsidP="007B5793">
            <w:pPr>
              <w:pStyle w:val="ConsPlusNormal"/>
              <w:ind w:firstLine="0"/>
              <w:jc w:val="center"/>
              <w:rPr>
                <w:rFonts w:ascii="Times New Roman" w:hAnsi="Times New Roman" w:cs="Times New Roman"/>
                <w:sz w:val="12"/>
                <w:szCs w:val="12"/>
              </w:rPr>
            </w:pPr>
            <w:r w:rsidRPr="007B5793">
              <w:rPr>
                <w:rFonts w:ascii="Times New Roman" w:hAnsi="Times New Roman" w:cs="Times New Roman"/>
                <w:sz w:val="12"/>
                <w:szCs w:val="12"/>
              </w:rPr>
              <w:t>14</w:t>
            </w:r>
          </w:p>
        </w:tc>
      </w:tr>
      <w:tr w:rsidR="007B5793" w:rsidTr="007B5793">
        <w:tc>
          <w:tcPr>
            <w:tcW w:w="213" w:type="pct"/>
            <w:vAlign w:val="center"/>
          </w:tcPr>
          <w:p w:rsidR="007B5793" w:rsidRPr="007B5793" w:rsidRDefault="007B5793" w:rsidP="007B5793">
            <w:pPr>
              <w:pStyle w:val="ConsPlusNormal"/>
              <w:jc w:val="center"/>
              <w:rPr>
                <w:rFonts w:ascii="Times New Roman" w:hAnsi="Times New Roman" w:cs="Times New Roman"/>
                <w:sz w:val="12"/>
                <w:szCs w:val="12"/>
              </w:rPr>
            </w:pPr>
            <w:r w:rsidRPr="007B5793">
              <w:rPr>
                <w:rFonts w:ascii="Times New Roman" w:hAnsi="Times New Roman" w:cs="Times New Roman"/>
                <w:sz w:val="12"/>
                <w:szCs w:val="12"/>
              </w:rPr>
              <w:t>1</w:t>
            </w:r>
          </w:p>
        </w:tc>
        <w:tc>
          <w:tcPr>
            <w:tcW w:w="303" w:type="pct"/>
            <w:vAlign w:val="center"/>
          </w:tcPr>
          <w:p w:rsidR="007B5793" w:rsidRPr="007B5793" w:rsidRDefault="007B5793" w:rsidP="007B5793">
            <w:pPr>
              <w:jc w:val="center"/>
              <w:rPr>
                <w:rFonts w:ascii="Times New Roman" w:hAnsi="Times New Roman" w:cs="Times New Roman"/>
                <w:sz w:val="12"/>
                <w:szCs w:val="12"/>
              </w:rPr>
            </w:pPr>
            <w:r w:rsidRPr="007B5793">
              <w:rPr>
                <w:rFonts w:ascii="Times New Roman" w:hAnsi="Times New Roman" w:cs="Times New Roman"/>
                <w:sz w:val="12"/>
                <w:szCs w:val="12"/>
              </w:rPr>
              <w:t>1169</w:t>
            </w:r>
          </w:p>
        </w:tc>
        <w:tc>
          <w:tcPr>
            <w:tcW w:w="411" w:type="pct"/>
            <w:vAlign w:val="center"/>
          </w:tcPr>
          <w:p w:rsidR="007B5793" w:rsidRPr="007B5793" w:rsidRDefault="007B5793" w:rsidP="007B5793">
            <w:pPr>
              <w:jc w:val="center"/>
              <w:rPr>
                <w:rFonts w:ascii="Times New Roman" w:hAnsi="Times New Roman" w:cs="Times New Roman"/>
                <w:sz w:val="12"/>
                <w:szCs w:val="12"/>
              </w:rPr>
            </w:pPr>
            <w:r w:rsidRPr="007B5793">
              <w:rPr>
                <w:rFonts w:ascii="Times New Roman" w:hAnsi="Times New Roman" w:cs="Times New Roman"/>
                <w:sz w:val="12"/>
                <w:szCs w:val="12"/>
              </w:rPr>
              <w:t>Самарская область, Сергиевский район,</w:t>
            </w:r>
          </w:p>
          <w:p w:rsidR="007B5793" w:rsidRPr="007B5793" w:rsidRDefault="007B5793" w:rsidP="007B5793">
            <w:pPr>
              <w:jc w:val="center"/>
              <w:rPr>
                <w:rFonts w:ascii="Times New Roman" w:hAnsi="Times New Roman" w:cs="Times New Roman"/>
                <w:sz w:val="12"/>
                <w:szCs w:val="12"/>
              </w:rPr>
            </w:pPr>
            <w:proofErr w:type="spellStart"/>
            <w:r w:rsidRPr="007B5793">
              <w:rPr>
                <w:rFonts w:ascii="Times New Roman" w:hAnsi="Times New Roman" w:cs="Times New Roman"/>
                <w:sz w:val="12"/>
                <w:szCs w:val="12"/>
              </w:rPr>
              <w:t>пос.г.т</w:t>
            </w:r>
            <w:proofErr w:type="spellEnd"/>
            <w:r w:rsidRPr="007B5793">
              <w:rPr>
                <w:rFonts w:ascii="Times New Roman" w:hAnsi="Times New Roman" w:cs="Times New Roman"/>
                <w:sz w:val="12"/>
                <w:szCs w:val="12"/>
              </w:rPr>
              <w:t>. Суходол, ул. Мира</w:t>
            </w:r>
          </w:p>
        </w:tc>
        <w:tc>
          <w:tcPr>
            <w:tcW w:w="357" w:type="pct"/>
            <w:vAlign w:val="center"/>
          </w:tcPr>
          <w:p w:rsidR="007B5793" w:rsidRPr="007B5793" w:rsidRDefault="007B5793" w:rsidP="007B5793">
            <w:pPr>
              <w:jc w:val="center"/>
              <w:rPr>
                <w:rFonts w:ascii="Times New Roman" w:hAnsi="Times New Roman" w:cs="Times New Roman"/>
                <w:sz w:val="12"/>
                <w:szCs w:val="12"/>
              </w:rPr>
            </w:pPr>
            <w:r w:rsidRPr="007B5793">
              <w:rPr>
                <w:rFonts w:ascii="Times New Roman" w:hAnsi="Times New Roman" w:cs="Times New Roman"/>
                <w:sz w:val="12"/>
                <w:szCs w:val="12"/>
              </w:rPr>
              <w:t>Самарская область</w:t>
            </w:r>
          </w:p>
        </w:tc>
        <w:tc>
          <w:tcPr>
            <w:tcW w:w="518" w:type="pct"/>
            <w:vAlign w:val="center"/>
          </w:tcPr>
          <w:p w:rsidR="007B5793" w:rsidRPr="007B5793" w:rsidRDefault="007B5793" w:rsidP="007B5793">
            <w:pPr>
              <w:jc w:val="center"/>
              <w:rPr>
                <w:rFonts w:ascii="Times New Roman" w:hAnsi="Times New Roman" w:cs="Times New Roman"/>
                <w:sz w:val="12"/>
                <w:szCs w:val="12"/>
              </w:rPr>
            </w:pPr>
            <w:r w:rsidRPr="007B5793">
              <w:rPr>
                <w:rFonts w:ascii="Times New Roman" w:hAnsi="Times New Roman" w:cs="Times New Roman"/>
                <w:sz w:val="12"/>
                <w:szCs w:val="12"/>
              </w:rPr>
              <w:t>муниципальный район Сергиевский</w:t>
            </w:r>
          </w:p>
        </w:tc>
        <w:tc>
          <w:tcPr>
            <w:tcW w:w="572" w:type="pct"/>
            <w:vAlign w:val="center"/>
          </w:tcPr>
          <w:p w:rsidR="007B5793" w:rsidRPr="007B5793" w:rsidRDefault="007B5793" w:rsidP="007B5793">
            <w:pPr>
              <w:jc w:val="center"/>
              <w:rPr>
                <w:rFonts w:ascii="Times New Roman" w:hAnsi="Times New Roman" w:cs="Times New Roman"/>
                <w:sz w:val="12"/>
                <w:szCs w:val="12"/>
              </w:rPr>
            </w:pPr>
            <w:r w:rsidRPr="007B5793">
              <w:rPr>
                <w:rFonts w:ascii="Times New Roman" w:hAnsi="Times New Roman" w:cs="Times New Roman"/>
                <w:sz w:val="12"/>
                <w:szCs w:val="12"/>
              </w:rPr>
              <w:t>городское поселение Суходол</w:t>
            </w:r>
          </w:p>
        </w:tc>
        <w:tc>
          <w:tcPr>
            <w:tcW w:w="324" w:type="pct"/>
            <w:vAlign w:val="center"/>
          </w:tcPr>
          <w:p w:rsidR="007B5793" w:rsidRPr="007B5793" w:rsidRDefault="007B5793" w:rsidP="007B5793">
            <w:pPr>
              <w:jc w:val="center"/>
              <w:rPr>
                <w:rFonts w:ascii="Times New Roman" w:hAnsi="Times New Roman" w:cs="Times New Roman"/>
                <w:sz w:val="12"/>
                <w:szCs w:val="12"/>
              </w:rPr>
            </w:pPr>
            <w:r w:rsidRPr="007B5793">
              <w:rPr>
                <w:rFonts w:ascii="Times New Roman" w:hAnsi="Times New Roman" w:cs="Times New Roman"/>
                <w:sz w:val="12"/>
                <w:szCs w:val="12"/>
              </w:rPr>
              <w:t>поселок городского типа</w:t>
            </w:r>
          </w:p>
        </w:tc>
        <w:tc>
          <w:tcPr>
            <w:tcW w:w="357" w:type="pct"/>
            <w:vAlign w:val="center"/>
          </w:tcPr>
          <w:p w:rsidR="007B5793" w:rsidRPr="007B5793" w:rsidRDefault="007B5793" w:rsidP="007B5793">
            <w:pPr>
              <w:jc w:val="center"/>
              <w:rPr>
                <w:rFonts w:ascii="Times New Roman" w:hAnsi="Times New Roman" w:cs="Times New Roman"/>
                <w:sz w:val="12"/>
                <w:szCs w:val="12"/>
              </w:rPr>
            </w:pPr>
            <w:r w:rsidRPr="007B5793">
              <w:rPr>
                <w:rFonts w:ascii="Times New Roman" w:hAnsi="Times New Roman" w:cs="Times New Roman"/>
                <w:sz w:val="12"/>
                <w:szCs w:val="12"/>
              </w:rPr>
              <w:t>Суходол</w:t>
            </w:r>
          </w:p>
        </w:tc>
        <w:tc>
          <w:tcPr>
            <w:tcW w:w="369" w:type="pct"/>
            <w:vAlign w:val="center"/>
          </w:tcPr>
          <w:p w:rsidR="007B5793" w:rsidRPr="007B5793" w:rsidRDefault="007B5793" w:rsidP="007B5793">
            <w:pPr>
              <w:jc w:val="center"/>
              <w:rPr>
                <w:rFonts w:ascii="Times New Roman" w:hAnsi="Times New Roman" w:cs="Times New Roman"/>
                <w:sz w:val="12"/>
                <w:szCs w:val="12"/>
              </w:rPr>
            </w:pPr>
          </w:p>
        </w:tc>
        <w:tc>
          <w:tcPr>
            <w:tcW w:w="369" w:type="pct"/>
            <w:vAlign w:val="center"/>
          </w:tcPr>
          <w:p w:rsidR="007B5793" w:rsidRPr="007B5793" w:rsidRDefault="007B5793" w:rsidP="007B5793">
            <w:pPr>
              <w:jc w:val="center"/>
              <w:rPr>
                <w:rFonts w:ascii="Times New Roman" w:hAnsi="Times New Roman" w:cs="Times New Roman"/>
                <w:sz w:val="12"/>
                <w:szCs w:val="12"/>
              </w:rPr>
            </w:pPr>
          </w:p>
        </w:tc>
        <w:tc>
          <w:tcPr>
            <w:tcW w:w="289" w:type="pct"/>
            <w:vAlign w:val="center"/>
          </w:tcPr>
          <w:p w:rsidR="007B5793" w:rsidRPr="007B5793" w:rsidRDefault="007B5793" w:rsidP="007B5793">
            <w:pPr>
              <w:jc w:val="center"/>
              <w:rPr>
                <w:rFonts w:ascii="Times New Roman" w:hAnsi="Times New Roman" w:cs="Times New Roman"/>
                <w:sz w:val="12"/>
                <w:szCs w:val="12"/>
              </w:rPr>
            </w:pPr>
            <w:r w:rsidRPr="007B5793">
              <w:rPr>
                <w:rFonts w:ascii="Times New Roman" w:hAnsi="Times New Roman" w:cs="Times New Roman"/>
                <w:sz w:val="12"/>
                <w:szCs w:val="12"/>
              </w:rPr>
              <w:t>улица</w:t>
            </w:r>
          </w:p>
        </w:tc>
        <w:tc>
          <w:tcPr>
            <w:tcW w:w="357" w:type="pct"/>
            <w:vAlign w:val="center"/>
          </w:tcPr>
          <w:p w:rsidR="007B5793" w:rsidRPr="007B5793" w:rsidRDefault="007B5793" w:rsidP="007B5793">
            <w:pPr>
              <w:jc w:val="center"/>
              <w:rPr>
                <w:rFonts w:ascii="Times New Roman" w:hAnsi="Times New Roman" w:cs="Times New Roman"/>
                <w:sz w:val="12"/>
                <w:szCs w:val="12"/>
              </w:rPr>
            </w:pPr>
            <w:r w:rsidRPr="007B5793">
              <w:rPr>
                <w:rFonts w:ascii="Times New Roman" w:hAnsi="Times New Roman" w:cs="Times New Roman"/>
                <w:sz w:val="12"/>
                <w:szCs w:val="12"/>
              </w:rPr>
              <w:t>Мира</w:t>
            </w:r>
          </w:p>
        </w:tc>
        <w:tc>
          <w:tcPr>
            <w:tcW w:w="278" w:type="pct"/>
            <w:vAlign w:val="center"/>
          </w:tcPr>
          <w:p w:rsidR="007B5793" w:rsidRPr="007B5793" w:rsidRDefault="007B5793" w:rsidP="007B5793">
            <w:pPr>
              <w:jc w:val="center"/>
              <w:rPr>
                <w:rFonts w:ascii="Times New Roman" w:hAnsi="Times New Roman" w:cs="Times New Roman"/>
                <w:sz w:val="12"/>
                <w:szCs w:val="12"/>
              </w:rPr>
            </w:pPr>
          </w:p>
        </w:tc>
        <w:tc>
          <w:tcPr>
            <w:tcW w:w="283" w:type="pct"/>
            <w:vAlign w:val="center"/>
          </w:tcPr>
          <w:p w:rsidR="007B5793" w:rsidRPr="007B5793" w:rsidRDefault="007B5793" w:rsidP="007B5793">
            <w:pPr>
              <w:jc w:val="center"/>
              <w:rPr>
                <w:rFonts w:ascii="Times New Roman" w:hAnsi="Times New Roman" w:cs="Times New Roman"/>
                <w:sz w:val="12"/>
                <w:szCs w:val="12"/>
              </w:rPr>
            </w:pPr>
          </w:p>
        </w:tc>
      </w:tr>
      <w:tr w:rsidR="007B5793" w:rsidTr="007B5793">
        <w:tc>
          <w:tcPr>
            <w:tcW w:w="213" w:type="pct"/>
            <w:vAlign w:val="center"/>
          </w:tcPr>
          <w:p w:rsidR="007B5793" w:rsidRPr="007B5793" w:rsidRDefault="007B5793" w:rsidP="007B5793">
            <w:pPr>
              <w:pStyle w:val="ConsPlusNormal"/>
              <w:jc w:val="center"/>
              <w:rPr>
                <w:rFonts w:ascii="Times New Roman" w:hAnsi="Times New Roman" w:cs="Times New Roman"/>
                <w:sz w:val="12"/>
                <w:szCs w:val="12"/>
              </w:rPr>
            </w:pPr>
            <w:r w:rsidRPr="007B5793">
              <w:rPr>
                <w:rFonts w:ascii="Times New Roman" w:hAnsi="Times New Roman" w:cs="Times New Roman"/>
                <w:sz w:val="12"/>
                <w:szCs w:val="12"/>
              </w:rPr>
              <w:t>2</w:t>
            </w:r>
          </w:p>
        </w:tc>
        <w:tc>
          <w:tcPr>
            <w:tcW w:w="303" w:type="pct"/>
            <w:vAlign w:val="center"/>
          </w:tcPr>
          <w:p w:rsidR="007B5793" w:rsidRPr="007B5793" w:rsidRDefault="007B5793" w:rsidP="007B5793">
            <w:pPr>
              <w:jc w:val="center"/>
              <w:rPr>
                <w:rFonts w:ascii="Times New Roman" w:hAnsi="Times New Roman" w:cs="Times New Roman"/>
                <w:sz w:val="12"/>
                <w:szCs w:val="12"/>
              </w:rPr>
            </w:pPr>
          </w:p>
        </w:tc>
        <w:tc>
          <w:tcPr>
            <w:tcW w:w="411" w:type="pct"/>
            <w:vAlign w:val="center"/>
          </w:tcPr>
          <w:p w:rsidR="007B5793" w:rsidRPr="007B5793" w:rsidRDefault="007B5793" w:rsidP="007B5793">
            <w:pPr>
              <w:jc w:val="center"/>
              <w:rPr>
                <w:rFonts w:ascii="Times New Roman" w:hAnsi="Times New Roman" w:cs="Times New Roman"/>
                <w:sz w:val="12"/>
                <w:szCs w:val="12"/>
              </w:rPr>
            </w:pPr>
            <w:r w:rsidRPr="007B5793">
              <w:rPr>
                <w:rFonts w:ascii="Times New Roman" w:hAnsi="Times New Roman" w:cs="Times New Roman"/>
                <w:sz w:val="12"/>
                <w:szCs w:val="12"/>
              </w:rPr>
              <w:t>Самарская область, Сергиевский район,</w:t>
            </w:r>
          </w:p>
          <w:p w:rsidR="007B5793" w:rsidRPr="007B5793" w:rsidRDefault="007B5793" w:rsidP="007B5793">
            <w:pPr>
              <w:jc w:val="center"/>
              <w:rPr>
                <w:rFonts w:ascii="Times New Roman" w:hAnsi="Times New Roman" w:cs="Times New Roman"/>
                <w:sz w:val="12"/>
                <w:szCs w:val="12"/>
              </w:rPr>
            </w:pPr>
            <w:proofErr w:type="spellStart"/>
            <w:r w:rsidRPr="007B5793">
              <w:rPr>
                <w:rFonts w:ascii="Times New Roman" w:hAnsi="Times New Roman" w:cs="Times New Roman"/>
                <w:sz w:val="12"/>
                <w:szCs w:val="12"/>
              </w:rPr>
              <w:t>пос.г.т</w:t>
            </w:r>
            <w:proofErr w:type="spellEnd"/>
            <w:r w:rsidRPr="007B5793">
              <w:rPr>
                <w:rFonts w:ascii="Times New Roman" w:hAnsi="Times New Roman" w:cs="Times New Roman"/>
                <w:sz w:val="12"/>
                <w:szCs w:val="12"/>
              </w:rPr>
              <w:t>. Суходол, ул. Суслова, напротив дома № 2</w:t>
            </w:r>
          </w:p>
        </w:tc>
        <w:tc>
          <w:tcPr>
            <w:tcW w:w="357" w:type="pct"/>
            <w:vAlign w:val="center"/>
          </w:tcPr>
          <w:p w:rsidR="007B5793" w:rsidRPr="007B5793" w:rsidRDefault="007B5793" w:rsidP="007B5793">
            <w:pPr>
              <w:jc w:val="center"/>
              <w:rPr>
                <w:rFonts w:ascii="Times New Roman" w:hAnsi="Times New Roman" w:cs="Times New Roman"/>
                <w:sz w:val="12"/>
                <w:szCs w:val="12"/>
              </w:rPr>
            </w:pPr>
            <w:r w:rsidRPr="007B5793">
              <w:rPr>
                <w:rFonts w:ascii="Times New Roman" w:hAnsi="Times New Roman" w:cs="Times New Roman"/>
                <w:sz w:val="12"/>
                <w:szCs w:val="12"/>
              </w:rPr>
              <w:t>Самарская область</w:t>
            </w:r>
          </w:p>
        </w:tc>
        <w:tc>
          <w:tcPr>
            <w:tcW w:w="518" w:type="pct"/>
            <w:vAlign w:val="center"/>
          </w:tcPr>
          <w:p w:rsidR="007B5793" w:rsidRPr="007B5793" w:rsidRDefault="007B5793" w:rsidP="007B5793">
            <w:pPr>
              <w:jc w:val="center"/>
              <w:rPr>
                <w:rFonts w:ascii="Times New Roman" w:hAnsi="Times New Roman" w:cs="Times New Roman"/>
                <w:sz w:val="12"/>
                <w:szCs w:val="12"/>
              </w:rPr>
            </w:pPr>
            <w:r w:rsidRPr="007B5793">
              <w:rPr>
                <w:rFonts w:ascii="Times New Roman" w:hAnsi="Times New Roman" w:cs="Times New Roman"/>
                <w:sz w:val="12"/>
                <w:szCs w:val="12"/>
              </w:rPr>
              <w:t>муниципальный район Сергиевский</w:t>
            </w:r>
          </w:p>
        </w:tc>
        <w:tc>
          <w:tcPr>
            <w:tcW w:w="572" w:type="pct"/>
            <w:vAlign w:val="center"/>
          </w:tcPr>
          <w:p w:rsidR="007B5793" w:rsidRPr="007B5793" w:rsidRDefault="007B5793" w:rsidP="007B5793">
            <w:pPr>
              <w:jc w:val="center"/>
              <w:rPr>
                <w:rFonts w:ascii="Times New Roman" w:hAnsi="Times New Roman" w:cs="Times New Roman"/>
                <w:sz w:val="12"/>
                <w:szCs w:val="12"/>
              </w:rPr>
            </w:pPr>
            <w:r w:rsidRPr="007B5793">
              <w:rPr>
                <w:rFonts w:ascii="Times New Roman" w:hAnsi="Times New Roman" w:cs="Times New Roman"/>
                <w:sz w:val="12"/>
                <w:szCs w:val="12"/>
              </w:rPr>
              <w:t>городское поселение Суходол</w:t>
            </w:r>
          </w:p>
        </w:tc>
        <w:tc>
          <w:tcPr>
            <w:tcW w:w="324" w:type="pct"/>
            <w:vAlign w:val="center"/>
          </w:tcPr>
          <w:p w:rsidR="007B5793" w:rsidRPr="007B5793" w:rsidRDefault="007B5793" w:rsidP="007B5793">
            <w:pPr>
              <w:jc w:val="center"/>
              <w:rPr>
                <w:rFonts w:ascii="Times New Roman" w:hAnsi="Times New Roman" w:cs="Times New Roman"/>
                <w:sz w:val="12"/>
                <w:szCs w:val="12"/>
              </w:rPr>
            </w:pPr>
            <w:r w:rsidRPr="007B5793">
              <w:rPr>
                <w:rFonts w:ascii="Times New Roman" w:hAnsi="Times New Roman" w:cs="Times New Roman"/>
                <w:sz w:val="12"/>
                <w:szCs w:val="12"/>
              </w:rPr>
              <w:t>поселок городского типа</w:t>
            </w:r>
          </w:p>
        </w:tc>
        <w:tc>
          <w:tcPr>
            <w:tcW w:w="357" w:type="pct"/>
            <w:vAlign w:val="center"/>
          </w:tcPr>
          <w:p w:rsidR="007B5793" w:rsidRPr="007B5793" w:rsidRDefault="007B5793" w:rsidP="007B5793">
            <w:pPr>
              <w:jc w:val="center"/>
              <w:rPr>
                <w:rFonts w:ascii="Times New Roman" w:hAnsi="Times New Roman" w:cs="Times New Roman"/>
                <w:sz w:val="12"/>
                <w:szCs w:val="12"/>
              </w:rPr>
            </w:pPr>
            <w:r w:rsidRPr="007B5793">
              <w:rPr>
                <w:rFonts w:ascii="Times New Roman" w:hAnsi="Times New Roman" w:cs="Times New Roman"/>
                <w:sz w:val="12"/>
                <w:szCs w:val="12"/>
              </w:rPr>
              <w:t>Суходол</w:t>
            </w:r>
          </w:p>
        </w:tc>
        <w:tc>
          <w:tcPr>
            <w:tcW w:w="369" w:type="pct"/>
            <w:vAlign w:val="center"/>
          </w:tcPr>
          <w:p w:rsidR="007B5793" w:rsidRPr="007B5793" w:rsidRDefault="007B5793" w:rsidP="007B5793">
            <w:pPr>
              <w:jc w:val="center"/>
              <w:rPr>
                <w:rFonts w:ascii="Times New Roman" w:hAnsi="Times New Roman" w:cs="Times New Roman"/>
                <w:sz w:val="12"/>
                <w:szCs w:val="12"/>
              </w:rPr>
            </w:pPr>
          </w:p>
        </w:tc>
        <w:tc>
          <w:tcPr>
            <w:tcW w:w="369" w:type="pct"/>
            <w:vAlign w:val="center"/>
          </w:tcPr>
          <w:p w:rsidR="007B5793" w:rsidRPr="007B5793" w:rsidRDefault="007B5793" w:rsidP="007B5793">
            <w:pPr>
              <w:jc w:val="center"/>
              <w:rPr>
                <w:rFonts w:ascii="Times New Roman" w:hAnsi="Times New Roman" w:cs="Times New Roman"/>
                <w:sz w:val="12"/>
                <w:szCs w:val="12"/>
              </w:rPr>
            </w:pPr>
          </w:p>
        </w:tc>
        <w:tc>
          <w:tcPr>
            <w:tcW w:w="289" w:type="pct"/>
            <w:vAlign w:val="center"/>
          </w:tcPr>
          <w:p w:rsidR="007B5793" w:rsidRPr="007B5793" w:rsidRDefault="007B5793" w:rsidP="007B5793">
            <w:pPr>
              <w:jc w:val="center"/>
              <w:rPr>
                <w:rFonts w:ascii="Times New Roman" w:hAnsi="Times New Roman" w:cs="Times New Roman"/>
                <w:sz w:val="12"/>
                <w:szCs w:val="12"/>
              </w:rPr>
            </w:pPr>
            <w:r w:rsidRPr="007B5793">
              <w:rPr>
                <w:rFonts w:ascii="Times New Roman" w:hAnsi="Times New Roman" w:cs="Times New Roman"/>
                <w:sz w:val="12"/>
                <w:szCs w:val="12"/>
              </w:rPr>
              <w:t>улица</w:t>
            </w:r>
          </w:p>
        </w:tc>
        <w:tc>
          <w:tcPr>
            <w:tcW w:w="357" w:type="pct"/>
            <w:vAlign w:val="center"/>
          </w:tcPr>
          <w:p w:rsidR="007B5793" w:rsidRPr="007B5793" w:rsidRDefault="007B5793" w:rsidP="007B5793">
            <w:pPr>
              <w:jc w:val="center"/>
              <w:rPr>
                <w:rFonts w:ascii="Times New Roman" w:hAnsi="Times New Roman" w:cs="Times New Roman"/>
                <w:sz w:val="12"/>
                <w:szCs w:val="12"/>
              </w:rPr>
            </w:pPr>
            <w:r w:rsidRPr="007B5793">
              <w:rPr>
                <w:rFonts w:ascii="Times New Roman" w:hAnsi="Times New Roman" w:cs="Times New Roman"/>
                <w:sz w:val="12"/>
                <w:szCs w:val="12"/>
              </w:rPr>
              <w:t>Суслова</w:t>
            </w:r>
          </w:p>
        </w:tc>
        <w:tc>
          <w:tcPr>
            <w:tcW w:w="278" w:type="pct"/>
            <w:vAlign w:val="center"/>
          </w:tcPr>
          <w:p w:rsidR="007B5793" w:rsidRPr="007B5793" w:rsidRDefault="007B5793" w:rsidP="007B5793">
            <w:pPr>
              <w:jc w:val="center"/>
              <w:rPr>
                <w:rFonts w:ascii="Times New Roman" w:hAnsi="Times New Roman" w:cs="Times New Roman"/>
                <w:sz w:val="12"/>
                <w:szCs w:val="12"/>
              </w:rPr>
            </w:pPr>
          </w:p>
        </w:tc>
        <w:tc>
          <w:tcPr>
            <w:tcW w:w="283" w:type="pct"/>
            <w:vAlign w:val="center"/>
          </w:tcPr>
          <w:p w:rsidR="007B5793" w:rsidRPr="007B5793" w:rsidRDefault="007B5793" w:rsidP="007B5793">
            <w:pPr>
              <w:jc w:val="center"/>
              <w:rPr>
                <w:rFonts w:ascii="Times New Roman" w:hAnsi="Times New Roman" w:cs="Times New Roman"/>
                <w:sz w:val="12"/>
                <w:szCs w:val="12"/>
              </w:rPr>
            </w:pPr>
          </w:p>
        </w:tc>
      </w:tr>
      <w:tr w:rsidR="007B5793" w:rsidTr="007B5793">
        <w:tc>
          <w:tcPr>
            <w:tcW w:w="213" w:type="pct"/>
            <w:vAlign w:val="center"/>
          </w:tcPr>
          <w:p w:rsidR="007B5793" w:rsidRPr="007B5793" w:rsidRDefault="007B5793" w:rsidP="007B5793">
            <w:pPr>
              <w:pStyle w:val="ConsPlusNormal"/>
              <w:jc w:val="center"/>
              <w:rPr>
                <w:rFonts w:ascii="Times New Roman" w:hAnsi="Times New Roman" w:cs="Times New Roman"/>
                <w:sz w:val="12"/>
                <w:szCs w:val="12"/>
              </w:rPr>
            </w:pPr>
            <w:r w:rsidRPr="007B5793">
              <w:rPr>
                <w:rFonts w:ascii="Times New Roman" w:hAnsi="Times New Roman" w:cs="Times New Roman"/>
                <w:sz w:val="12"/>
                <w:szCs w:val="12"/>
              </w:rPr>
              <w:t>3</w:t>
            </w:r>
          </w:p>
        </w:tc>
        <w:tc>
          <w:tcPr>
            <w:tcW w:w="303" w:type="pct"/>
            <w:vAlign w:val="center"/>
          </w:tcPr>
          <w:p w:rsidR="007B5793" w:rsidRPr="007B5793" w:rsidRDefault="007B5793" w:rsidP="007B5793">
            <w:pPr>
              <w:jc w:val="center"/>
              <w:rPr>
                <w:rFonts w:ascii="Times New Roman" w:hAnsi="Times New Roman" w:cs="Times New Roman"/>
                <w:sz w:val="12"/>
                <w:szCs w:val="12"/>
              </w:rPr>
            </w:pPr>
          </w:p>
        </w:tc>
        <w:tc>
          <w:tcPr>
            <w:tcW w:w="411" w:type="pct"/>
            <w:vAlign w:val="center"/>
          </w:tcPr>
          <w:p w:rsidR="007B5793" w:rsidRPr="007B5793" w:rsidRDefault="007B5793" w:rsidP="007B5793">
            <w:pPr>
              <w:jc w:val="center"/>
              <w:rPr>
                <w:rFonts w:ascii="Times New Roman" w:hAnsi="Times New Roman" w:cs="Times New Roman"/>
                <w:sz w:val="12"/>
                <w:szCs w:val="12"/>
              </w:rPr>
            </w:pPr>
            <w:r w:rsidRPr="007B5793">
              <w:rPr>
                <w:rFonts w:ascii="Times New Roman" w:hAnsi="Times New Roman" w:cs="Times New Roman"/>
                <w:sz w:val="12"/>
                <w:szCs w:val="12"/>
              </w:rPr>
              <w:t>Самарская область, Сергиевский район,</w:t>
            </w:r>
          </w:p>
          <w:p w:rsidR="007B5793" w:rsidRPr="007B5793" w:rsidRDefault="007B5793" w:rsidP="007B5793">
            <w:pPr>
              <w:jc w:val="center"/>
              <w:rPr>
                <w:rFonts w:ascii="Times New Roman" w:hAnsi="Times New Roman" w:cs="Times New Roman"/>
                <w:sz w:val="12"/>
                <w:szCs w:val="12"/>
              </w:rPr>
            </w:pPr>
            <w:proofErr w:type="spellStart"/>
            <w:r w:rsidRPr="007B5793">
              <w:rPr>
                <w:rFonts w:ascii="Times New Roman" w:hAnsi="Times New Roman" w:cs="Times New Roman"/>
                <w:sz w:val="12"/>
                <w:szCs w:val="12"/>
              </w:rPr>
              <w:t>пос.г.т</w:t>
            </w:r>
            <w:proofErr w:type="spellEnd"/>
            <w:r w:rsidRPr="007B5793">
              <w:rPr>
                <w:rFonts w:ascii="Times New Roman" w:hAnsi="Times New Roman" w:cs="Times New Roman"/>
                <w:sz w:val="12"/>
                <w:szCs w:val="12"/>
              </w:rPr>
              <w:t xml:space="preserve">. Суходол, ул. </w:t>
            </w:r>
            <w:proofErr w:type="gramStart"/>
            <w:r w:rsidRPr="007B5793">
              <w:rPr>
                <w:rFonts w:ascii="Times New Roman" w:hAnsi="Times New Roman" w:cs="Times New Roman"/>
                <w:sz w:val="12"/>
                <w:szCs w:val="12"/>
              </w:rPr>
              <w:t>Молодежная</w:t>
            </w:r>
            <w:proofErr w:type="gramEnd"/>
          </w:p>
        </w:tc>
        <w:tc>
          <w:tcPr>
            <w:tcW w:w="357" w:type="pct"/>
            <w:vAlign w:val="center"/>
          </w:tcPr>
          <w:p w:rsidR="007B5793" w:rsidRPr="007B5793" w:rsidRDefault="007B5793" w:rsidP="007B5793">
            <w:pPr>
              <w:jc w:val="center"/>
              <w:rPr>
                <w:rFonts w:ascii="Times New Roman" w:hAnsi="Times New Roman" w:cs="Times New Roman"/>
                <w:sz w:val="12"/>
                <w:szCs w:val="12"/>
              </w:rPr>
            </w:pPr>
            <w:r w:rsidRPr="007B5793">
              <w:rPr>
                <w:rFonts w:ascii="Times New Roman" w:hAnsi="Times New Roman" w:cs="Times New Roman"/>
                <w:sz w:val="12"/>
                <w:szCs w:val="12"/>
              </w:rPr>
              <w:t>Самарская область</w:t>
            </w:r>
          </w:p>
        </w:tc>
        <w:tc>
          <w:tcPr>
            <w:tcW w:w="518" w:type="pct"/>
            <w:vAlign w:val="center"/>
          </w:tcPr>
          <w:p w:rsidR="007B5793" w:rsidRPr="007B5793" w:rsidRDefault="007B5793" w:rsidP="007B5793">
            <w:pPr>
              <w:jc w:val="center"/>
              <w:rPr>
                <w:rFonts w:ascii="Times New Roman" w:hAnsi="Times New Roman" w:cs="Times New Roman"/>
                <w:sz w:val="12"/>
                <w:szCs w:val="12"/>
              </w:rPr>
            </w:pPr>
            <w:r w:rsidRPr="007B5793">
              <w:rPr>
                <w:rFonts w:ascii="Times New Roman" w:hAnsi="Times New Roman" w:cs="Times New Roman"/>
                <w:sz w:val="12"/>
                <w:szCs w:val="12"/>
              </w:rPr>
              <w:t>муниципальный район Сергиевский</w:t>
            </w:r>
          </w:p>
        </w:tc>
        <w:tc>
          <w:tcPr>
            <w:tcW w:w="572" w:type="pct"/>
            <w:vAlign w:val="center"/>
          </w:tcPr>
          <w:p w:rsidR="007B5793" w:rsidRPr="007B5793" w:rsidRDefault="007B5793" w:rsidP="007B5793">
            <w:pPr>
              <w:jc w:val="center"/>
              <w:rPr>
                <w:rFonts w:ascii="Times New Roman" w:hAnsi="Times New Roman" w:cs="Times New Roman"/>
                <w:sz w:val="12"/>
                <w:szCs w:val="12"/>
              </w:rPr>
            </w:pPr>
            <w:r w:rsidRPr="007B5793">
              <w:rPr>
                <w:rFonts w:ascii="Times New Roman" w:hAnsi="Times New Roman" w:cs="Times New Roman"/>
                <w:sz w:val="12"/>
                <w:szCs w:val="12"/>
              </w:rPr>
              <w:t>городское поселение Суходол</w:t>
            </w:r>
          </w:p>
        </w:tc>
        <w:tc>
          <w:tcPr>
            <w:tcW w:w="324" w:type="pct"/>
            <w:vAlign w:val="center"/>
          </w:tcPr>
          <w:p w:rsidR="007B5793" w:rsidRPr="007B5793" w:rsidRDefault="007B5793" w:rsidP="007B5793">
            <w:pPr>
              <w:jc w:val="center"/>
              <w:rPr>
                <w:rFonts w:ascii="Times New Roman" w:hAnsi="Times New Roman" w:cs="Times New Roman"/>
                <w:sz w:val="12"/>
                <w:szCs w:val="12"/>
              </w:rPr>
            </w:pPr>
            <w:r w:rsidRPr="007B5793">
              <w:rPr>
                <w:rFonts w:ascii="Times New Roman" w:hAnsi="Times New Roman" w:cs="Times New Roman"/>
                <w:sz w:val="12"/>
                <w:szCs w:val="12"/>
              </w:rPr>
              <w:t>поселок городского типа</w:t>
            </w:r>
          </w:p>
        </w:tc>
        <w:tc>
          <w:tcPr>
            <w:tcW w:w="357" w:type="pct"/>
            <w:vAlign w:val="center"/>
          </w:tcPr>
          <w:p w:rsidR="007B5793" w:rsidRPr="007B5793" w:rsidRDefault="007B5793" w:rsidP="007B5793">
            <w:pPr>
              <w:jc w:val="center"/>
              <w:rPr>
                <w:rFonts w:ascii="Times New Roman" w:hAnsi="Times New Roman" w:cs="Times New Roman"/>
                <w:sz w:val="12"/>
                <w:szCs w:val="12"/>
              </w:rPr>
            </w:pPr>
            <w:r w:rsidRPr="007B5793">
              <w:rPr>
                <w:rFonts w:ascii="Times New Roman" w:hAnsi="Times New Roman" w:cs="Times New Roman"/>
                <w:sz w:val="12"/>
                <w:szCs w:val="12"/>
              </w:rPr>
              <w:t>Суходол</w:t>
            </w:r>
          </w:p>
        </w:tc>
        <w:tc>
          <w:tcPr>
            <w:tcW w:w="369" w:type="pct"/>
            <w:vAlign w:val="center"/>
          </w:tcPr>
          <w:p w:rsidR="007B5793" w:rsidRPr="007B5793" w:rsidRDefault="007B5793" w:rsidP="007B5793">
            <w:pPr>
              <w:jc w:val="center"/>
              <w:rPr>
                <w:rFonts w:ascii="Times New Roman" w:hAnsi="Times New Roman" w:cs="Times New Roman"/>
                <w:sz w:val="12"/>
                <w:szCs w:val="12"/>
              </w:rPr>
            </w:pPr>
          </w:p>
        </w:tc>
        <w:tc>
          <w:tcPr>
            <w:tcW w:w="369" w:type="pct"/>
            <w:vAlign w:val="center"/>
          </w:tcPr>
          <w:p w:rsidR="007B5793" w:rsidRPr="007B5793" w:rsidRDefault="007B5793" w:rsidP="007B5793">
            <w:pPr>
              <w:jc w:val="center"/>
              <w:rPr>
                <w:rFonts w:ascii="Times New Roman" w:hAnsi="Times New Roman" w:cs="Times New Roman"/>
                <w:sz w:val="12"/>
                <w:szCs w:val="12"/>
              </w:rPr>
            </w:pPr>
          </w:p>
        </w:tc>
        <w:tc>
          <w:tcPr>
            <w:tcW w:w="289" w:type="pct"/>
            <w:vAlign w:val="center"/>
          </w:tcPr>
          <w:p w:rsidR="007B5793" w:rsidRPr="007B5793" w:rsidRDefault="007B5793" w:rsidP="007B5793">
            <w:pPr>
              <w:jc w:val="center"/>
              <w:rPr>
                <w:rFonts w:ascii="Times New Roman" w:hAnsi="Times New Roman" w:cs="Times New Roman"/>
                <w:sz w:val="12"/>
                <w:szCs w:val="12"/>
              </w:rPr>
            </w:pPr>
            <w:r w:rsidRPr="007B5793">
              <w:rPr>
                <w:rFonts w:ascii="Times New Roman" w:hAnsi="Times New Roman" w:cs="Times New Roman"/>
                <w:sz w:val="12"/>
                <w:szCs w:val="12"/>
              </w:rPr>
              <w:t>улица</w:t>
            </w:r>
          </w:p>
        </w:tc>
        <w:tc>
          <w:tcPr>
            <w:tcW w:w="357" w:type="pct"/>
            <w:vAlign w:val="center"/>
          </w:tcPr>
          <w:p w:rsidR="007B5793" w:rsidRPr="007B5793" w:rsidRDefault="007B5793" w:rsidP="007B5793">
            <w:pPr>
              <w:jc w:val="center"/>
              <w:rPr>
                <w:rFonts w:ascii="Times New Roman" w:hAnsi="Times New Roman" w:cs="Times New Roman"/>
                <w:sz w:val="12"/>
                <w:szCs w:val="12"/>
              </w:rPr>
            </w:pPr>
            <w:r w:rsidRPr="007B5793">
              <w:rPr>
                <w:rFonts w:ascii="Times New Roman" w:hAnsi="Times New Roman" w:cs="Times New Roman"/>
                <w:sz w:val="12"/>
                <w:szCs w:val="12"/>
              </w:rPr>
              <w:t>Молодежная</w:t>
            </w:r>
          </w:p>
        </w:tc>
        <w:tc>
          <w:tcPr>
            <w:tcW w:w="278" w:type="pct"/>
            <w:vAlign w:val="center"/>
          </w:tcPr>
          <w:p w:rsidR="007B5793" w:rsidRPr="007B5793" w:rsidRDefault="007B5793" w:rsidP="007B5793">
            <w:pPr>
              <w:jc w:val="center"/>
              <w:rPr>
                <w:rFonts w:ascii="Times New Roman" w:hAnsi="Times New Roman" w:cs="Times New Roman"/>
                <w:sz w:val="12"/>
                <w:szCs w:val="12"/>
              </w:rPr>
            </w:pPr>
          </w:p>
        </w:tc>
        <w:tc>
          <w:tcPr>
            <w:tcW w:w="283" w:type="pct"/>
            <w:vAlign w:val="center"/>
          </w:tcPr>
          <w:p w:rsidR="007B5793" w:rsidRPr="007B5793" w:rsidRDefault="007B5793" w:rsidP="007B5793">
            <w:pPr>
              <w:jc w:val="center"/>
              <w:rPr>
                <w:rFonts w:ascii="Times New Roman" w:hAnsi="Times New Roman" w:cs="Times New Roman"/>
                <w:sz w:val="12"/>
                <w:szCs w:val="12"/>
              </w:rPr>
            </w:pPr>
          </w:p>
        </w:tc>
      </w:tr>
    </w:tbl>
    <w:p w:rsidR="0080741D" w:rsidRDefault="0080741D" w:rsidP="0080741D">
      <w:pPr>
        <w:tabs>
          <w:tab w:val="left" w:pos="0"/>
        </w:tabs>
        <w:spacing w:after="0" w:line="240" w:lineRule="auto"/>
        <w:rPr>
          <w:rFonts w:ascii="Times New Roman" w:hAnsi="Times New Roman" w:cs="Times New Roman"/>
          <w:sz w:val="12"/>
          <w:szCs w:val="12"/>
        </w:rPr>
      </w:pPr>
    </w:p>
    <w:tbl>
      <w:tblPr>
        <w:tblStyle w:val="afe"/>
        <w:tblW w:w="0" w:type="auto"/>
        <w:tblLook w:val="04A0" w:firstRow="1" w:lastRow="0" w:firstColumn="1" w:lastColumn="0" w:noHBand="0" w:noVBand="1"/>
      </w:tblPr>
      <w:tblGrid>
        <w:gridCol w:w="887"/>
        <w:gridCol w:w="1020"/>
        <w:gridCol w:w="835"/>
        <w:gridCol w:w="995"/>
        <w:gridCol w:w="927"/>
        <w:gridCol w:w="1319"/>
        <w:gridCol w:w="889"/>
        <w:gridCol w:w="857"/>
      </w:tblGrid>
      <w:tr w:rsidR="0080741D" w:rsidTr="0080741D">
        <w:tc>
          <w:tcPr>
            <w:tcW w:w="0" w:type="auto"/>
            <w:vMerge w:val="restart"/>
            <w:vAlign w:val="center"/>
          </w:tcPr>
          <w:p w:rsidR="0080741D" w:rsidRPr="0080741D" w:rsidRDefault="0080741D" w:rsidP="0080741D">
            <w:pPr>
              <w:pStyle w:val="ConsPlusNormal"/>
              <w:ind w:firstLine="0"/>
              <w:jc w:val="center"/>
              <w:rPr>
                <w:rFonts w:ascii="Times New Roman" w:hAnsi="Times New Roman" w:cs="Times New Roman"/>
                <w:sz w:val="12"/>
                <w:szCs w:val="12"/>
              </w:rPr>
            </w:pPr>
            <w:r w:rsidRPr="0080741D">
              <w:rPr>
                <w:rFonts w:ascii="Times New Roman" w:hAnsi="Times New Roman" w:cs="Times New Roman"/>
                <w:sz w:val="12"/>
                <w:szCs w:val="12"/>
              </w:rPr>
              <w:t>Вид объекта недвижимости;</w:t>
            </w:r>
            <w:r>
              <w:rPr>
                <w:rFonts w:ascii="Times New Roman" w:hAnsi="Times New Roman" w:cs="Times New Roman"/>
                <w:sz w:val="12"/>
                <w:szCs w:val="12"/>
              </w:rPr>
              <w:t xml:space="preserve"> </w:t>
            </w:r>
            <w:r w:rsidRPr="0080741D">
              <w:rPr>
                <w:rFonts w:ascii="Times New Roman" w:hAnsi="Times New Roman" w:cs="Times New Roman"/>
                <w:sz w:val="12"/>
                <w:szCs w:val="12"/>
              </w:rPr>
              <w:t xml:space="preserve">движимое имущество </w:t>
            </w:r>
            <w:hyperlink w:anchor="P209" w:history="1">
              <w:r w:rsidRPr="0080741D">
                <w:rPr>
                  <w:rFonts w:ascii="Times New Roman" w:hAnsi="Times New Roman" w:cs="Times New Roman"/>
                  <w:sz w:val="12"/>
                  <w:szCs w:val="12"/>
                </w:rPr>
                <w:t>&lt;6&gt;</w:t>
              </w:r>
            </w:hyperlink>
          </w:p>
        </w:tc>
        <w:tc>
          <w:tcPr>
            <w:tcW w:w="0" w:type="auto"/>
            <w:gridSpan w:val="7"/>
            <w:vAlign w:val="center"/>
          </w:tcPr>
          <w:p w:rsidR="0080741D" w:rsidRDefault="0080741D" w:rsidP="0080741D">
            <w:pPr>
              <w:tabs>
                <w:tab w:val="left" w:pos="0"/>
              </w:tabs>
              <w:jc w:val="center"/>
              <w:rPr>
                <w:rFonts w:ascii="Times New Roman" w:hAnsi="Times New Roman" w:cs="Times New Roman"/>
                <w:sz w:val="12"/>
                <w:szCs w:val="12"/>
              </w:rPr>
            </w:pPr>
            <w:r w:rsidRPr="0080741D">
              <w:rPr>
                <w:rFonts w:ascii="Times New Roman" w:hAnsi="Times New Roman" w:cs="Times New Roman"/>
                <w:sz w:val="12"/>
                <w:szCs w:val="12"/>
              </w:rPr>
              <w:t>Сведения о недвижимом имуществе или его части</w:t>
            </w:r>
          </w:p>
        </w:tc>
      </w:tr>
      <w:tr w:rsidR="0080741D" w:rsidTr="0080741D">
        <w:tc>
          <w:tcPr>
            <w:tcW w:w="0" w:type="auto"/>
            <w:vMerge/>
            <w:vAlign w:val="center"/>
          </w:tcPr>
          <w:p w:rsidR="0080741D" w:rsidRPr="0080741D" w:rsidRDefault="0080741D" w:rsidP="0080741D">
            <w:pPr>
              <w:jc w:val="center"/>
              <w:rPr>
                <w:rFonts w:ascii="Times New Roman" w:hAnsi="Times New Roman" w:cs="Times New Roman"/>
                <w:sz w:val="12"/>
                <w:szCs w:val="12"/>
              </w:rPr>
            </w:pPr>
          </w:p>
        </w:tc>
        <w:tc>
          <w:tcPr>
            <w:tcW w:w="0" w:type="auto"/>
            <w:gridSpan w:val="2"/>
            <w:vMerge w:val="restart"/>
            <w:vAlign w:val="center"/>
          </w:tcPr>
          <w:p w:rsidR="0080741D" w:rsidRPr="0080741D" w:rsidRDefault="0080741D" w:rsidP="0080741D">
            <w:pPr>
              <w:pStyle w:val="ConsPlusNormal"/>
              <w:ind w:firstLine="0"/>
              <w:jc w:val="center"/>
              <w:rPr>
                <w:rFonts w:ascii="Times New Roman" w:hAnsi="Times New Roman" w:cs="Times New Roman"/>
                <w:sz w:val="12"/>
                <w:szCs w:val="12"/>
              </w:rPr>
            </w:pPr>
            <w:r w:rsidRPr="0080741D">
              <w:rPr>
                <w:rFonts w:ascii="Times New Roman" w:hAnsi="Times New Roman" w:cs="Times New Roman"/>
                <w:sz w:val="12"/>
                <w:szCs w:val="12"/>
              </w:rPr>
              <w:t xml:space="preserve">Кадастровый номер </w:t>
            </w:r>
            <w:hyperlink w:anchor="P210" w:history="1">
              <w:r w:rsidRPr="0080741D">
                <w:rPr>
                  <w:rFonts w:ascii="Times New Roman" w:hAnsi="Times New Roman" w:cs="Times New Roman"/>
                  <w:sz w:val="12"/>
                  <w:szCs w:val="12"/>
                </w:rPr>
                <w:t>&lt;7&gt;</w:t>
              </w:r>
            </w:hyperlink>
          </w:p>
        </w:tc>
        <w:tc>
          <w:tcPr>
            <w:tcW w:w="0" w:type="auto"/>
            <w:vMerge w:val="restart"/>
            <w:vAlign w:val="center"/>
          </w:tcPr>
          <w:p w:rsidR="0080741D" w:rsidRPr="0080741D" w:rsidRDefault="0080741D" w:rsidP="0080741D">
            <w:pPr>
              <w:pStyle w:val="ConsPlusNormal"/>
              <w:ind w:firstLine="0"/>
              <w:jc w:val="center"/>
              <w:rPr>
                <w:rFonts w:ascii="Times New Roman" w:hAnsi="Times New Roman" w:cs="Times New Roman"/>
                <w:sz w:val="12"/>
                <w:szCs w:val="12"/>
              </w:rPr>
            </w:pPr>
            <w:r w:rsidRPr="0080741D">
              <w:rPr>
                <w:rFonts w:ascii="Times New Roman" w:hAnsi="Times New Roman" w:cs="Times New Roman"/>
                <w:sz w:val="12"/>
                <w:szCs w:val="12"/>
              </w:rPr>
              <w:t xml:space="preserve">Номер части объекта недвижимости согласно сведениям государственного кадастра недвижимости </w:t>
            </w:r>
            <w:hyperlink w:anchor="P211" w:history="1">
              <w:r w:rsidRPr="0080741D">
                <w:rPr>
                  <w:rFonts w:ascii="Times New Roman" w:hAnsi="Times New Roman" w:cs="Times New Roman"/>
                  <w:sz w:val="12"/>
                  <w:szCs w:val="12"/>
                </w:rPr>
                <w:t>&lt;8&gt;</w:t>
              </w:r>
            </w:hyperlink>
          </w:p>
        </w:tc>
        <w:tc>
          <w:tcPr>
            <w:tcW w:w="0" w:type="auto"/>
            <w:gridSpan w:val="3"/>
            <w:vAlign w:val="center"/>
          </w:tcPr>
          <w:p w:rsidR="0080741D" w:rsidRDefault="0080741D" w:rsidP="0080741D">
            <w:pPr>
              <w:tabs>
                <w:tab w:val="left" w:pos="0"/>
              </w:tabs>
              <w:jc w:val="center"/>
              <w:rPr>
                <w:rFonts w:ascii="Times New Roman" w:hAnsi="Times New Roman" w:cs="Times New Roman"/>
                <w:sz w:val="12"/>
                <w:szCs w:val="12"/>
              </w:rPr>
            </w:pPr>
            <w:r w:rsidRPr="0080741D">
              <w:rPr>
                <w:rFonts w:ascii="Times New Roman" w:hAnsi="Times New Roman" w:cs="Times New Roman"/>
                <w:sz w:val="12"/>
                <w:szCs w:val="12"/>
              </w:rPr>
              <w:t xml:space="preserve">Основная характеристика объекта недвижимости </w:t>
            </w:r>
            <w:hyperlink w:anchor="P212" w:history="1">
              <w:r w:rsidRPr="0080741D">
                <w:rPr>
                  <w:rFonts w:ascii="Times New Roman" w:hAnsi="Times New Roman" w:cs="Times New Roman"/>
                  <w:sz w:val="12"/>
                  <w:szCs w:val="12"/>
                </w:rPr>
                <w:t>&lt;9&gt;</w:t>
              </w:r>
            </w:hyperlink>
          </w:p>
        </w:tc>
        <w:tc>
          <w:tcPr>
            <w:tcW w:w="0" w:type="auto"/>
            <w:vMerge w:val="restart"/>
            <w:vAlign w:val="center"/>
          </w:tcPr>
          <w:p w:rsidR="0080741D" w:rsidRDefault="0080741D" w:rsidP="0080741D">
            <w:pPr>
              <w:tabs>
                <w:tab w:val="left" w:pos="0"/>
              </w:tabs>
              <w:jc w:val="center"/>
              <w:rPr>
                <w:rFonts w:ascii="Times New Roman" w:hAnsi="Times New Roman" w:cs="Times New Roman"/>
                <w:sz w:val="12"/>
                <w:szCs w:val="12"/>
              </w:rPr>
            </w:pPr>
            <w:r w:rsidRPr="0080741D">
              <w:rPr>
                <w:rFonts w:ascii="Times New Roman" w:hAnsi="Times New Roman" w:cs="Times New Roman"/>
                <w:sz w:val="12"/>
                <w:szCs w:val="12"/>
              </w:rPr>
              <w:t xml:space="preserve">Наименование объекта учета </w:t>
            </w:r>
            <w:hyperlink w:anchor="P215" w:history="1">
              <w:r w:rsidRPr="0080741D">
                <w:rPr>
                  <w:rFonts w:ascii="Times New Roman" w:hAnsi="Times New Roman" w:cs="Times New Roman"/>
                  <w:sz w:val="12"/>
                  <w:szCs w:val="12"/>
                </w:rPr>
                <w:t>&lt;10&gt;</w:t>
              </w:r>
            </w:hyperlink>
          </w:p>
        </w:tc>
      </w:tr>
      <w:tr w:rsidR="0080741D" w:rsidTr="0080741D">
        <w:trPr>
          <w:trHeight w:val="138"/>
        </w:trPr>
        <w:tc>
          <w:tcPr>
            <w:tcW w:w="0" w:type="auto"/>
            <w:vMerge/>
            <w:vAlign w:val="center"/>
          </w:tcPr>
          <w:p w:rsidR="0080741D" w:rsidRPr="0080741D" w:rsidRDefault="0080741D" w:rsidP="0080741D">
            <w:pPr>
              <w:jc w:val="center"/>
              <w:rPr>
                <w:rFonts w:ascii="Times New Roman" w:hAnsi="Times New Roman" w:cs="Times New Roman"/>
                <w:sz w:val="12"/>
                <w:szCs w:val="12"/>
              </w:rPr>
            </w:pPr>
          </w:p>
        </w:tc>
        <w:tc>
          <w:tcPr>
            <w:tcW w:w="0" w:type="auto"/>
            <w:gridSpan w:val="2"/>
            <w:vMerge/>
            <w:vAlign w:val="center"/>
          </w:tcPr>
          <w:p w:rsidR="0080741D" w:rsidRPr="0080741D" w:rsidRDefault="0080741D" w:rsidP="0080741D">
            <w:pPr>
              <w:jc w:val="center"/>
              <w:rPr>
                <w:rFonts w:ascii="Times New Roman" w:hAnsi="Times New Roman" w:cs="Times New Roman"/>
                <w:sz w:val="12"/>
                <w:szCs w:val="12"/>
              </w:rPr>
            </w:pPr>
          </w:p>
        </w:tc>
        <w:tc>
          <w:tcPr>
            <w:tcW w:w="0" w:type="auto"/>
            <w:vMerge/>
            <w:vAlign w:val="center"/>
          </w:tcPr>
          <w:p w:rsidR="0080741D" w:rsidRPr="0080741D" w:rsidRDefault="0080741D" w:rsidP="0080741D">
            <w:pPr>
              <w:pStyle w:val="ConsPlusNormal"/>
              <w:ind w:firstLine="0"/>
              <w:jc w:val="center"/>
              <w:rPr>
                <w:rFonts w:ascii="Times New Roman" w:hAnsi="Times New Roman" w:cs="Times New Roman"/>
                <w:sz w:val="12"/>
                <w:szCs w:val="12"/>
              </w:rPr>
            </w:pPr>
          </w:p>
        </w:tc>
        <w:tc>
          <w:tcPr>
            <w:tcW w:w="0" w:type="auto"/>
            <w:vMerge w:val="restart"/>
            <w:vAlign w:val="center"/>
          </w:tcPr>
          <w:p w:rsidR="0080741D" w:rsidRPr="0080741D" w:rsidRDefault="0080741D" w:rsidP="0080741D">
            <w:pPr>
              <w:pStyle w:val="ConsPlusNormal"/>
              <w:ind w:firstLine="0"/>
              <w:jc w:val="center"/>
              <w:rPr>
                <w:rFonts w:ascii="Times New Roman" w:hAnsi="Times New Roman" w:cs="Times New Roman"/>
                <w:sz w:val="12"/>
                <w:szCs w:val="12"/>
              </w:rPr>
            </w:pPr>
            <w:proofErr w:type="gramStart"/>
            <w:r w:rsidRPr="0080741D">
              <w:rPr>
                <w:rFonts w:ascii="Times New Roman" w:hAnsi="Times New Roman" w:cs="Times New Roman"/>
                <w:sz w:val="12"/>
                <w:szCs w:val="12"/>
              </w:rPr>
              <w:t xml:space="preserve">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w:t>
            </w:r>
            <w:r w:rsidRPr="0080741D">
              <w:rPr>
                <w:rFonts w:ascii="Times New Roman" w:hAnsi="Times New Roman" w:cs="Times New Roman"/>
                <w:sz w:val="12"/>
                <w:szCs w:val="12"/>
              </w:rPr>
              <w:lastRenderedPageBreak/>
              <w:t>согласно проектной документации - для объектов незавершенного строительства)</w:t>
            </w:r>
            <w:proofErr w:type="gramEnd"/>
          </w:p>
        </w:tc>
        <w:tc>
          <w:tcPr>
            <w:tcW w:w="0" w:type="auto"/>
            <w:vMerge w:val="restart"/>
            <w:vAlign w:val="center"/>
          </w:tcPr>
          <w:p w:rsidR="0080741D" w:rsidRPr="0080741D" w:rsidRDefault="0080741D" w:rsidP="0080741D">
            <w:pPr>
              <w:pStyle w:val="ConsPlusNormal"/>
              <w:ind w:firstLine="0"/>
              <w:jc w:val="center"/>
              <w:rPr>
                <w:rFonts w:ascii="Times New Roman" w:hAnsi="Times New Roman" w:cs="Times New Roman"/>
                <w:sz w:val="12"/>
                <w:szCs w:val="12"/>
              </w:rPr>
            </w:pPr>
            <w:r w:rsidRPr="0080741D">
              <w:rPr>
                <w:rFonts w:ascii="Times New Roman" w:hAnsi="Times New Roman" w:cs="Times New Roman"/>
                <w:sz w:val="12"/>
                <w:szCs w:val="12"/>
              </w:rPr>
              <w:t xml:space="preserve">Фактическое </w:t>
            </w:r>
            <w:proofErr w:type="gramStart"/>
            <w:r w:rsidRPr="0080741D">
              <w:rPr>
                <w:rFonts w:ascii="Times New Roman" w:hAnsi="Times New Roman" w:cs="Times New Roman"/>
                <w:sz w:val="12"/>
                <w:szCs w:val="12"/>
              </w:rPr>
              <w:t>значение</w:t>
            </w:r>
            <w:proofErr w:type="gramEnd"/>
            <w:r w:rsidRPr="0080741D">
              <w:rPr>
                <w:rFonts w:ascii="Times New Roman" w:hAnsi="Times New Roman" w:cs="Times New Roman"/>
                <w:sz w:val="12"/>
                <w:szCs w:val="12"/>
              </w:rPr>
              <w:t>/Проектируемое значение (для объектов незавершенного строительства)</w:t>
            </w:r>
          </w:p>
        </w:tc>
        <w:tc>
          <w:tcPr>
            <w:tcW w:w="0" w:type="auto"/>
            <w:vMerge w:val="restart"/>
            <w:vAlign w:val="center"/>
          </w:tcPr>
          <w:p w:rsidR="0080741D" w:rsidRPr="0080741D" w:rsidRDefault="0080741D" w:rsidP="0080741D">
            <w:pPr>
              <w:jc w:val="center"/>
              <w:rPr>
                <w:rFonts w:ascii="Times New Roman" w:hAnsi="Times New Roman" w:cs="Times New Roman"/>
                <w:sz w:val="12"/>
                <w:szCs w:val="12"/>
              </w:rPr>
            </w:pPr>
            <w:proofErr w:type="gramStart"/>
            <w:r w:rsidRPr="0080741D">
              <w:rPr>
                <w:rFonts w:ascii="Times New Roman" w:hAnsi="Times New Roman" w:cs="Times New Roman"/>
                <w:sz w:val="12"/>
                <w:szCs w:val="12"/>
              </w:rPr>
              <w:t>Единица измерения (для площади - кв. м; для протяженности - м; для глубины залегания - м; для объема - куб. м)</w:t>
            </w:r>
            <w:proofErr w:type="gramEnd"/>
          </w:p>
        </w:tc>
        <w:tc>
          <w:tcPr>
            <w:tcW w:w="0" w:type="auto"/>
            <w:vMerge/>
            <w:vAlign w:val="center"/>
          </w:tcPr>
          <w:p w:rsidR="0080741D" w:rsidRDefault="0080741D" w:rsidP="0080741D">
            <w:pPr>
              <w:tabs>
                <w:tab w:val="left" w:pos="0"/>
              </w:tabs>
              <w:jc w:val="center"/>
              <w:rPr>
                <w:rFonts w:ascii="Times New Roman" w:hAnsi="Times New Roman" w:cs="Times New Roman"/>
                <w:sz w:val="12"/>
                <w:szCs w:val="12"/>
              </w:rPr>
            </w:pPr>
          </w:p>
        </w:tc>
      </w:tr>
      <w:tr w:rsidR="0080741D" w:rsidTr="0080741D">
        <w:tc>
          <w:tcPr>
            <w:tcW w:w="0" w:type="auto"/>
            <w:vMerge/>
            <w:vAlign w:val="center"/>
          </w:tcPr>
          <w:p w:rsidR="0080741D" w:rsidRPr="0080741D" w:rsidRDefault="0080741D" w:rsidP="0080741D">
            <w:pPr>
              <w:jc w:val="center"/>
              <w:rPr>
                <w:rFonts w:ascii="Times New Roman" w:hAnsi="Times New Roman" w:cs="Times New Roman"/>
                <w:sz w:val="12"/>
                <w:szCs w:val="12"/>
              </w:rPr>
            </w:pPr>
          </w:p>
        </w:tc>
        <w:tc>
          <w:tcPr>
            <w:tcW w:w="0" w:type="auto"/>
            <w:vAlign w:val="center"/>
          </w:tcPr>
          <w:p w:rsidR="0080741D" w:rsidRPr="0080741D" w:rsidRDefault="0080741D" w:rsidP="0080741D">
            <w:pPr>
              <w:pStyle w:val="ConsPlusNormal"/>
              <w:ind w:firstLine="0"/>
              <w:jc w:val="center"/>
              <w:rPr>
                <w:rFonts w:ascii="Times New Roman" w:hAnsi="Times New Roman" w:cs="Times New Roman"/>
                <w:sz w:val="12"/>
                <w:szCs w:val="12"/>
              </w:rPr>
            </w:pPr>
            <w:r w:rsidRPr="0080741D">
              <w:rPr>
                <w:rFonts w:ascii="Times New Roman" w:hAnsi="Times New Roman" w:cs="Times New Roman"/>
                <w:sz w:val="12"/>
                <w:szCs w:val="12"/>
              </w:rPr>
              <w:t>Номер</w:t>
            </w:r>
          </w:p>
        </w:tc>
        <w:tc>
          <w:tcPr>
            <w:tcW w:w="0" w:type="auto"/>
            <w:vAlign w:val="center"/>
          </w:tcPr>
          <w:p w:rsidR="0080741D" w:rsidRPr="0080741D" w:rsidRDefault="0080741D" w:rsidP="0080741D">
            <w:pPr>
              <w:pStyle w:val="ConsPlusNormal"/>
              <w:ind w:firstLine="0"/>
              <w:jc w:val="center"/>
              <w:rPr>
                <w:rFonts w:ascii="Times New Roman" w:hAnsi="Times New Roman" w:cs="Times New Roman"/>
                <w:sz w:val="12"/>
                <w:szCs w:val="12"/>
              </w:rPr>
            </w:pPr>
            <w:r w:rsidRPr="0080741D">
              <w:rPr>
                <w:rFonts w:ascii="Times New Roman" w:hAnsi="Times New Roman" w:cs="Times New Roman"/>
                <w:sz w:val="12"/>
                <w:szCs w:val="12"/>
              </w:rPr>
              <w:t>Тип (кадастровый, условный, устаревший)</w:t>
            </w:r>
          </w:p>
        </w:tc>
        <w:tc>
          <w:tcPr>
            <w:tcW w:w="0" w:type="auto"/>
            <w:vMerge/>
            <w:vAlign w:val="center"/>
          </w:tcPr>
          <w:p w:rsidR="0080741D" w:rsidRPr="0080741D" w:rsidRDefault="0080741D" w:rsidP="0080741D">
            <w:pPr>
              <w:jc w:val="center"/>
              <w:rPr>
                <w:rFonts w:ascii="Times New Roman" w:hAnsi="Times New Roman" w:cs="Times New Roman"/>
                <w:sz w:val="12"/>
                <w:szCs w:val="12"/>
              </w:rPr>
            </w:pPr>
          </w:p>
        </w:tc>
        <w:tc>
          <w:tcPr>
            <w:tcW w:w="0" w:type="auto"/>
            <w:vMerge/>
            <w:vAlign w:val="center"/>
          </w:tcPr>
          <w:p w:rsidR="0080741D" w:rsidRPr="0080741D" w:rsidRDefault="0080741D" w:rsidP="0080741D">
            <w:pPr>
              <w:jc w:val="center"/>
              <w:rPr>
                <w:rFonts w:ascii="Times New Roman" w:hAnsi="Times New Roman" w:cs="Times New Roman"/>
                <w:sz w:val="12"/>
                <w:szCs w:val="12"/>
              </w:rPr>
            </w:pPr>
          </w:p>
        </w:tc>
        <w:tc>
          <w:tcPr>
            <w:tcW w:w="0" w:type="auto"/>
            <w:vMerge/>
            <w:vAlign w:val="center"/>
          </w:tcPr>
          <w:p w:rsidR="0080741D" w:rsidRPr="0080741D" w:rsidRDefault="0080741D" w:rsidP="0080741D">
            <w:pPr>
              <w:jc w:val="center"/>
              <w:rPr>
                <w:rFonts w:ascii="Times New Roman" w:hAnsi="Times New Roman" w:cs="Times New Roman"/>
                <w:sz w:val="12"/>
                <w:szCs w:val="12"/>
              </w:rPr>
            </w:pPr>
          </w:p>
        </w:tc>
        <w:tc>
          <w:tcPr>
            <w:tcW w:w="0" w:type="auto"/>
            <w:vMerge/>
            <w:vAlign w:val="center"/>
          </w:tcPr>
          <w:p w:rsidR="0080741D" w:rsidRPr="0080741D" w:rsidRDefault="0080741D" w:rsidP="0080741D">
            <w:pPr>
              <w:jc w:val="center"/>
              <w:rPr>
                <w:rFonts w:ascii="Times New Roman" w:hAnsi="Times New Roman" w:cs="Times New Roman"/>
                <w:sz w:val="12"/>
                <w:szCs w:val="12"/>
              </w:rPr>
            </w:pPr>
          </w:p>
        </w:tc>
        <w:tc>
          <w:tcPr>
            <w:tcW w:w="0" w:type="auto"/>
            <w:vMerge/>
            <w:vAlign w:val="center"/>
          </w:tcPr>
          <w:p w:rsidR="0080741D" w:rsidRPr="0080741D" w:rsidRDefault="0080741D" w:rsidP="0080741D">
            <w:pPr>
              <w:jc w:val="center"/>
              <w:rPr>
                <w:rFonts w:ascii="Times New Roman" w:hAnsi="Times New Roman" w:cs="Times New Roman"/>
                <w:sz w:val="12"/>
                <w:szCs w:val="12"/>
              </w:rPr>
            </w:pPr>
          </w:p>
        </w:tc>
      </w:tr>
      <w:tr w:rsidR="0080741D" w:rsidTr="0080741D">
        <w:tc>
          <w:tcPr>
            <w:tcW w:w="0" w:type="auto"/>
            <w:vAlign w:val="center"/>
          </w:tcPr>
          <w:p w:rsidR="0080741D" w:rsidRPr="0080741D" w:rsidRDefault="0080741D" w:rsidP="0080741D">
            <w:pPr>
              <w:pStyle w:val="ConsPlusNormal"/>
              <w:ind w:firstLine="0"/>
              <w:jc w:val="center"/>
              <w:rPr>
                <w:rFonts w:ascii="Times New Roman" w:hAnsi="Times New Roman" w:cs="Times New Roman"/>
                <w:sz w:val="12"/>
                <w:szCs w:val="12"/>
              </w:rPr>
            </w:pPr>
            <w:r w:rsidRPr="0080741D">
              <w:rPr>
                <w:rFonts w:ascii="Times New Roman" w:hAnsi="Times New Roman" w:cs="Times New Roman"/>
                <w:sz w:val="12"/>
                <w:szCs w:val="12"/>
              </w:rPr>
              <w:t>15</w:t>
            </w:r>
          </w:p>
        </w:tc>
        <w:tc>
          <w:tcPr>
            <w:tcW w:w="0" w:type="auto"/>
            <w:vAlign w:val="center"/>
          </w:tcPr>
          <w:p w:rsidR="0080741D" w:rsidRPr="0080741D" w:rsidRDefault="0080741D" w:rsidP="0080741D">
            <w:pPr>
              <w:pStyle w:val="ConsPlusNormal"/>
              <w:ind w:firstLine="0"/>
              <w:jc w:val="center"/>
              <w:rPr>
                <w:rFonts w:ascii="Times New Roman" w:hAnsi="Times New Roman" w:cs="Times New Roman"/>
                <w:sz w:val="12"/>
                <w:szCs w:val="12"/>
              </w:rPr>
            </w:pPr>
            <w:r w:rsidRPr="0080741D">
              <w:rPr>
                <w:rFonts w:ascii="Times New Roman" w:hAnsi="Times New Roman" w:cs="Times New Roman"/>
                <w:sz w:val="12"/>
                <w:szCs w:val="12"/>
              </w:rPr>
              <w:t>16</w:t>
            </w:r>
          </w:p>
        </w:tc>
        <w:tc>
          <w:tcPr>
            <w:tcW w:w="0" w:type="auto"/>
            <w:vAlign w:val="center"/>
          </w:tcPr>
          <w:p w:rsidR="0080741D" w:rsidRPr="0080741D" w:rsidRDefault="0080741D" w:rsidP="0080741D">
            <w:pPr>
              <w:pStyle w:val="ConsPlusNormal"/>
              <w:ind w:firstLine="0"/>
              <w:jc w:val="center"/>
              <w:rPr>
                <w:rFonts w:ascii="Times New Roman" w:hAnsi="Times New Roman" w:cs="Times New Roman"/>
                <w:sz w:val="12"/>
                <w:szCs w:val="12"/>
              </w:rPr>
            </w:pPr>
            <w:r w:rsidRPr="0080741D">
              <w:rPr>
                <w:rFonts w:ascii="Times New Roman" w:hAnsi="Times New Roman" w:cs="Times New Roman"/>
                <w:sz w:val="12"/>
                <w:szCs w:val="12"/>
              </w:rPr>
              <w:t>17</w:t>
            </w:r>
          </w:p>
        </w:tc>
        <w:tc>
          <w:tcPr>
            <w:tcW w:w="0" w:type="auto"/>
            <w:vAlign w:val="center"/>
          </w:tcPr>
          <w:p w:rsidR="0080741D" w:rsidRPr="0080741D" w:rsidRDefault="0080741D" w:rsidP="0080741D">
            <w:pPr>
              <w:pStyle w:val="ConsPlusNormal"/>
              <w:ind w:firstLine="0"/>
              <w:jc w:val="center"/>
              <w:rPr>
                <w:rFonts w:ascii="Times New Roman" w:hAnsi="Times New Roman" w:cs="Times New Roman"/>
                <w:sz w:val="12"/>
                <w:szCs w:val="12"/>
              </w:rPr>
            </w:pPr>
            <w:r w:rsidRPr="0080741D">
              <w:rPr>
                <w:rFonts w:ascii="Times New Roman" w:hAnsi="Times New Roman" w:cs="Times New Roman"/>
                <w:sz w:val="12"/>
                <w:szCs w:val="12"/>
              </w:rPr>
              <w:t>18</w:t>
            </w:r>
          </w:p>
        </w:tc>
        <w:tc>
          <w:tcPr>
            <w:tcW w:w="0" w:type="auto"/>
            <w:vAlign w:val="center"/>
          </w:tcPr>
          <w:p w:rsidR="0080741D" w:rsidRPr="0080741D" w:rsidRDefault="0080741D" w:rsidP="0080741D">
            <w:pPr>
              <w:pStyle w:val="ConsPlusNormal"/>
              <w:ind w:firstLine="0"/>
              <w:jc w:val="center"/>
              <w:rPr>
                <w:rFonts w:ascii="Times New Roman" w:hAnsi="Times New Roman" w:cs="Times New Roman"/>
                <w:sz w:val="12"/>
                <w:szCs w:val="12"/>
              </w:rPr>
            </w:pPr>
            <w:r w:rsidRPr="0080741D">
              <w:rPr>
                <w:rFonts w:ascii="Times New Roman" w:hAnsi="Times New Roman" w:cs="Times New Roman"/>
                <w:sz w:val="12"/>
                <w:szCs w:val="12"/>
              </w:rPr>
              <w:t>19</w:t>
            </w:r>
          </w:p>
        </w:tc>
        <w:tc>
          <w:tcPr>
            <w:tcW w:w="0" w:type="auto"/>
            <w:vAlign w:val="center"/>
          </w:tcPr>
          <w:p w:rsidR="0080741D" w:rsidRPr="0080741D" w:rsidRDefault="0080741D" w:rsidP="0080741D">
            <w:pPr>
              <w:pStyle w:val="ConsPlusNormal"/>
              <w:ind w:firstLine="0"/>
              <w:jc w:val="center"/>
              <w:rPr>
                <w:rFonts w:ascii="Times New Roman" w:hAnsi="Times New Roman" w:cs="Times New Roman"/>
                <w:sz w:val="12"/>
                <w:szCs w:val="12"/>
              </w:rPr>
            </w:pPr>
            <w:r w:rsidRPr="0080741D">
              <w:rPr>
                <w:rFonts w:ascii="Times New Roman" w:hAnsi="Times New Roman" w:cs="Times New Roman"/>
                <w:sz w:val="12"/>
                <w:szCs w:val="12"/>
              </w:rPr>
              <w:t>20</w:t>
            </w:r>
          </w:p>
        </w:tc>
        <w:tc>
          <w:tcPr>
            <w:tcW w:w="0" w:type="auto"/>
            <w:vAlign w:val="center"/>
          </w:tcPr>
          <w:p w:rsidR="0080741D" w:rsidRPr="0080741D" w:rsidRDefault="0080741D" w:rsidP="0080741D">
            <w:pPr>
              <w:pStyle w:val="ConsPlusNormal"/>
              <w:ind w:firstLine="0"/>
              <w:jc w:val="center"/>
              <w:rPr>
                <w:rFonts w:ascii="Times New Roman" w:hAnsi="Times New Roman" w:cs="Times New Roman"/>
                <w:sz w:val="12"/>
                <w:szCs w:val="12"/>
              </w:rPr>
            </w:pPr>
            <w:r w:rsidRPr="0080741D">
              <w:rPr>
                <w:rFonts w:ascii="Times New Roman" w:hAnsi="Times New Roman" w:cs="Times New Roman"/>
                <w:sz w:val="12"/>
                <w:szCs w:val="12"/>
              </w:rPr>
              <w:t>21</w:t>
            </w:r>
          </w:p>
        </w:tc>
        <w:tc>
          <w:tcPr>
            <w:tcW w:w="0" w:type="auto"/>
            <w:vAlign w:val="center"/>
          </w:tcPr>
          <w:p w:rsidR="0080741D" w:rsidRPr="0080741D" w:rsidRDefault="0080741D" w:rsidP="0080741D">
            <w:pPr>
              <w:pStyle w:val="ConsPlusNormal"/>
              <w:ind w:firstLine="0"/>
              <w:jc w:val="center"/>
              <w:rPr>
                <w:rFonts w:ascii="Times New Roman" w:hAnsi="Times New Roman" w:cs="Times New Roman"/>
                <w:sz w:val="12"/>
                <w:szCs w:val="12"/>
              </w:rPr>
            </w:pPr>
            <w:r w:rsidRPr="0080741D">
              <w:rPr>
                <w:rFonts w:ascii="Times New Roman" w:hAnsi="Times New Roman" w:cs="Times New Roman"/>
                <w:sz w:val="12"/>
                <w:szCs w:val="12"/>
              </w:rPr>
              <w:t>22</w:t>
            </w:r>
          </w:p>
        </w:tc>
      </w:tr>
      <w:tr w:rsidR="0080741D" w:rsidTr="0080741D">
        <w:tc>
          <w:tcPr>
            <w:tcW w:w="0" w:type="auto"/>
            <w:vAlign w:val="center"/>
          </w:tcPr>
          <w:p w:rsidR="0080741D" w:rsidRPr="0080741D" w:rsidRDefault="0080741D" w:rsidP="0080741D">
            <w:pPr>
              <w:jc w:val="center"/>
              <w:rPr>
                <w:rFonts w:ascii="Times New Roman" w:hAnsi="Times New Roman" w:cs="Times New Roman"/>
                <w:sz w:val="12"/>
                <w:szCs w:val="12"/>
              </w:rPr>
            </w:pPr>
            <w:r w:rsidRPr="0080741D">
              <w:rPr>
                <w:rFonts w:ascii="Times New Roman" w:hAnsi="Times New Roman" w:cs="Times New Roman"/>
                <w:sz w:val="12"/>
                <w:szCs w:val="12"/>
              </w:rPr>
              <w:t>Земельный участок</w:t>
            </w:r>
          </w:p>
        </w:tc>
        <w:tc>
          <w:tcPr>
            <w:tcW w:w="0" w:type="auto"/>
            <w:vAlign w:val="center"/>
          </w:tcPr>
          <w:p w:rsidR="0080741D" w:rsidRPr="0080741D" w:rsidRDefault="0080741D" w:rsidP="0080741D">
            <w:pPr>
              <w:jc w:val="center"/>
              <w:rPr>
                <w:rFonts w:ascii="Times New Roman" w:hAnsi="Times New Roman" w:cs="Times New Roman"/>
                <w:sz w:val="12"/>
                <w:szCs w:val="12"/>
              </w:rPr>
            </w:pPr>
            <w:r w:rsidRPr="0080741D">
              <w:rPr>
                <w:rFonts w:ascii="Times New Roman" w:hAnsi="Times New Roman" w:cs="Times New Roman"/>
                <w:sz w:val="12"/>
                <w:szCs w:val="12"/>
              </w:rPr>
              <w:t>63:31:1102011:119</w:t>
            </w:r>
          </w:p>
          <w:p w:rsidR="0080741D" w:rsidRPr="0080741D" w:rsidRDefault="0080741D" w:rsidP="0080741D">
            <w:pPr>
              <w:jc w:val="center"/>
              <w:rPr>
                <w:rFonts w:ascii="Times New Roman" w:hAnsi="Times New Roman" w:cs="Times New Roman"/>
                <w:sz w:val="12"/>
                <w:szCs w:val="12"/>
              </w:rPr>
            </w:pPr>
          </w:p>
        </w:tc>
        <w:tc>
          <w:tcPr>
            <w:tcW w:w="0" w:type="auto"/>
            <w:vAlign w:val="center"/>
          </w:tcPr>
          <w:p w:rsidR="0080741D" w:rsidRPr="0080741D" w:rsidRDefault="0080741D" w:rsidP="0080741D">
            <w:pPr>
              <w:jc w:val="center"/>
              <w:rPr>
                <w:rFonts w:ascii="Times New Roman" w:hAnsi="Times New Roman" w:cs="Times New Roman"/>
                <w:sz w:val="12"/>
                <w:szCs w:val="12"/>
              </w:rPr>
            </w:pPr>
            <w:r w:rsidRPr="0080741D">
              <w:rPr>
                <w:rFonts w:ascii="Times New Roman" w:hAnsi="Times New Roman" w:cs="Times New Roman"/>
                <w:sz w:val="12"/>
                <w:szCs w:val="12"/>
              </w:rPr>
              <w:t>кадастровый</w:t>
            </w:r>
          </w:p>
        </w:tc>
        <w:tc>
          <w:tcPr>
            <w:tcW w:w="0" w:type="auto"/>
            <w:vAlign w:val="center"/>
          </w:tcPr>
          <w:p w:rsidR="0080741D" w:rsidRPr="0080741D" w:rsidRDefault="0080741D" w:rsidP="0080741D">
            <w:pPr>
              <w:jc w:val="center"/>
              <w:rPr>
                <w:rFonts w:ascii="Times New Roman" w:hAnsi="Times New Roman" w:cs="Times New Roman"/>
                <w:sz w:val="12"/>
                <w:szCs w:val="12"/>
              </w:rPr>
            </w:pPr>
          </w:p>
        </w:tc>
        <w:tc>
          <w:tcPr>
            <w:tcW w:w="0" w:type="auto"/>
            <w:vAlign w:val="center"/>
          </w:tcPr>
          <w:p w:rsidR="0080741D" w:rsidRPr="0080741D" w:rsidRDefault="0080741D" w:rsidP="0080741D">
            <w:pPr>
              <w:jc w:val="center"/>
              <w:rPr>
                <w:rFonts w:ascii="Times New Roman" w:hAnsi="Times New Roman" w:cs="Times New Roman"/>
                <w:sz w:val="12"/>
                <w:szCs w:val="12"/>
              </w:rPr>
            </w:pPr>
            <w:r w:rsidRPr="0080741D">
              <w:rPr>
                <w:rFonts w:ascii="Times New Roman" w:hAnsi="Times New Roman" w:cs="Times New Roman"/>
                <w:sz w:val="12"/>
                <w:szCs w:val="12"/>
              </w:rPr>
              <w:t>площадь</w:t>
            </w:r>
          </w:p>
        </w:tc>
        <w:tc>
          <w:tcPr>
            <w:tcW w:w="0" w:type="auto"/>
            <w:vAlign w:val="center"/>
          </w:tcPr>
          <w:p w:rsidR="0080741D" w:rsidRPr="0080741D" w:rsidRDefault="0080741D" w:rsidP="0080741D">
            <w:pPr>
              <w:jc w:val="center"/>
              <w:rPr>
                <w:rFonts w:ascii="Times New Roman" w:hAnsi="Times New Roman" w:cs="Times New Roman"/>
                <w:sz w:val="12"/>
                <w:szCs w:val="12"/>
              </w:rPr>
            </w:pPr>
            <w:r w:rsidRPr="0080741D">
              <w:rPr>
                <w:rFonts w:ascii="Times New Roman" w:hAnsi="Times New Roman" w:cs="Times New Roman"/>
                <w:sz w:val="12"/>
                <w:szCs w:val="12"/>
              </w:rPr>
              <w:t>45,0</w:t>
            </w:r>
          </w:p>
        </w:tc>
        <w:tc>
          <w:tcPr>
            <w:tcW w:w="0" w:type="auto"/>
            <w:vAlign w:val="center"/>
          </w:tcPr>
          <w:p w:rsidR="0080741D" w:rsidRPr="0080741D" w:rsidRDefault="0080741D" w:rsidP="0080741D">
            <w:pPr>
              <w:jc w:val="center"/>
              <w:rPr>
                <w:rFonts w:ascii="Times New Roman" w:hAnsi="Times New Roman" w:cs="Times New Roman"/>
                <w:sz w:val="12"/>
                <w:szCs w:val="12"/>
              </w:rPr>
            </w:pPr>
            <w:proofErr w:type="spellStart"/>
            <w:r w:rsidRPr="0080741D">
              <w:rPr>
                <w:rFonts w:ascii="Times New Roman" w:hAnsi="Times New Roman" w:cs="Times New Roman"/>
                <w:sz w:val="12"/>
                <w:szCs w:val="12"/>
              </w:rPr>
              <w:t>кв</w:t>
            </w:r>
            <w:proofErr w:type="gramStart"/>
            <w:r w:rsidRPr="0080741D">
              <w:rPr>
                <w:rFonts w:ascii="Times New Roman" w:hAnsi="Times New Roman" w:cs="Times New Roman"/>
                <w:sz w:val="12"/>
                <w:szCs w:val="12"/>
              </w:rPr>
              <w:t>.м</w:t>
            </w:r>
            <w:proofErr w:type="spellEnd"/>
            <w:proofErr w:type="gramEnd"/>
          </w:p>
        </w:tc>
        <w:tc>
          <w:tcPr>
            <w:tcW w:w="0" w:type="auto"/>
            <w:vAlign w:val="center"/>
          </w:tcPr>
          <w:p w:rsidR="0080741D" w:rsidRPr="0080741D" w:rsidRDefault="0080741D" w:rsidP="0080741D">
            <w:pPr>
              <w:jc w:val="center"/>
              <w:rPr>
                <w:rFonts w:ascii="Times New Roman" w:hAnsi="Times New Roman" w:cs="Times New Roman"/>
                <w:sz w:val="12"/>
                <w:szCs w:val="12"/>
              </w:rPr>
            </w:pPr>
            <w:r w:rsidRPr="0080741D">
              <w:rPr>
                <w:rFonts w:ascii="Times New Roman" w:hAnsi="Times New Roman" w:cs="Times New Roman"/>
                <w:sz w:val="12"/>
                <w:szCs w:val="12"/>
              </w:rPr>
              <w:t>Земельный участок</w:t>
            </w:r>
          </w:p>
        </w:tc>
      </w:tr>
      <w:tr w:rsidR="0080741D" w:rsidTr="0080741D">
        <w:tc>
          <w:tcPr>
            <w:tcW w:w="0" w:type="auto"/>
            <w:vAlign w:val="center"/>
          </w:tcPr>
          <w:p w:rsidR="0080741D" w:rsidRPr="0080741D" w:rsidRDefault="0080741D" w:rsidP="0080741D">
            <w:pPr>
              <w:jc w:val="center"/>
              <w:rPr>
                <w:rFonts w:ascii="Times New Roman" w:hAnsi="Times New Roman" w:cs="Times New Roman"/>
                <w:sz w:val="12"/>
                <w:szCs w:val="12"/>
              </w:rPr>
            </w:pPr>
            <w:r w:rsidRPr="0080741D">
              <w:rPr>
                <w:rFonts w:ascii="Times New Roman" w:hAnsi="Times New Roman" w:cs="Times New Roman"/>
                <w:sz w:val="12"/>
                <w:szCs w:val="12"/>
              </w:rPr>
              <w:t>Земельный участок</w:t>
            </w:r>
          </w:p>
        </w:tc>
        <w:tc>
          <w:tcPr>
            <w:tcW w:w="0" w:type="auto"/>
            <w:vAlign w:val="center"/>
          </w:tcPr>
          <w:p w:rsidR="0080741D" w:rsidRPr="0080741D" w:rsidRDefault="0080741D" w:rsidP="0080741D">
            <w:pPr>
              <w:jc w:val="center"/>
              <w:rPr>
                <w:rFonts w:ascii="Times New Roman" w:hAnsi="Times New Roman" w:cs="Times New Roman"/>
                <w:sz w:val="12"/>
                <w:szCs w:val="12"/>
              </w:rPr>
            </w:pPr>
            <w:r w:rsidRPr="0080741D">
              <w:rPr>
                <w:rFonts w:ascii="Times New Roman" w:hAnsi="Times New Roman" w:cs="Times New Roman"/>
                <w:sz w:val="12"/>
                <w:szCs w:val="12"/>
              </w:rPr>
              <w:t>63:31:1102004:76</w:t>
            </w:r>
          </w:p>
        </w:tc>
        <w:tc>
          <w:tcPr>
            <w:tcW w:w="0" w:type="auto"/>
            <w:vAlign w:val="center"/>
          </w:tcPr>
          <w:p w:rsidR="0080741D" w:rsidRPr="0080741D" w:rsidRDefault="0080741D" w:rsidP="0080741D">
            <w:pPr>
              <w:jc w:val="center"/>
              <w:rPr>
                <w:rFonts w:ascii="Times New Roman" w:hAnsi="Times New Roman" w:cs="Times New Roman"/>
                <w:sz w:val="12"/>
                <w:szCs w:val="12"/>
              </w:rPr>
            </w:pPr>
            <w:r w:rsidRPr="0080741D">
              <w:rPr>
                <w:rFonts w:ascii="Times New Roman" w:hAnsi="Times New Roman" w:cs="Times New Roman"/>
                <w:sz w:val="12"/>
                <w:szCs w:val="12"/>
              </w:rPr>
              <w:t>кадастровый</w:t>
            </w:r>
          </w:p>
        </w:tc>
        <w:tc>
          <w:tcPr>
            <w:tcW w:w="0" w:type="auto"/>
            <w:vAlign w:val="center"/>
          </w:tcPr>
          <w:p w:rsidR="0080741D" w:rsidRPr="0080741D" w:rsidRDefault="0080741D" w:rsidP="0080741D">
            <w:pPr>
              <w:jc w:val="center"/>
              <w:rPr>
                <w:rFonts w:ascii="Times New Roman" w:hAnsi="Times New Roman" w:cs="Times New Roman"/>
                <w:sz w:val="12"/>
                <w:szCs w:val="12"/>
              </w:rPr>
            </w:pPr>
          </w:p>
        </w:tc>
        <w:tc>
          <w:tcPr>
            <w:tcW w:w="0" w:type="auto"/>
            <w:vAlign w:val="center"/>
          </w:tcPr>
          <w:p w:rsidR="0080741D" w:rsidRPr="0080741D" w:rsidRDefault="0080741D" w:rsidP="0080741D">
            <w:pPr>
              <w:jc w:val="center"/>
              <w:rPr>
                <w:rFonts w:ascii="Times New Roman" w:hAnsi="Times New Roman" w:cs="Times New Roman"/>
                <w:sz w:val="12"/>
                <w:szCs w:val="12"/>
              </w:rPr>
            </w:pPr>
            <w:r w:rsidRPr="0080741D">
              <w:rPr>
                <w:rFonts w:ascii="Times New Roman" w:hAnsi="Times New Roman" w:cs="Times New Roman"/>
                <w:sz w:val="12"/>
                <w:szCs w:val="12"/>
              </w:rPr>
              <w:t>площадь</w:t>
            </w:r>
          </w:p>
        </w:tc>
        <w:tc>
          <w:tcPr>
            <w:tcW w:w="0" w:type="auto"/>
            <w:vAlign w:val="center"/>
          </w:tcPr>
          <w:p w:rsidR="0080741D" w:rsidRPr="0080741D" w:rsidRDefault="0080741D" w:rsidP="0080741D">
            <w:pPr>
              <w:jc w:val="center"/>
              <w:rPr>
                <w:rFonts w:ascii="Times New Roman" w:hAnsi="Times New Roman" w:cs="Times New Roman"/>
                <w:sz w:val="12"/>
                <w:szCs w:val="12"/>
              </w:rPr>
            </w:pPr>
            <w:r w:rsidRPr="0080741D">
              <w:rPr>
                <w:rFonts w:ascii="Times New Roman" w:hAnsi="Times New Roman" w:cs="Times New Roman"/>
                <w:sz w:val="12"/>
                <w:szCs w:val="12"/>
              </w:rPr>
              <w:t>64,0</w:t>
            </w:r>
          </w:p>
        </w:tc>
        <w:tc>
          <w:tcPr>
            <w:tcW w:w="0" w:type="auto"/>
            <w:vAlign w:val="center"/>
          </w:tcPr>
          <w:p w:rsidR="0080741D" w:rsidRPr="0080741D" w:rsidRDefault="0080741D" w:rsidP="0080741D">
            <w:pPr>
              <w:jc w:val="center"/>
              <w:rPr>
                <w:rFonts w:ascii="Times New Roman" w:hAnsi="Times New Roman" w:cs="Times New Roman"/>
                <w:sz w:val="12"/>
                <w:szCs w:val="12"/>
              </w:rPr>
            </w:pPr>
            <w:proofErr w:type="spellStart"/>
            <w:r w:rsidRPr="0080741D">
              <w:rPr>
                <w:rFonts w:ascii="Times New Roman" w:hAnsi="Times New Roman" w:cs="Times New Roman"/>
                <w:sz w:val="12"/>
                <w:szCs w:val="12"/>
              </w:rPr>
              <w:t>кв</w:t>
            </w:r>
            <w:proofErr w:type="gramStart"/>
            <w:r w:rsidRPr="0080741D">
              <w:rPr>
                <w:rFonts w:ascii="Times New Roman" w:hAnsi="Times New Roman" w:cs="Times New Roman"/>
                <w:sz w:val="12"/>
                <w:szCs w:val="12"/>
              </w:rPr>
              <w:t>.м</w:t>
            </w:r>
            <w:proofErr w:type="spellEnd"/>
            <w:proofErr w:type="gramEnd"/>
          </w:p>
        </w:tc>
        <w:tc>
          <w:tcPr>
            <w:tcW w:w="0" w:type="auto"/>
            <w:vAlign w:val="center"/>
          </w:tcPr>
          <w:p w:rsidR="0080741D" w:rsidRPr="0080741D" w:rsidRDefault="0080741D" w:rsidP="0080741D">
            <w:pPr>
              <w:jc w:val="center"/>
              <w:rPr>
                <w:rFonts w:ascii="Times New Roman" w:hAnsi="Times New Roman" w:cs="Times New Roman"/>
                <w:sz w:val="12"/>
                <w:szCs w:val="12"/>
              </w:rPr>
            </w:pPr>
            <w:r w:rsidRPr="0080741D">
              <w:rPr>
                <w:rFonts w:ascii="Times New Roman" w:hAnsi="Times New Roman" w:cs="Times New Roman"/>
                <w:sz w:val="12"/>
                <w:szCs w:val="12"/>
              </w:rPr>
              <w:t>Земельный участок</w:t>
            </w:r>
          </w:p>
        </w:tc>
      </w:tr>
      <w:tr w:rsidR="0080741D" w:rsidTr="0080741D">
        <w:tc>
          <w:tcPr>
            <w:tcW w:w="0" w:type="auto"/>
            <w:vAlign w:val="center"/>
          </w:tcPr>
          <w:p w:rsidR="0080741D" w:rsidRPr="0080741D" w:rsidRDefault="0080741D" w:rsidP="0080741D">
            <w:pPr>
              <w:jc w:val="center"/>
              <w:rPr>
                <w:rFonts w:ascii="Times New Roman" w:hAnsi="Times New Roman" w:cs="Times New Roman"/>
                <w:sz w:val="12"/>
                <w:szCs w:val="12"/>
              </w:rPr>
            </w:pPr>
            <w:r w:rsidRPr="0080741D">
              <w:rPr>
                <w:rFonts w:ascii="Times New Roman" w:hAnsi="Times New Roman" w:cs="Times New Roman"/>
                <w:sz w:val="12"/>
                <w:szCs w:val="12"/>
              </w:rPr>
              <w:t>Земельный участок</w:t>
            </w:r>
          </w:p>
        </w:tc>
        <w:tc>
          <w:tcPr>
            <w:tcW w:w="0" w:type="auto"/>
            <w:vAlign w:val="center"/>
          </w:tcPr>
          <w:p w:rsidR="0080741D" w:rsidRPr="0080741D" w:rsidRDefault="0080741D" w:rsidP="0080741D">
            <w:pPr>
              <w:jc w:val="center"/>
              <w:rPr>
                <w:rFonts w:ascii="Times New Roman" w:hAnsi="Times New Roman" w:cs="Times New Roman"/>
                <w:sz w:val="12"/>
                <w:szCs w:val="12"/>
              </w:rPr>
            </w:pPr>
            <w:r w:rsidRPr="0080741D">
              <w:rPr>
                <w:rFonts w:ascii="Times New Roman" w:hAnsi="Times New Roman" w:cs="Times New Roman"/>
                <w:sz w:val="12"/>
                <w:szCs w:val="12"/>
              </w:rPr>
              <w:t>63:31:1102002:134</w:t>
            </w:r>
          </w:p>
        </w:tc>
        <w:tc>
          <w:tcPr>
            <w:tcW w:w="0" w:type="auto"/>
            <w:vAlign w:val="center"/>
          </w:tcPr>
          <w:p w:rsidR="0080741D" w:rsidRPr="0080741D" w:rsidRDefault="0080741D" w:rsidP="0080741D">
            <w:pPr>
              <w:jc w:val="center"/>
              <w:rPr>
                <w:rFonts w:ascii="Times New Roman" w:hAnsi="Times New Roman" w:cs="Times New Roman"/>
                <w:sz w:val="12"/>
                <w:szCs w:val="12"/>
              </w:rPr>
            </w:pPr>
            <w:r w:rsidRPr="0080741D">
              <w:rPr>
                <w:rFonts w:ascii="Times New Roman" w:hAnsi="Times New Roman" w:cs="Times New Roman"/>
                <w:sz w:val="12"/>
                <w:szCs w:val="12"/>
              </w:rPr>
              <w:t>кадастровый</w:t>
            </w:r>
          </w:p>
        </w:tc>
        <w:tc>
          <w:tcPr>
            <w:tcW w:w="0" w:type="auto"/>
            <w:vAlign w:val="center"/>
          </w:tcPr>
          <w:p w:rsidR="0080741D" w:rsidRPr="0080741D" w:rsidRDefault="0080741D" w:rsidP="0080741D">
            <w:pPr>
              <w:jc w:val="center"/>
              <w:rPr>
                <w:rFonts w:ascii="Times New Roman" w:hAnsi="Times New Roman" w:cs="Times New Roman"/>
                <w:sz w:val="12"/>
                <w:szCs w:val="12"/>
              </w:rPr>
            </w:pPr>
          </w:p>
        </w:tc>
        <w:tc>
          <w:tcPr>
            <w:tcW w:w="0" w:type="auto"/>
            <w:vAlign w:val="center"/>
          </w:tcPr>
          <w:p w:rsidR="0080741D" w:rsidRPr="0080741D" w:rsidRDefault="0080741D" w:rsidP="0080741D">
            <w:pPr>
              <w:jc w:val="center"/>
              <w:rPr>
                <w:rFonts w:ascii="Times New Roman" w:hAnsi="Times New Roman" w:cs="Times New Roman"/>
                <w:sz w:val="12"/>
                <w:szCs w:val="12"/>
              </w:rPr>
            </w:pPr>
            <w:r w:rsidRPr="0080741D">
              <w:rPr>
                <w:rFonts w:ascii="Times New Roman" w:hAnsi="Times New Roman" w:cs="Times New Roman"/>
                <w:sz w:val="12"/>
                <w:szCs w:val="12"/>
              </w:rPr>
              <w:t>площадь</w:t>
            </w:r>
          </w:p>
        </w:tc>
        <w:tc>
          <w:tcPr>
            <w:tcW w:w="0" w:type="auto"/>
            <w:vAlign w:val="center"/>
          </w:tcPr>
          <w:p w:rsidR="0080741D" w:rsidRPr="0080741D" w:rsidRDefault="0080741D" w:rsidP="0080741D">
            <w:pPr>
              <w:jc w:val="center"/>
              <w:rPr>
                <w:rFonts w:ascii="Times New Roman" w:hAnsi="Times New Roman" w:cs="Times New Roman"/>
                <w:sz w:val="12"/>
                <w:szCs w:val="12"/>
              </w:rPr>
            </w:pPr>
            <w:r w:rsidRPr="0080741D">
              <w:rPr>
                <w:rFonts w:ascii="Times New Roman" w:hAnsi="Times New Roman" w:cs="Times New Roman"/>
                <w:sz w:val="12"/>
                <w:szCs w:val="12"/>
              </w:rPr>
              <w:t>46,0</w:t>
            </w:r>
          </w:p>
        </w:tc>
        <w:tc>
          <w:tcPr>
            <w:tcW w:w="0" w:type="auto"/>
            <w:vAlign w:val="center"/>
          </w:tcPr>
          <w:p w:rsidR="0080741D" w:rsidRPr="0080741D" w:rsidRDefault="0080741D" w:rsidP="0080741D">
            <w:pPr>
              <w:jc w:val="center"/>
              <w:rPr>
                <w:rFonts w:ascii="Times New Roman" w:hAnsi="Times New Roman" w:cs="Times New Roman"/>
                <w:sz w:val="12"/>
                <w:szCs w:val="12"/>
              </w:rPr>
            </w:pPr>
            <w:proofErr w:type="spellStart"/>
            <w:r w:rsidRPr="0080741D">
              <w:rPr>
                <w:rFonts w:ascii="Times New Roman" w:hAnsi="Times New Roman" w:cs="Times New Roman"/>
                <w:sz w:val="12"/>
                <w:szCs w:val="12"/>
              </w:rPr>
              <w:t>кв</w:t>
            </w:r>
            <w:proofErr w:type="gramStart"/>
            <w:r w:rsidRPr="0080741D">
              <w:rPr>
                <w:rFonts w:ascii="Times New Roman" w:hAnsi="Times New Roman" w:cs="Times New Roman"/>
                <w:sz w:val="12"/>
                <w:szCs w:val="12"/>
              </w:rPr>
              <w:t>.м</w:t>
            </w:r>
            <w:proofErr w:type="spellEnd"/>
            <w:proofErr w:type="gramEnd"/>
          </w:p>
        </w:tc>
        <w:tc>
          <w:tcPr>
            <w:tcW w:w="0" w:type="auto"/>
            <w:vAlign w:val="center"/>
          </w:tcPr>
          <w:p w:rsidR="0080741D" w:rsidRPr="0080741D" w:rsidRDefault="0080741D" w:rsidP="0080741D">
            <w:pPr>
              <w:jc w:val="center"/>
              <w:rPr>
                <w:rFonts w:ascii="Times New Roman" w:hAnsi="Times New Roman" w:cs="Times New Roman"/>
                <w:sz w:val="12"/>
                <w:szCs w:val="12"/>
              </w:rPr>
            </w:pPr>
            <w:r w:rsidRPr="0080741D">
              <w:rPr>
                <w:rFonts w:ascii="Times New Roman" w:hAnsi="Times New Roman" w:cs="Times New Roman"/>
                <w:sz w:val="12"/>
                <w:szCs w:val="12"/>
              </w:rPr>
              <w:t>Земельный участок</w:t>
            </w:r>
          </w:p>
        </w:tc>
      </w:tr>
    </w:tbl>
    <w:p w:rsidR="0080741D" w:rsidRDefault="0080741D" w:rsidP="007B5793">
      <w:pPr>
        <w:tabs>
          <w:tab w:val="left" w:pos="0"/>
        </w:tabs>
        <w:spacing w:after="0" w:line="240" w:lineRule="auto"/>
        <w:ind w:firstLine="284"/>
        <w:jc w:val="center"/>
        <w:rPr>
          <w:rFonts w:ascii="Times New Roman" w:hAnsi="Times New Roman" w:cs="Times New Roman"/>
          <w:sz w:val="12"/>
          <w:szCs w:val="12"/>
        </w:rPr>
      </w:pPr>
    </w:p>
    <w:tbl>
      <w:tblPr>
        <w:tblStyle w:val="afe"/>
        <w:tblW w:w="0" w:type="auto"/>
        <w:tblLook w:val="04A0" w:firstRow="1" w:lastRow="0" w:firstColumn="1" w:lastColumn="0" w:noHBand="0" w:noVBand="1"/>
      </w:tblPr>
      <w:tblGrid>
        <w:gridCol w:w="533"/>
        <w:gridCol w:w="604"/>
        <w:gridCol w:w="536"/>
        <w:gridCol w:w="372"/>
        <w:gridCol w:w="398"/>
        <w:gridCol w:w="512"/>
        <w:gridCol w:w="527"/>
        <w:gridCol w:w="348"/>
        <w:gridCol w:w="327"/>
        <w:gridCol w:w="475"/>
        <w:gridCol w:w="447"/>
        <w:gridCol w:w="603"/>
        <w:gridCol w:w="601"/>
        <w:gridCol w:w="524"/>
        <w:gridCol w:w="475"/>
        <w:gridCol w:w="447"/>
      </w:tblGrid>
      <w:tr w:rsidR="0080741D" w:rsidTr="0080741D">
        <w:tc>
          <w:tcPr>
            <w:tcW w:w="0" w:type="auto"/>
            <w:gridSpan w:val="6"/>
            <w:vMerge w:val="restart"/>
            <w:vAlign w:val="center"/>
          </w:tcPr>
          <w:p w:rsidR="0080741D" w:rsidRDefault="0080741D" w:rsidP="0080741D">
            <w:pPr>
              <w:tabs>
                <w:tab w:val="left" w:pos="0"/>
              </w:tabs>
              <w:jc w:val="center"/>
              <w:rPr>
                <w:rFonts w:ascii="Times New Roman" w:hAnsi="Times New Roman" w:cs="Times New Roman"/>
                <w:sz w:val="12"/>
                <w:szCs w:val="12"/>
              </w:rPr>
            </w:pPr>
            <w:r w:rsidRPr="0080741D">
              <w:rPr>
                <w:rFonts w:ascii="Times New Roman" w:hAnsi="Times New Roman" w:cs="Times New Roman"/>
                <w:sz w:val="12"/>
                <w:szCs w:val="12"/>
              </w:rPr>
              <w:t xml:space="preserve">Сведения о движимом имуществе </w:t>
            </w:r>
            <w:hyperlink w:anchor="P216" w:history="1">
              <w:r w:rsidRPr="0080741D">
                <w:rPr>
                  <w:rFonts w:ascii="Times New Roman" w:hAnsi="Times New Roman" w:cs="Times New Roman"/>
                  <w:sz w:val="12"/>
                  <w:szCs w:val="12"/>
                </w:rPr>
                <w:t>&lt;11&gt;</w:t>
              </w:r>
            </w:hyperlink>
          </w:p>
        </w:tc>
        <w:tc>
          <w:tcPr>
            <w:tcW w:w="0" w:type="auto"/>
            <w:gridSpan w:val="10"/>
            <w:vAlign w:val="center"/>
          </w:tcPr>
          <w:p w:rsidR="0080741D" w:rsidRDefault="0080741D" w:rsidP="0080741D">
            <w:pPr>
              <w:tabs>
                <w:tab w:val="left" w:pos="0"/>
              </w:tabs>
              <w:jc w:val="center"/>
              <w:rPr>
                <w:rFonts w:ascii="Times New Roman" w:hAnsi="Times New Roman" w:cs="Times New Roman"/>
                <w:sz w:val="12"/>
                <w:szCs w:val="12"/>
              </w:rPr>
            </w:pPr>
            <w:r w:rsidRPr="0080741D">
              <w:rPr>
                <w:rFonts w:ascii="Times New Roman" w:hAnsi="Times New Roman" w:cs="Times New Roman"/>
                <w:sz w:val="12"/>
                <w:szCs w:val="12"/>
              </w:rPr>
              <w:t xml:space="preserve">Сведения о праве аренды или безвозмездного пользования имуществом </w:t>
            </w:r>
            <w:hyperlink w:anchor="P217" w:history="1">
              <w:r w:rsidRPr="0080741D">
                <w:rPr>
                  <w:rFonts w:ascii="Times New Roman" w:hAnsi="Times New Roman" w:cs="Times New Roman"/>
                  <w:sz w:val="12"/>
                  <w:szCs w:val="12"/>
                </w:rPr>
                <w:t>&lt;12&gt;</w:t>
              </w:r>
            </w:hyperlink>
          </w:p>
        </w:tc>
      </w:tr>
      <w:tr w:rsidR="0080741D" w:rsidTr="0080741D">
        <w:tc>
          <w:tcPr>
            <w:tcW w:w="0" w:type="auto"/>
            <w:gridSpan w:val="6"/>
            <w:vMerge/>
            <w:vAlign w:val="center"/>
          </w:tcPr>
          <w:p w:rsidR="0080741D" w:rsidRDefault="0080741D" w:rsidP="0080741D">
            <w:pPr>
              <w:tabs>
                <w:tab w:val="left" w:pos="0"/>
              </w:tabs>
              <w:jc w:val="center"/>
              <w:rPr>
                <w:rFonts w:ascii="Times New Roman" w:hAnsi="Times New Roman" w:cs="Times New Roman"/>
                <w:sz w:val="12"/>
                <w:szCs w:val="12"/>
              </w:rPr>
            </w:pPr>
          </w:p>
        </w:tc>
        <w:tc>
          <w:tcPr>
            <w:tcW w:w="0" w:type="auto"/>
            <w:gridSpan w:val="5"/>
            <w:vAlign w:val="center"/>
          </w:tcPr>
          <w:p w:rsidR="0080741D" w:rsidRDefault="0080741D" w:rsidP="0080741D">
            <w:pPr>
              <w:tabs>
                <w:tab w:val="left" w:pos="0"/>
              </w:tabs>
              <w:jc w:val="center"/>
              <w:rPr>
                <w:rFonts w:ascii="Times New Roman" w:hAnsi="Times New Roman" w:cs="Times New Roman"/>
                <w:sz w:val="12"/>
                <w:szCs w:val="12"/>
              </w:rPr>
            </w:pPr>
            <w:r w:rsidRPr="0080741D">
              <w:rPr>
                <w:rFonts w:ascii="Times New Roman" w:hAnsi="Times New Roman" w:cs="Times New Roman"/>
                <w:sz w:val="12"/>
                <w:szCs w:val="12"/>
              </w:rPr>
              <w:t>организации, образующей инфраструктуру поддержки субъектов малого и среднего предпринимательства</w:t>
            </w:r>
          </w:p>
        </w:tc>
        <w:tc>
          <w:tcPr>
            <w:tcW w:w="0" w:type="auto"/>
            <w:gridSpan w:val="5"/>
            <w:vAlign w:val="center"/>
          </w:tcPr>
          <w:p w:rsidR="0080741D" w:rsidRDefault="0080741D" w:rsidP="0080741D">
            <w:pPr>
              <w:tabs>
                <w:tab w:val="left" w:pos="0"/>
              </w:tabs>
              <w:jc w:val="center"/>
              <w:rPr>
                <w:rFonts w:ascii="Times New Roman" w:hAnsi="Times New Roman" w:cs="Times New Roman"/>
                <w:sz w:val="12"/>
                <w:szCs w:val="12"/>
              </w:rPr>
            </w:pPr>
            <w:r w:rsidRPr="0080741D">
              <w:rPr>
                <w:rFonts w:ascii="Times New Roman" w:hAnsi="Times New Roman" w:cs="Times New Roman"/>
                <w:sz w:val="12"/>
                <w:szCs w:val="12"/>
              </w:rPr>
              <w:t>субъекта малого и среднего предпринимательства</w:t>
            </w:r>
          </w:p>
        </w:tc>
      </w:tr>
      <w:tr w:rsidR="0080741D" w:rsidTr="0080741D">
        <w:tc>
          <w:tcPr>
            <w:tcW w:w="0" w:type="auto"/>
            <w:vMerge w:val="restart"/>
            <w:vAlign w:val="center"/>
          </w:tcPr>
          <w:p w:rsidR="0080741D" w:rsidRPr="0080741D" w:rsidRDefault="0080741D" w:rsidP="0080741D">
            <w:pPr>
              <w:pStyle w:val="ConsPlusNormal"/>
              <w:ind w:firstLine="0"/>
              <w:jc w:val="center"/>
              <w:rPr>
                <w:rFonts w:ascii="Times New Roman" w:hAnsi="Times New Roman" w:cs="Times New Roman"/>
                <w:sz w:val="12"/>
                <w:szCs w:val="12"/>
              </w:rPr>
            </w:pPr>
            <w:r w:rsidRPr="0080741D">
              <w:rPr>
                <w:rFonts w:ascii="Times New Roman" w:hAnsi="Times New Roman" w:cs="Times New Roman"/>
                <w:sz w:val="12"/>
                <w:szCs w:val="12"/>
              </w:rPr>
              <w:t>Тип: оборудование, машины, механизмы, установки, транспортные средства, инвентарь, инструменты, иное</w:t>
            </w:r>
          </w:p>
        </w:tc>
        <w:tc>
          <w:tcPr>
            <w:tcW w:w="0" w:type="auto"/>
            <w:vMerge w:val="restart"/>
            <w:vAlign w:val="center"/>
          </w:tcPr>
          <w:p w:rsidR="0080741D" w:rsidRPr="0080741D" w:rsidRDefault="0080741D" w:rsidP="0080741D">
            <w:pPr>
              <w:pStyle w:val="ConsPlusNormal"/>
              <w:ind w:firstLine="0"/>
              <w:jc w:val="center"/>
              <w:rPr>
                <w:rFonts w:ascii="Times New Roman" w:hAnsi="Times New Roman" w:cs="Times New Roman"/>
                <w:sz w:val="12"/>
                <w:szCs w:val="12"/>
              </w:rPr>
            </w:pPr>
            <w:r w:rsidRPr="0080741D">
              <w:rPr>
                <w:rFonts w:ascii="Times New Roman" w:hAnsi="Times New Roman" w:cs="Times New Roman"/>
                <w:sz w:val="12"/>
                <w:szCs w:val="12"/>
              </w:rPr>
              <w:t>Государственный регистрационный знак (при наличии)</w:t>
            </w:r>
          </w:p>
        </w:tc>
        <w:tc>
          <w:tcPr>
            <w:tcW w:w="0" w:type="auto"/>
            <w:vMerge w:val="restart"/>
            <w:vAlign w:val="center"/>
          </w:tcPr>
          <w:p w:rsidR="0080741D" w:rsidRPr="0080741D" w:rsidRDefault="0080741D" w:rsidP="0080741D">
            <w:pPr>
              <w:pStyle w:val="ConsPlusNormal"/>
              <w:ind w:firstLine="0"/>
              <w:jc w:val="center"/>
              <w:rPr>
                <w:rFonts w:ascii="Times New Roman" w:hAnsi="Times New Roman" w:cs="Times New Roman"/>
                <w:sz w:val="12"/>
                <w:szCs w:val="12"/>
              </w:rPr>
            </w:pPr>
            <w:r w:rsidRPr="0080741D">
              <w:rPr>
                <w:rFonts w:ascii="Times New Roman" w:hAnsi="Times New Roman" w:cs="Times New Roman"/>
                <w:sz w:val="12"/>
                <w:szCs w:val="12"/>
              </w:rPr>
              <w:t>Наименование объекта учета</w:t>
            </w:r>
          </w:p>
        </w:tc>
        <w:tc>
          <w:tcPr>
            <w:tcW w:w="0" w:type="auto"/>
            <w:vMerge w:val="restart"/>
            <w:vAlign w:val="center"/>
          </w:tcPr>
          <w:p w:rsidR="0080741D" w:rsidRPr="0080741D" w:rsidRDefault="0080741D" w:rsidP="0080741D">
            <w:pPr>
              <w:pStyle w:val="ConsPlusNormal"/>
              <w:ind w:firstLine="0"/>
              <w:jc w:val="center"/>
              <w:rPr>
                <w:rFonts w:ascii="Times New Roman" w:hAnsi="Times New Roman" w:cs="Times New Roman"/>
                <w:sz w:val="12"/>
                <w:szCs w:val="12"/>
              </w:rPr>
            </w:pPr>
            <w:r w:rsidRPr="0080741D">
              <w:rPr>
                <w:rFonts w:ascii="Times New Roman" w:hAnsi="Times New Roman" w:cs="Times New Roman"/>
                <w:sz w:val="12"/>
                <w:szCs w:val="12"/>
              </w:rPr>
              <w:t>Марка, модель</w:t>
            </w:r>
          </w:p>
        </w:tc>
        <w:tc>
          <w:tcPr>
            <w:tcW w:w="0" w:type="auto"/>
            <w:vMerge w:val="restart"/>
            <w:vAlign w:val="center"/>
          </w:tcPr>
          <w:p w:rsidR="0080741D" w:rsidRPr="0080741D" w:rsidRDefault="0080741D" w:rsidP="0080741D">
            <w:pPr>
              <w:pStyle w:val="ConsPlusNormal"/>
              <w:ind w:firstLine="0"/>
              <w:jc w:val="center"/>
              <w:rPr>
                <w:rFonts w:ascii="Times New Roman" w:hAnsi="Times New Roman" w:cs="Times New Roman"/>
                <w:sz w:val="12"/>
                <w:szCs w:val="12"/>
              </w:rPr>
            </w:pPr>
            <w:r w:rsidRPr="0080741D">
              <w:rPr>
                <w:rFonts w:ascii="Times New Roman" w:hAnsi="Times New Roman" w:cs="Times New Roman"/>
                <w:sz w:val="12"/>
                <w:szCs w:val="12"/>
              </w:rPr>
              <w:t>Год выпуска</w:t>
            </w:r>
          </w:p>
        </w:tc>
        <w:tc>
          <w:tcPr>
            <w:tcW w:w="0" w:type="auto"/>
            <w:vMerge w:val="restart"/>
            <w:vAlign w:val="center"/>
          </w:tcPr>
          <w:p w:rsidR="0080741D" w:rsidRPr="0080741D" w:rsidRDefault="0080741D" w:rsidP="0080741D">
            <w:pPr>
              <w:pStyle w:val="ConsPlusNormal"/>
              <w:ind w:firstLine="0"/>
              <w:jc w:val="center"/>
              <w:rPr>
                <w:rFonts w:ascii="Times New Roman" w:hAnsi="Times New Roman" w:cs="Times New Roman"/>
                <w:sz w:val="12"/>
                <w:szCs w:val="12"/>
              </w:rPr>
            </w:pPr>
            <w:r w:rsidRPr="0080741D">
              <w:rPr>
                <w:rFonts w:ascii="Times New Roman" w:hAnsi="Times New Roman" w:cs="Times New Roman"/>
                <w:sz w:val="12"/>
                <w:szCs w:val="12"/>
              </w:rPr>
              <w:t xml:space="preserve">Кадастровый номер объекта недвижимого имущества, в том числе земельного участка, </w:t>
            </w:r>
            <w:proofErr w:type="gramStart"/>
            <w:r w:rsidRPr="0080741D">
              <w:rPr>
                <w:rFonts w:ascii="Times New Roman" w:hAnsi="Times New Roman" w:cs="Times New Roman"/>
                <w:sz w:val="12"/>
                <w:szCs w:val="12"/>
              </w:rPr>
              <w:t>в</w:t>
            </w:r>
            <w:proofErr w:type="gramEnd"/>
            <w:r w:rsidRPr="0080741D">
              <w:rPr>
                <w:rFonts w:ascii="Times New Roman" w:hAnsi="Times New Roman" w:cs="Times New Roman"/>
                <w:sz w:val="12"/>
                <w:szCs w:val="12"/>
              </w:rPr>
              <w:t xml:space="preserve"> (</w:t>
            </w:r>
            <w:proofErr w:type="gramStart"/>
            <w:r w:rsidRPr="0080741D">
              <w:rPr>
                <w:rFonts w:ascii="Times New Roman" w:hAnsi="Times New Roman" w:cs="Times New Roman"/>
                <w:sz w:val="12"/>
                <w:szCs w:val="12"/>
              </w:rPr>
              <w:t>на</w:t>
            </w:r>
            <w:proofErr w:type="gramEnd"/>
            <w:r w:rsidRPr="0080741D">
              <w:rPr>
                <w:rFonts w:ascii="Times New Roman" w:hAnsi="Times New Roman" w:cs="Times New Roman"/>
                <w:sz w:val="12"/>
                <w:szCs w:val="12"/>
              </w:rPr>
              <w:t>) котором расположен объект</w:t>
            </w:r>
          </w:p>
        </w:tc>
        <w:tc>
          <w:tcPr>
            <w:tcW w:w="0" w:type="auto"/>
            <w:gridSpan w:val="3"/>
            <w:vAlign w:val="center"/>
          </w:tcPr>
          <w:p w:rsidR="0080741D" w:rsidRPr="0080741D" w:rsidRDefault="0080741D" w:rsidP="0080741D">
            <w:pPr>
              <w:pStyle w:val="ConsPlusNormal"/>
              <w:ind w:firstLine="0"/>
              <w:jc w:val="center"/>
              <w:rPr>
                <w:rFonts w:ascii="Times New Roman" w:hAnsi="Times New Roman" w:cs="Times New Roman"/>
                <w:sz w:val="12"/>
                <w:szCs w:val="12"/>
              </w:rPr>
            </w:pPr>
            <w:r w:rsidRPr="0080741D">
              <w:rPr>
                <w:rFonts w:ascii="Times New Roman" w:hAnsi="Times New Roman" w:cs="Times New Roman"/>
                <w:sz w:val="12"/>
                <w:szCs w:val="12"/>
              </w:rPr>
              <w:t>Правообладатель</w:t>
            </w:r>
          </w:p>
        </w:tc>
        <w:tc>
          <w:tcPr>
            <w:tcW w:w="0" w:type="auto"/>
            <w:gridSpan w:val="2"/>
            <w:vAlign w:val="center"/>
          </w:tcPr>
          <w:p w:rsidR="0080741D" w:rsidRDefault="0080741D" w:rsidP="0080741D">
            <w:pPr>
              <w:tabs>
                <w:tab w:val="left" w:pos="0"/>
              </w:tabs>
              <w:jc w:val="center"/>
              <w:rPr>
                <w:rFonts w:ascii="Times New Roman" w:hAnsi="Times New Roman" w:cs="Times New Roman"/>
                <w:sz w:val="12"/>
                <w:szCs w:val="12"/>
              </w:rPr>
            </w:pPr>
            <w:r w:rsidRPr="0080741D">
              <w:rPr>
                <w:rFonts w:ascii="Times New Roman" w:hAnsi="Times New Roman" w:cs="Times New Roman"/>
                <w:sz w:val="12"/>
                <w:szCs w:val="12"/>
              </w:rPr>
              <w:t>Документы основание</w:t>
            </w:r>
          </w:p>
        </w:tc>
        <w:tc>
          <w:tcPr>
            <w:tcW w:w="0" w:type="auto"/>
            <w:gridSpan w:val="3"/>
            <w:vAlign w:val="center"/>
          </w:tcPr>
          <w:p w:rsidR="0080741D" w:rsidRDefault="0080741D" w:rsidP="0080741D">
            <w:pPr>
              <w:tabs>
                <w:tab w:val="left" w:pos="0"/>
              </w:tabs>
              <w:jc w:val="center"/>
              <w:rPr>
                <w:rFonts w:ascii="Times New Roman" w:hAnsi="Times New Roman" w:cs="Times New Roman"/>
                <w:sz w:val="12"/>
                <w:szCs w:val="12"/>
              </w:rPr>
            </w:pPr>
            <w:r w:rsidRPr="0080741D">
              <w:rPr>
                <w:rFonts w:ascii="Times New Roman" w:hAnsi="Times New Roman" w:cs="Times New Roman"/>
                <w:sz w:val="12"/>
                <w:szCs w:val="12"/>
              </w:rPr>
              <w:t>Правообладатель</w:t>
            </w:r>
          </w:p>
        </w:tc>
        <w:tc>
          <w:tcPr>
            <w:tcW w:w="0" w:type="auto"/>
            <w:gridSpan w:val="2"/>
            <w:vAlign w:val="center"/>
          </w:tcPr>
          <w:p w:rsidR="0080741D" w:rsidRDefault="0080741D" w:rsidP="0080741D">
            <w:pPr>
              <w:tabs>
                <w:tab w:val="left" w:pos="0"/>
              </w:tabs>
              <w:jc w:val="center"/>
              <w:rPr>
                <w:rFonts w:ascii="Times New Roman" w:hAnsi="Times New Roman" w:cs="Times New Roman"/>
                <w:sz w:val="12"/>
                <w:szCs w:val="12"/>
              </w:rPr>
            </w:pPr>
            <w:r w:rsidRPr="0080741D">
              <w:rPr>
                <w:rFonts w:ascii="Times New Roman" w:hAnsi="Times New Roman" w:cs="Times New Roman"/>
                <w:sz w:val="12"/>
                <w:szCs w:val="12"/>
              </w:rPr>
              <w:t>Документы основание</w:t>
            </w:r>
          </w:p>
        </w:tc>
      </w:tr>
      <w:tr w:rsidR="0080741D" w:rsidTr="0080741D">
        <w:tc>
          <w:tcPr>
            <w:tcW w:w="0" w:type="auto"/>
            <w:vMerge/>
            <w:vAlign w:val="center"/>
          </w:tcPr>
          <w:p w:rsidR="0080741D" w:rsidRPr="0080741D" w:rsidRDefault="0080741D" w:rsidP="0080741D">
            <w:pPr>
              <w:jc w:val="center"/>
              <w:rPr>
                <w:rFonts w:ascii="Times New Roman" w:hAnsi="Times New Roman" w:cs="Times New Roman"/>
                <w:sz w:val="12"/>
                <w:szCs w:val="12"/>
              </w:rPr>
            </w:pPr>
          </w:p>
        </w:tc>
        <w:tc>
          <w:tcPr>
            <w:tcW w:w="0" w:type="auto"/>
            <w:vMerge/>
            <w:vAlign w:val="center"/>
          </w:tcPr>
          <w:p w:rsidR="0080741D" w:rsidRPr="0080741D" w:rsidRDefault="0080741D" w:rsidP="0080741D">
            <w:pPr>
              <w:jc w:val="center"/>
              <w:rPr>
                <w:rFonts w:ascii="Times New Roman" w:hAnsi="Times New Roman" w:cs="Times New Roman"/>
                <w:sz w:val="12"/>
                <w:szCs w:val="12"/>
              </w:rPr>
            </w:pPr>
          </w:p>
        </w:tc>
        <w:tc>
          <w:tcPr>
            <w:tcW w:w="0" w:type="auto"/>
            <w:vMerge/>
            <w:vAlign w:val="center"/>
          </w:tcPr>
          <w:p w:rsidR="0080741D" w:rsidRPr="0080741D" w:rsidRDefault="0080741D" w:rsidP="0080741D">
            <w:pPr>
              <w:jc w:val="center"/>
              <w:rPr>
                <w:rFonts w:ascii="Times New Roman" w:hAnsi="Times New Roman" w:cs="Times New Roman"/>
                <w:sz w:val="12"/>
                <w:szCs w:val="12"/>
              </w:rPr>
            </w:pPr>
          </w:p>
        </w:tc>
        <w:tc>
          <w:tcPr>
            <w:tcW w:w="0" w:type="auto"/>
            <w:vMerge/>
            <w:vAlign w:val="center"/>
          </w:tcPr>
          <w:p w:rsidR="0080741D" w:rsidRPr="0080741D" w:rsidRDefault="0080741D" w:rsidP="0080741D">
            <w:pPr>
              <w:jc w:val="center"/>
              <w:rPr>
                <w:rFonts w:ascii="Times New Roman" w:hAnsi="Times New Roman" w:cs="Times New Roman"/>
                <w:sz w:val="12"/>
                <w:szCs w:val="12"/>
              </w:rPr>
            </w:pPr>
          </w:p>
        </w:tc>
        <w:tc>
          <w:tcPr>
            <w:tcW w:w="0" w:type="auto"/>
            <w:vMerge/>
            <w:vAlign w:val="center"/>
          </w:tcPr>
          <w:p w:rsidR="0080741D" w:rsidRPr="0080741D" w:rsidRDefault="0080741D" w:rsidP="0080741D">
            <w:pPr>
              <w:jc w:val="center"/>
              <w:rPr>
                <w:rFonts w:ascii="Times New Roman" w:hAnsi="Times New Roman" w:cs="Times New Roman"/>
                <w:sz w:val="12"/>
                <w:szCs w:val="12"/>
              </w:rPr>
            </w:pPr>
          </w:p>
        </w:tc>
        <w:tc>
          <w:tcPr>
            <w:tcW w:w="0" w:type="auto"/>
            <w:vMerge/>
            <w:vAlign w:val="center"/>
          </w:tcPr>
          <w:p w:rsidR="0080741D" w:rsidRPr="0080741D" w:rsidRDefault="0080741D" w:rsidP="0080741D">
            <w:pPr>
              <w:jc w:val="center"/>
              <w:rPr>
                <w:rFonts w:ascii="Times New Roman" w:hAnsi="Times New Roman" w:cs="Times New Roman"/>
                <w:sz w:val="12"/>
                <w:szCs w:val="12"/>
              </w:rPr>
            </w:pPr>
          </w:p>
        </w:tc>
        <w:tc>
          <w:tcPr>
            <w:tcW w:w="0" w:type="auto"/>
            <w:vAlign w:val="center"/>
          </w:tcPr>
          <w:p w:rsidR="0080741D" w:rsidRPr="0080741D" w:rsidRDefault="0080741D" w:rsidP="0080741D">
            <w:pPr>
              <w:pStyle w:val="ConsPlusNormal"/>
              <w:ind w:firstLine="0"/>
              <w:jc w:val="center"/>
              <w:rPr>
                <w:rFonts w:ascii="Times New Roman" w:hAnsi="Times New Roman" w:cs="Times New Roman"/>
                <w:sz w:val="12"/>
                <w:szCs w:val="12"/>
              </w:rPr>
            </w:pPr>
            <w:r w:rsidRPr="0080741D">
              <w:rPr>
                <w:rFonts w:ascii="Times New Roman" w:hAnsi="Times New Roman" w:cs="Times New Roman"/>
                <w:sz w:val="12"/>
                <w:szCs w:val="12"/>
              </w:rPr>
              <w:t>Полное наименование</w:t>
            </w:r>
          </w:p>
        </w:tc>
        <w:tc>
          <w:tcPr>
            <w:tcW w:w="0" w:type="auto"/>
            <w:vAlign w:val="center"/>
          </w:tcPr>
          <w:p w:rsidR="0080741D" w:rsidRPr="0080741D" w:rsidRDefault="0080741D" w:rsidP="0080741D">
            <w:pPr>
              <w:pStyle w:val="ConsPlusNormal"/>
              <w:ind w:firstLine="0"/>
              <w:jc w:val="center"/>
              <w:rPr>
                <w:rFonts w:ascii="Times New Roman" w:hAnsi="Times New Roman" w:cs="Times New Roman"/>
                <w:sz w:val="12"/>
                <w:szCs w:val="12"/>
              </w:rPr>
            </w:pPr>
            <w:r w:rsidRPr="0080741D">
              <w:rPr>
                <w:rFonts w:ascii="Times New Roman" w:hAnsi="Times New Roman" w:cs="Times New Roman"/>
                <w:sz w:val="12"/>
                <w:szCs w:val="12"/>
              </w:rPr>
              <w:t>ОГРН</w:t>
            </w:r>
          </w:p>
        </w:tc>
        <w:tc>
          <w:tcPr>
            <w:tcW w:w="0" w:type="auto"/>
            <w:vAlign w:val="center"/>
          </w:tcPr>
          <w:p w:rsidR="0080741D" w:rsidRPr="0080741D" w:rsidRDefault="0080741D" w:rsidP="0080741D">
            <w:pPr>
              <w:pStyle w:val="ConsPlusNormal"/>
              <w:ind w:firstLine="0"/>
              <w:jc w:val="center"/>
              <w:rPr>
                <w:rFonts w:ascii="Times New Roman" w:hAnsi="Times New Roman" w:cs="Times New Roman"/>
                <w:sz w:val="12"/>
                <w:szCs w:val="12"/>
              </w:rPr>
            </w:pPr>
            <w:r w:rsidRPr="0080741D">
              <w:rPr>
                <w:rFonts w:ascii="Times New Roman" w:hAnsi="Times New Roman" w:cs="Times New Roman"/>
                <w:sz w:val="12"/>
                <w:szCs w:val="12"/>
              </w:rPr>
              <w:t>ИНН</w:t>
            </w:r>
          </w:p>
        </w:tc>
        <w:tc>
          <w:tcPr>
            <w:tcW w:w="0" w:type="auto"/>
            <w:vAlign w:val="center"/>
          </w:tcPr>
          <w:p w:rsidR="0080741D" w:rsidRPr="0080741D" w:rsidRDefault="0080741D" w:rsidP="0080741D">
            <w:pPr>
              <w:pStyle w:val="ConsPlusNormal"/>
              <w:ind w:firstLine="0"/>
              <w:jc w:val="center"/>
              <w:rPr>
                <w:rFonts w:ascii="Times New Roman" w:hAnsi="Times New Roman" w:cs="Times New Roman"/>
                <w:sz w:val="12"/>
                <w:szCs w:val="12"/>
              </w:rPr>
            </w:pPr>
            <w:r w:rsidRPr="0080741D">
              <w:rPr>
                <w:rFonts w:ascii="Times New Roman" w:hAnsi="Times New Roman" w:cs="Times New Roman"/>
                <w:sz w:val="12"/>
                <w:szCs w:val="12"/>
              </w:rPr>
              <w:t>Дата заключения договора</w:t>
            </w:r>
          </w:p>
        </w:tc>
        <w:tc>
          <w:tcPr>
            <w:tcW w:w="0" w:type="auto"/>
            <w:vAlign w:val="center"/>
          </w:tcPr>
          <w:p w:rsidR="0080741D" w:rsidRPr="0080741D" w:rsidRDefault="0080741D" w:rsidP="0080741D">
            <w:pPr>
              <w:pStyle w:val="ConsPlusNormal"/>
              <w:ind w:firstLine="0"/>
              <w:jc w:val="center"/>
              <w:rPr>
                <w:rFonts w:ascii="Times New Roman" w:hAnsi="Times New Roman" w:cs="Times New Roman"/>
                <w:sz w:val="12"/>
                <w:szCs w:val="12"/>
              </w:rPr>
            </w:pPr>
            <w:r w:rsidRPr="0080741D">
              <w:rPr>
                <w:rFonts w:ascii="Times New Roman" w:hAnsi="Times New Roman" w:cs="Times New Roman"/>
                <w:sz w:val="12"/>
                <w:szCs w:val="12"/>
              </w:rPr>
              <w:t>Дата окончания действия договора</w:t>
            </w:r>
          </w:p>
        </w:tc>
        <w:tc>
          <w:tcPr>
            <w:tcW w:w="0" w:type="auto"/>
            <w:vAlign w:val="center"/>
          </w:tcPr>
          <w:p w:rsidR="0080741D" w:rsidRPr="0080741D" w:rsidRDefault="0080741D" w:rsidP="0080741D">
            <w:pPr>
              <w:pStyle w:val="ConsPlusNormal"/>
              <w:ind w:firstLine="0"/>
              <w:jc w:val="center"/>
              <w:rPr>
                <w:rFonts w:ascii="Times New Roman" w:hAnsi="Times New Roman" w:cs="Times New Roman"/>
                <w:sz w:val="12"/>
                <w:szCs w:val="12"/>
              </w:rPr>
            </w:pPr>
            <w:r w:rsidRPr="0080741D">
              <w:rPr>
                <w:rFonts w:ascii="Times New Roman" w:hAnsi="Times New Roman" w:cs="Times New Roman"/>
                <w:sz w:val="12"/>
                <w:szCs w:val="12"/>
              </w:rPr>
              <w:t>Полное наименование</w:t>
            </w:r>
          </w:p>
        </w:tc>
        <w:tc>
          <w:tcPr>
            <w:tcW w:w="0" w:type="auto"/>
            <w:vAlign w:val="center"/>
          </w:tcPr>
          <w:p w:rsidR="0080741D" w:rsidRPr="0080741D" w:rsidRDefault="0080741D" w:rsidP="0080741D">
            <w:pPr>
              <w:pStyle w:val="ConsPlusNormal"/>
              <w:ind w:firstLine="0"/>
              <w:jc w:val="center"/>
              <w:rPr>
                <w:rFonts w:ascii="Times New Roman" w:hAnsi="Times New Roman" w:cs="Times New Roman"/>
                <w:sz w:val="12"/>
                <w:szCs w:val="12"/>
              </w:rPr>
            </w:pPr>
            <w:r w:rsidRPr="0080741D">
              <w:rPr>
                <w:rFonts w:ascii="Times New Roman" w:hAnsi="Times New Roman" w:cs="Times New Roman"/>
                <w:sz w:val="12"/>
                <w:szCs w:val="12"/>
              </w:rPr>
              <w:t>ОГРН</w:t>
            </w:r>
          </w:p>
        </w:tc>
        <w:tc>
          <w:tcPr>
            <w:tcW w:w="0" w:type="auto"/>
            <w:vAlign w:val="center"/>
          </w:tcPr>
          <w:p w:rsidR="0080741D" w:rsidRPr="0080741D" w:rsidRDefault="0080741D" w:rsidP="0080741D">
            <w:pPr>
              <w:pStyle w:val="ConsPlusNormal"/>
              <w:ind w:firstLine="0"/>
              <w:jc w:val="center"/>
              <w:rPr>
                <w:rFonts w:ascii="Times New Roman" w:hAnsi="Times New Roman" w:cs="Times New Roman"/>
                <w:sz w:val="12"/>
                <w:szCs w:val="12"/>
              </w:rPr>
            </w:pPr>
            <w:r w:rsidRPr="0080741D">
              <w:rPr>
                <w:rFonts w:ascii="Times New Roman" w:hAnsi="Times New Roman" w:cs="Times New Roman"/>
                <w:sz w:val="12"/>
                <w:szCs w:val="12"/>
              </w:rPr>
              <w:t>ИНН</w:t>
            </w:r>
          </w:p>
        </w:tc>
        <w:tc>
          <w:tcPr>
            <w:tcW w:w="0" w:type="auto"/>
            <w:vAlign w:val="center"/>
          </w:tcPr>
          <w:p w:rsidR="0080741D" w:rsidRPr="0080741D" w:rsidRDefault="0080741D" w:rsidP="0080741D">
            <w:pPr>
              <w:pStyle w:val="ConsPlusNormal"/>
              <w:ind w:firstLine="0"/>
              <w:jc w:val="center"/>
              <w:rPr>
                <w:rFonts w:ascii="Times New Roman" w:hAnsi="Times New Roman" w:cs="Times New Roman"/>
                <w:sz w:val="12"/>
                <w:szCs w:val="12"/>
              </w:rPr>
            </w:pPr>
            <w:r w:rsidRPr="0080741D">
              <w:rPr>
                <w:rFonts w:ascii="Times New Roman" w:hAnsi="Times New Roman" w:cs="Times New Roman"/>
                <w:sz w:val="12"/>
                <w:szCs w:val="12"/>
              </w:rPr>
              <w:t>Дата заключения договора</w:t>
            </w:r>
          </w:p>
        </w:tc>
        <w:tc>
          <w:tcPr>
            <w:tcW w:w="0" w:type="auto"/>
            <w:vAlign w:val="center"/>
          </w:tcPr>
          <w:p w:rsidR="0080741D" w:rsidRPr="0080741D" w:rsidRDefault="0080741D" w:rsidP="0080741D">
            <w:pPr>
              <w:pStyle w:val="ConsPlusNormal"/>
              <w:ind w:firstLine="0"/>
              <w:jc w:val="center"/>
              <w:rPr>
                <w:rFonts w:ascii="Times New Roman" w:hAnsi="Times New Roman" w:cs="Times New Roman"/>
                <w:sz w:val="12"/>
                <w:szCs w:val="12"/>
              </w:rPr>
            </w:pPr>
            <w:r w:rsidRPr="0080741D">
              <w:rPr>
                <w:rFonts w:ascii="Times New Roman" w:hAnsi="Times New Roman" w:cs="Times New Roman"/>
                <w:sz w:val="12"/>
                <w:szCs w:val="12"/>
              </w:rPr>
              <w:t>Дата окончания действия договора</w:t>
            </w:r>
          </w:p>
        </w:tc>
      </w:tr>
      <w:tr w:rsidR="0080741D" w:rsidTr="0080741D">
        <w:tc>
          <w:tcPr>
            <w:tcW w:w="0" w:type="auto"/>
            <w:vAlign w:val="center"/>
          </w:tcPr>
          <w:p w:rsidR="0080741D" w:rsidRPr="0080741D" w:rsidRDefault="0080741D" w:rsidP="0080741D">
            <w:pPr>
              <w:pStyle w:val="ConsPlusNormal"/>
              <w:ind w:firstLine="0"/>
              <w:jc w:val="center"/>
              <w:rPr>
                <w:rFonts w:ascii="Times New Roman" w:hAnsi="Times New Roman" w:cs="Times New Roman"/>
                <w:sz w:val="12"/>
                <w:szCs w:val="12"/>
              </w:rPr>
            </w:pPr>
            <w:r w:rsidRPr="0080741D">
              <w:rPr>
                <w:rFonts w:ascii="Times New Roman" w:hAnsi="Times New Roman" w:cs="Times New Roman"/>
                <w:sz w:val="12"/>
                <w:szCs w:val="12"/>
              </w:rPr>
              <w:t>23</w:t>
            </w:r>
          </w:p>
        </w:tc>
        <w:tc>
          <w:tcPr>
            <w:tcW w:w="0" w:type="auto"/>
            <w:vAlign w:val="center"/>
          </w:tcPr>
          <w:p w:rsidR="0080741D" w:rsidRPr="0080741D" w:rsidRDefault="0080741D" w:rsidP="0080741D">
            <w:pPr>
              <w:pStyle w:val="ConsPlusNormal"/>
              <w:ind w:firstLine="0"/>
              <w:jc w:val="center"/>
              <w:rPr>
                <w:rFonts w:ascii="Times New Roman" w:hAnsi="Times New Roman" w:cs="Times New Roman"/>
                <w:sz w:val="12"/>
                <w:szCs w:val="12"/>
              </w:rPr>
            </w:pPr>
            <w:r w:rsidRPr="0080741D">
              <w:rPr>
                <w:rFonts w:ascii="Times New Roman" w:hAnsi="Times New Roman" w:cs="Times New Roman"/>
                <w:sz w:val="12"/>
                <w:szCs w:val="12"/>
              </w:rPr>
              <w:t>24</w:t>
            </w:r>
          </w:p>
        </w:tc>
        <w:tc>
          <w:tcPr>
            <w:tcW w:w="0" w:type="auto"/>
            <w:vAlign w:val="center"/>
          </w:tcPr>
          <w:p w:rsidR="0080741D" w:rsidRPr="0080741D" w:rsidRDefault="0080741D" w:rsidP="0080741D">
            <w:pPr>
              <w:pStyle w:val="ConsPlusNormal"/>
              <w:ind w:firstLine="0"/>
              <w:jc w:val="center"/>
              <w:rPr>
                <w:rFonts w:ascii="Times New Roman" w:hAnsi="Times New Roman" w:cs="Times New Roman"/>
                <w:sz w:val="12"/>
                <w:szCs w:val="12"/>
              </w:rPr>
            </w:pPr>
            <w:r w:rsidRPr="0080741D">
              <w:rPr>
                <w:rFonts w:ascii="Times New Roman" w:hAnsi="Times New Roman" w:cs="Times New Roman"/>
                <w:sz w:val="12"/>
                <w:szCs w:val="12"/>
              </w:rPr>
              <w:t>25</w:t>
            </w:r>
          </w:p>
        </w:tc>
        <w:tc>
          <w:tcPr>
            <w:tcW w:w="0" w:type="auto"/>
            <w:vAlign w:val="center"/>
          </w:tcPr>
          <w:p w:rsidR="0080741D" w:rsidRPr="0080741D" w:rsidRDefault="0080741D" w:rsidP="0080741D">
            <w:pPr>
              <w:pStyle w:val="ConsPlusNormal"/>
              <w:ind w:firstLine="0"/>
              <w:jc w:val="center"/>
              <w:rPr>
                <w:rFonts w:ascii="Times New Roman" w:hAnsi="Times New Roman" w:cs="Times New Roman"/>
                <w:sz w:val="12"/>
                <w:szCs w:val="12"/>
              </w:rPr>
            </w:pPr>
            <w:r w:rsidRPr="0080741D">
              <w:rPr>
                <w:rFonts w:ascii="Times New Roman" w:hAnsi="Times New Roman" w:cs="Times New Roman"/>
                <w:sz w:val="12"/>
                <w:szCs w:val="12"/>
              </w:rPr>
              <w:t>26</w:t>
            </w:r>
          </w:p>
        </w:tc>
        <w:tc>
          <w:tcPr>
            <w:tcW w:w="0" w:type="auto"/>
            <w:vAlign w:val="center"/>
          </w:tcPr>
          <w:p w:rsidR="0080741D" w:rsidRPr="0080741D" w:rsidRDefault="0080741D" w:rsidP="0080741D">
            <w:pPr>
              <w:pStyle w:val="ConsPlusNormal"/>
              <w:ind w:firstLine="0"/>
              <w:jc w:val="center"/>
              <w:rPr>
                <w:rFonts w:ascii="Times New Roman" w:hAnsi="Times New Roman" w:cs="Times New Roman"/>
                <w:sz w:val="12"/>
                <w:szCs w:val="12"/>
              </w:rPr>
            </w:pPr>
            <w:r w:rsidRPr="0080741D">
              <w:rPr>
                <w:rFonts w:ascii="Times New Roman" w:hAnsi="Times New Roman" w:cs="Times New Roman"/>
                <w:sz w:val="12"/>
                <w:szCs w:val="12"/>
              </w:rPr>
              <w:t>27</w:t>
            </w:r>
          </w:p>
        </w:tc>
        <w:tc>
          <w:tcPr>
            <w:tcW w:w="0" w:type="auto"/>
            <w:vAlign w:val="center"/>
          </w:tcPr>
          <w:p w:rsidR="0080741D" w:rsidRPr="0080741D" w:rsidRDefault="0080741D" w:rsidP="0080741D">
            <w:pPr>
              <w:pStyle w:val="ConsPlusNormal"/>
              <w:ind w:firstLine="0"/>
              <w:jc w:val="center"/>
              <w:rPr>
                <w:rFonts w:ascii="Times New Roman" w:hAnsi="Times New Roman" w:cs="Times New Roman"/>
                <w:sz w:val="12"/>
                <w:szCs w:val="12"/>
              </w:rPr>
            </w:pPr>
            <w:r w:rsidRPr="0080741D">
              <w:rPr>
                <w:rFonts w:ascii="Times New Roman" w:hAnsi="Times New Roman" w:cs="Times New Roman"/>
                <w:sz w:val="12"/>
                <w:szCs w:val="12"/>
              </w:rPr>
              <w:t>28</w:t>
            </w:r>
          </w:p>
        </w:tc>
        <w:tc>
          <w:tcPr>
            <w:tcW w:w="0" w:type="auto"/>
            <w:vAlign w:val="center"/>
          </w:tcPr>
          <w:p w:rsidR="0080741D" w:rsidRPr="0080741D" w:rsidRDefault="0080741D" w:rsidP="0080741D">
            <w:pPr>
              <w:pStyle w:val="ConsPlusNormal"/>
              <w:ind w:firstLine="0"/>
              <w:jc w:val="center"/>
              <w:rPr>
                <w:rFonts w:ascii="Times New Roman" w:hAnsi="Times New Roman" w:cs="Times New Roman"/>
                <w:sz w:val="12"/>
                <w:szCs w:val="12"/>
              </w:rPr>
            </w:pPr>
            <w:r w:rsidRPr="0080741D">
              <w:rPr>
                <w:rFonts w:ascii="Times New Roman" w:hAnsi="Times New Roman" w:cs="Times New Roman"/>
                <w:sz w:val="12"/>
                <w:szCs w:val="12"/>
              </w:rPr>
              <w:t>29</w:t>
            </w:r>
          </w:p>
        </w:tc>
        <w:tc>
          <w:tcPr>
            <w:tcW w:w="0" w:type="auto"/>
            <w:vAlign w:val="center"/>
          </w:tcPr>
          <w:p w:rsidR="0080741D" w:rsidRPr="0080741D" w:rsidRDefault="0080741D" w:rsidP="0080741D">
            <w:pPr>
              <w:pStyle w:val="ConsPlusNormal"/>
              <w:ind w:firstLine="0"/>
              <w:jc w:val="center"/>
              <w:rPr>
                <w:rFonts w:ascii="Times New Roman" w:hAnsi="Times New Roman" w:cs="Times New Roman"/>
                <w:sz w:val="12"/>
                <w:szCs w:val="12"/>
              </w:rPr>
            </w:pPr>
            <w:r w:rsidRPr="0080741D">
              <w:rPr>
                <w:rFonts w:ascii="Times New Roman" w:hAnsi="Times New Roman" w:cs="Times New Roman"/>
                <w:sz w:val="12"/>
                <w:szCs w:val="12"/>
              </w:rPr>
              <w:t>30</w:t>
            </w:r>
          </w:p>
        </w:tc>
        <w:tc>
          <w:tcPr>
            <w:tcW w:w="0" w:type="auto"/>
            <w:vAlign w:val="center"/>
          </w:tcPr>
          <w:p w:rsidR="0080741D" w:rsidRPr="0080741D" w:rsidRDefault="0080741D" w:rsidP="0080741D">
            <w:pPr>
              <w:pStyle w:val="ConsPlusNormal"/>
              <w:ind w:firstLine="0"/>
              <w:jc w:val="center"/>
              <w:rPr>
                <w:rFonts w:ascii="Times New Roman" w:hAnsi="Times New Roman" w:cs="Times New Roman"/>
                <w:sz w:val="12"/>
                <w:szCs w:val="12"/>
              </w:rPr>
            </w:pPr>
            <w:r w:rsidRPr="0080741D">
              <w:rPr>
                <w:rFonts w:ascii="Times New Roman" w:hAnsi="Times New Roman" w:cs="Times New Roman"/>
                <w:sz w:val="12"/>
                <w:szCs w:val="12"/>
              </w:rPr>
              <w:t>31</w:t>
            </w:r>
          </w:p>
        </w:tc>
        <w:tc>
          <w:tcPr>
            <w:tcW w:w="0" w:type="auto"/>
            <w:vAlign w:val="center"/>
          </w:tcPr>
          <w:p w:rsidR="0080741D" w:rsidRPr="0080741D" w:rsidRDefault="0080741D" w:rsidP="0080741D">
            <w:pPr>
              <w:pStyle w:val="ConsPlusNormal"/>
              <w:ind w:firstLine="0"/>
              <w:jc w:val="center"/>
              <w:rPr>
                <w:rFonts w:ascii="Times New Roman" w:hAnsi="Times New Roman" w:cs="Times New Roman"/>
                <w:sz w:val="12"/>
                <w:szCs w:val="12"/>
              </w:rPr>
            </w:pPr>
            <w:r w:rsidRPr="0080741D">
              <w:rPr>
                <w:rFonts w:ascii="Times New Roman" w:hAnsi="Times New Roman" w:cs="Times New Roman"/>
                <w:sz w:val="12"/>
                <w:szCs w:val="12"/>
              </w:rPr>
              <w:t>32</w:t>
            </w:r>
          </w:p>
        </w:tc>
        <w:tc>
          <w:tcPr>
            <w:tcW w:w="0" w:type="auto"/>
            <w:vAlign w:val="center"/>
          </w:tcPr>
          <w:p w:rsidR="0080741D" w:rsidRPr="0080741D" w:rsidRDefault="0080741D" w:rsidP="0080741D">
            <w:pPr>
              <w:pStyle w:val="ConsPlusNormal"/>
              <w:ind w:firstLine="0"/>
              <w:jc w:val="center"/>
              <w:rPr>
                <w:rFonts w:ascii="Times New Roman" w:hAnsi="Times New Roman" w:cs="Times New Roman"/>
                <w:sz w:val="12"/>
                <w:szCs w:val="12"/>
              </w:rPr>
            </w:pPr>
            <w:r w:rsidRPr="0080741D">
              <w:rPr>
                <w:rFonts w:ascii="Times New Roman" w:hAnsi="Times New Roman" w:cs="Times New Roman"/>
                <w:sz w:val="12"/>
                <w:szCs w:val="12"/>
              </w:rPr>
              <w:t>33</w:t>
            </w:r>
          </w:p>
        </w:tc>
        <w:tc>
          <w:tcPr>
            <w:tcW w:w="0" w:type="auto"/>
            <w:vAlign w:val="center"/>
          </w:tcPr>
          <w:p w:rsidR="0080741D" w:rsidRPr="0080741D" w:rsidRDefault="0080741D" w:rsidP="0080741D">
            <w:pPr>
              <w:pStyle w:val="ConsPlusNormal"/>
              <w:ind w:firstLine="0"/>
              <w:jc w:val="center"/>
              <w:rPr>
                <w:rFonts w:ascii="Times New Roman" w:hAnsi="Times New Roman" w:cs="Times New Roman"/>
                <w:sz w:val="12"/>
                <w:szCs w:val="12"/>
              </w:rPr>
            </w:pPr>
            <w:r w:rsidRPr="0080741D">
              <w:rPr>
                <w:rFonts w:ascii="Times New Roman" w:hAnsi="Times New Roman" w:cs="Times New Roman"/>
                <w:sz w:val="12"/>
                <w:szCs w:val="12"/>
              </w:rPr>
              <w:t>34</w:t>
            </w:r>
          </w:p>
        </w:tc>
        <w:tc>
          <w:tcPr>
            <w:tcW w:w="0" w:type="auto"/>
            <w:vAlign w:val="center"/>
          </w:tcPr>
          <w:p w:rsidR="0080741D" w:rsidRPr="0080741D" w:rsidRDefault="0080741D" w:rsidP="0080741D">
            <w:pPr>
              <w:pStyle w:val="ConsPlusNormal"/>
              <w:ind w:firstLine="0"/>
              <w:jc w:val="center"/>
              <w:rPr>
                <w:rFonts w:ascii="Times New Roman" w:hAnsi="Times New Roman" w:cs="Times New Roman"/>
                <w:sz w:val="12"/>
                <w:szCs w:val="12"/>
              </w:rPr>
            </w:pPr>
            <w:r w:rsidRPr="0080741D">
              <w:rPr>
                <w:rFonts w:ascii="Times New Roman" w:hAnsi="Times New Roman" w:cs="Times New Roman"/>
                <w:sz w:val="12"/>
                <w:szCs w:val="12"/>
              </w:rPr>
              <w:t>35</w:t>
            </w:r>
          </w:p>
        </w:tc>
        <w:tc>
          <w:tcPr>
            <w:tcW w:w="0" w:type="auto"/>
            <w:vAlign w:val="center"/>
          </w:tcPr>
          <w:p w:rsidR="0080741D" w:rsidRPr="0080741D" w:rsidRDefault="0080741D" w:rsidP="0080741D">
            <w:pPr>
              <w:pStyle w:val="ConsPlusNormal"/>
              <w:ind w:firstLine="0"/>
              <w:jc w:val="center"/>
              <w:rPr>
                <w:rFonts w:ascii="Times New Roman" w:hAnsi="Times New Roman" w:cs="Times New Roman"/>
                <w:sz w:val="12"/>
                <w:szCs w:val="12"/>
              </w:rPr>
            </w:pPr>
            <w:r w:rsidRPr="0080741D">
              <w:rPr>
                <w:rFonts w:ascii="Times New Roman" w:hAnsi="Times New Roman" w:cs="Times New Roman"/>
                <w:sz w:val="12"/>
                <w:szCs w:val="12"/>
              </w:rPr>
              <w:t>36</w:t>
            </w:r>
          </w:p>
        </w:tc>
        <w:tc>
          <w:tcPr>
            <w:tcW w:w="0" w:type="auto"/>
            <w:vAlign w:val="center"/>
          </w:tcPr>
          <w:p w:rsidR="0080741D" w:rsidRPr="0080741D" w:rsidRDefault="0080741D" w:rsidP="0080741D">
            <w:pPr>
              <w:pStyle w:val="ConsPlusNormal"/>
              <w:ind w:firstLine="0"/>
              <w:jc w:val="center"/>
              <w:rPr>
                <w:rFonts w:ascii="Times New Roman" w:hAnsi="Times New Roman" w:cs="Times New Roman"/>
                <w:sz w:val="12"/>
                <w:szCs w:val="12"/>
              </w:rPr>
            </w:pPr>
            <w:r w:rsidRPr="0080741D">
              <w:rPr>
                <w:rFonts w:ascii="Times New Roman" w:hAnsi="Times New Roman" w:cs="Times New Roman"/>
                <w:sz w:val="12"/>
                <w:szCs w:val="12"/>
              </w:rPr>
              <w:t>37</w:t>
            </w:r>
          </w:p>
        </w:tc>
        <w:tc>
          <w:tcPr>
            <w:tcW w:w="0" w:type="auto"/>
            <w:vAlign w:val="center"/>
          </w:tcPr>
          <w:p w:rsidR="0080741D" w:rsidRPr="0080741D" w:rsidRDefault="0080741D" w:rsidP="0080741D">
            <w:pPr>
              <w:pStyle w:val="ConsPlusNormal"/>
              <w:ind w:firstLine="0"/>
              <w:jc w:val="center"/>
              <w:rPr>
                <w:rFonts w:ascii="Times New Roman" w:hAnsi="Times New Roman" w:cs="Times New Roman"/>
                <w:sz w:val="12"/>
                <w:szCs w:val="12"/>
              </w:rPr>
            </w:pPr>
            <w:r w:rsidRPr="0080741D">
              <w:rPr>
                <w:rFonts w:ascii="Times New Roman" w:hAnsi="Times New Roman" w:cs="Times New Roman"/>
                <w:sz w:val="12"/>
                <w:szCs w:val="12"/>
              </w:rPr>
              <w:t>38</w:t>
            </w:r>
          </w:p>
        </w:tc>
      </w:tr>
      <w:tr w:rsidR="0080741D" w:rsidTr="0080741D">
        <w:tc>
          <w:tcPr>
            <w:tcW w:w="0" w:type="auto"/>
            <w:vAlign w:val="center"/>
          </w:tcPr>
          <w:p w:rsidR="0080741D" w:rsidRPr="0080741D" w:rsidRDefault="0080741D" w:rsidP="0080741D">
            <w:pPr>
              <w:jc w:val="center"/>
              <w:rPr>
                <w:rFonts w:ascii="Times New Roman" w:hAnsi="Times New Roman" w:cs="Times New Roman"/>
                <w:sz w:val="12"/>
                <w:szCs w:val="12"/>
              </w:rPr>
            </w:pPr>
          </w:p>
        </w:tc>
        <w:tc>
          <w:tcPr>
            <w:tcW w:w="0" w:type="auto"/>
            <w:vAlign w:val="center"/>
          </w:tcPr>
          <w:p w:rsidR="0080741D" w:rsidRPr="0080741D" w:rsidRDefault="0080741D" w:rsidP="0080741D">
            <w:pPr>
              <w:jc w:val="center"/>
              <w:rPr>
                <w:rFonts w:ascii="Times New Roman" w:hAnsi="Times New Roman" w:cs="Times New Roman"/>
                <w:sz w:val="12"/>
                <w:szCs w:val="12"/>
              </w:rPr>
            </w:pPr>
          </w:p>
        </w:tc>
        <w:tc>
          <w:tcPr>
            <w:tcW w:w="0" w:type="auto"/>
            <w:vAlign w:val="center"/>
          </w:tcPr>
          <w:p w:rsidR="0080741D" w:rsidRPr="0080741D" w:rsidRDefault="0080741D" w:rsidP="0080741D">
            <w:pPr>
              <w:jc w:val="center"/>
              <w:rPr>
                <w:rFonts w:ascii="Times New Roman" w:hAnsi="Times New Roman" w:cs="Times New Roman"/>
                <w:sz w:val="12"/>
                <w:szCs w:val="12"/>
              </w:rPr>
            </w:pPr>
          </w:p>
        </w:tc>
        <w:tc>
          <w:tcPr>
            <w:tcW w:w="0" w:type="auto"/>
            <w:vAlign w:val="center"/>
          </w:tcPr>
          <w:p w:rsidR="0080741D" w:rsidRPr="0080741D" w:rsidRDefault="0080741D" w:rsidP="0080741D">
            <w:pPr>
              <w:jc w:val="center"/>
              <w:rPr>
                <w:rFonts w:ascii="Times New Roman" w:hAnsi="Times New Roman" w:cs="Times New Roman"/>
                <w:sz w:val="12"/>
                <w:szCs w:val="12"/>
              </w:rPr>
            </w:pPr>
          </w:p>
        </w:tc>
        <w:tc>
          <w:tcPr>
            <w:tcW w:w="0" w:type="auto"/>
            <w:vAlign w:val="center"/>
          </w:tcPr>
          <w:p w:rsidR="0080741D" w:rsidRPr="0080741D" w:rsidRDefault="0080741D" w:rsidP="0080741D">
            <w:pPr>
              <w:jc w:val="center"/>
              <w:rPr>
                <w:rFonts w:ascii="Times New Roman" w:hAnsi="Times New Roman" w:cs="Times New Roman"/>
                <w:sz w:val="12"/>
                <w:szCs w:val="12"/>
              </w:rPr>
            </w:pPr>
          </w:p>
        </w:tc>
        <w:tc>
          <w:tcPr>
            <w:tcW w:w="0" w:type="auto"/>
            <w:vAlign w:val="center"/>
          </w:tcPr>
          <w:p w:rsidR="0080741D" w:rsidRPr="0080741D" w:rsidRDefault="0080741D" w:rsidP="0080741D">
            <w:pPr>
              <w:jc w:val="center"/>
              <w:rPr>
                <w:rFonts w:ascii="Times New Roman" w:hAnsi="Times New Roman" w:cs="Times New Roman"/>
                <w:sz w:val="12"/>
                <w:szCs w:val="12"/>
              </w:rPr>
            </w:pPr>
          </w:p>
        </w:tc>
        <w:tc>
          <w:tcPr>
            <w:tcW w:w="0" w:type="auto"/>
            <w:vAlign w:val="center"/>
          </w:tcPr>
          <w:p w:rsidR="0080741D" w:rsidRPr="0080741D" w:rsidRDefault="0080741D" w:rsidP="0080741D">
            <w:pPr>
              <w:jc w:val="center"/>
              <w:rPr>
                <w:rFonts w:ascii="Times New Roman" w:hAnsi="Times New Roman" w:cs="Times New Roman"/>
                <w:sz w:val="12"/>
                <w:szCs w:val="12"/>
              </w:rPr>
            </w:pPr>
          </w:p>
        </w:tc>
        <w:tc>
          <w:tcPr>
            <w:tcW w:w="0" w:type="auto"/>
            <w:vAlign w:val="center"/>
          </w:tcPr>
          <w:p w:rsidR="0080741D" w:rsidRPr="0080741D" w:rsidRDefault="0080741D" w:rsidP="0080741D">
            <w:pPr>
              <w:jc w:val="center"/>
              <w:rPr>
                <w:rFonts w:ascii="Times New Roman" w:hAnsi="Times New Roman" w:cs="Times New Roman"/>
                <w:sz w:val="12"/>
                <w:szCs w:val="12"/>
              </w:rPr>
            </w:pPr>
          </w:p>
        </w:tc>
        <w:tc>
          <w:tcPr>
            <w:tcW w:w="0" w:type="auto"/>
            <w:vAlign w:val="center"/>
          </w:tcPr>
          <w:p w:rsidR="0080741D" w:rsidRPr="0080741D" w:rsidRDefault="0080741D" w:rsidP="0080741D">
            <w:pPr>
              <w:jc w:val="center"/>
              <w:rPr>
                <w:rFonts w:ascii="Times New Roman" w:hAnsi="Times New Roman" w:cs="Times New Roman"/>
                <w:sz w:val="12"/>
                <w:szCs w:val="12"/>
              </w:rPr>
            </w:pPr>
          </w:p>
        </w:tc>
        <w:tc>
          <w:tcPr>
            <w:tcW w:w="0" w:type="auto"/>
            <w:vAlign w:val="center"/>
          </w:tcPr>
          <w:p w:rsidR="0080741D" w:rsidRPr="0080741D" w:rsidRDefault="0080741D" w:rsidP="0080741D">
            <w:pPr>
              <w:jc w:val="center"/>
              <w:rPr>
                <w:rFonts w:ascii="Times New Roman" w:hAnsi="Times New Roman" w:cs="Times New Roman"/>
                <w:sz w:val="12"/>
                <w:szCs w:val="12"/>
              </w:rPr>
            </w:pPr>
          </w:p>
        </w:tc>
        <w:tc>
          <w:tcPr>
            <w:tcW w:w="0" w:type="auto"/>
            <w:vAlign w:val="center"/>
          </w:tcPr>
          <w:p w:rsidR="0080741D" w:rsidRPr="0080741D" w:rsidRDefault="0080741D" w:rsidP="0080741D">
            <w:pPr>
              <w:jc w:val="center"/>
              <w:rPr>
                <w:rFonts w:ascii="Times New Roman" w:hAnsi="Times New Roman" w:cs="Times New Roman"/>
                <w:sz w:val="12"/>
                <w:szCs w:val="12"/>
              </w:rPr>
            </w:pPr>
          </w:p>
        </w:tc>
        <w:tc>
          <w:tcPr>
            <w:tcW w:w="0" w:type="auto"/>
            <w:vAlign w:val="center"/>
          </w:tcPr>
          <w:p w:rsidR="0080741D" w:rsidRPr="0080741D" w:rsidRDefault="0080741D" w:rsidP="0080741D">
            <w:pPr>
              <w:jc w:val="center"/>
              <w:rPr>
                <w:rFonts w:ascii="Times New Roman" w:hAnsi="Times New Roman" w:cs="Times New Roman"/>
                <w:sz w:val="12"/>
                <w:szCs w:val="12"/>
              </w:rPr>
            </w:pPr>
            <w:r w:rsidRPr="0080741D">
              <w:rPr>
                <w:rFonts w:ascii="Times New Roman" w:hAnsi="Times New Roman" w:cs="Times New Roman"/>
                <w:sz w:val="12"/>
                <w:szCs w:val="12"/>
              </w:rPr>
              <w:t>Индивидуальный предприниматель Антонова Людмила Васильевна</w:t>
            </w:r>
          </w:p>
        </w:tc>
        <w:tc>
          <w:tcPr>
            <w:tcW w:w="0" w:type="auto"/>
            <w:vAlign w:val="center"/>
          </w:tcPr>
          <w:p w:rsidR="0080741D" w:rsidRPr="0080741D" w:rsidRDefault="0080741D" w:rsidP="0080741D">
            <w:pPr>
              <w:jc w:val="center"/>
              <w:rPr>
                <w:rFonts w:ascii="Times New Roman" w:hAnsi="Times New Roman" w:cs="Times New Roman"/>
                <w:sz w:val="12"/>
                <w:szCs w:val="12"/>
              </w:rPr>
            </w:pPr>
            <w:r w:rsidRPr="0080741D">
              <w:rPr>
                <w:rFonts w:ascii="Times New Roman" w:hAnsi="Times New Roman" w:cs="Times New Roman"/>
                <w:sz w:val="12"/>
                <w:szCs w:val="12"/>
              </w:rPr>
              <w:t>304638134300091</w:t>
            </w:r>
          </w:p>
        </w:tc>
        <w:tc>
          <w:tcPr>
            <w:tcW w:w="0" w:type="auto"/>
            <w:vAlign w:val="center"/>
          </w:tcPr>
          <w:p w:rsidR="0080741D" w:rsidRPr="0080741D" w:rsidRDefault="0080741D" w:rsidP="0080741D">
            <w:pPr>
              <w:jc w:val="center"/>
              <w:rPr>
                <w:rFonts w:ascii="Times New Roman" w:hAnsi="Times New Roman" w:cs="Times New Roman"/>
                <w:sz w:val="12"/>
                <w:szCs w:val="12"/>
              </w:rPr>
            </w:pPr>
            <w:r w:rsidRPr="0080741D">
              <w:rPr>
                <w:rFonts w:ascii="Times New Roman" w:hAnsi="Times New Roman" w:cs="Times New Roman"/>
                <w:sz w:val="12"/>
                <w:szCs w:val="12"/>
              </w:rPr>
              <w:t>638100058822</w:t>
            </w:r>
          </w:p>
        </w:tc>
        <w:tc>
          <w:tcPr>
            <w:tcW w:w="0" w:type="auto"/>
            <w:vAlign w:val="center"/>
          </w:tcPr>
          <w:p w:rsidR="0080741D" w:rsidRPr="0080741D" w:rsidRDefault="0080741D" w:rsidP="0080741D">
            <w:pPr>
              <w:jc w:val="center"/>
              <w:rPr>
                <w:rFonts w:ascii="Times New Roman" w:hAnsi="Times New Roman" w:cs="Times New Roman"/>
                <w:sz w:val="12"/>
                <w:szCs w:val="12"/>
              </w:rPr>
            </w:pPr>
            <w:r w:rsidRPr="0080741D">
              <w:rPr>
                <w:rFonts w:ascii="Times New Roman" w:hAnsi="Times New Roman" w:cs="Times New Roman"/>
                <w:sz w:val="12"/>
                <w:szCs w:val="12"/>
              </w:rPr>
              <w:t>28.11.2019</w:t>
            </w:r>
          </w:p>
        </w:tc>
        <w:tc>
          <w:tcPr>
            <w:tcW w:w="0" w:type="auto"/>
            <w:vAlign w:val="center"/>
          </w:tcPr>
          <w:p w:rsidR="0080741D" w:rsidRPr="0080741D" w:rsidRDefault="0080741D" w:rsidP="0080741D">
            <w:pPr>
              <w:jc w:val="center"/>
              <w:rPr>
                <w:rFonts w:ascii="Times New Roman" w:hAnsi="Times New Roman" w:cs="Times New Roman"/>
                <w:sz w:val="12"/>
                <w:szCs w:val="12"/>
              </w:rPr>
            </w:pPr>
            <w:r w:rsidRPr="0080741D">
              <w:rPr>
                <w:rFonts w:ascii="Times New Roman" w:hAnsi="Times New Roman" w:cs="Times New Roman"/>
                <w:sz w:val="12"/>
                <w:szCs w:val="12"/>
              </w:rPr>
              <w:t>28.11.2024</w:t>
            </w:r>
          </w:p>
        </w:tc>
      </w:tr>
      <w:tr w:rsidR="0080741D" w:rsidTr="0080741D">
        <w:tc>
          <w:tcPr>
            <w:tcW w:w="0" w:type="auto"/>
            <w:vAlign w:val="center"/>
          </w:tcPr>
          <w:p w:rsidR="0080741D" w:rsidRPr="0080741D" w:rsidRDefault="0080741D" w:rsidP="0080741D">
            <w:pPr>
              <w:jc w:val="center"/>
              <w:rPr>
                <w:rFonts w:ascii="Times New Roman" w:hAnsi="Times New Roman" w:cs="Times New Roman"/>
                <w:sz w:val="12"/>
                <w:szCs w:val="12"/>
              </w:rPr>
            </w:pPr>
          </w:p>
        </w:tc>
        <w:tc>
          <w:tcPr>
            <w:tcW w:w="0" w:type="auto"/>
            <w:vAlign w:val="center"/>
          </w:tcPr>
          <w:p w:rsidR="0080741D" w:rsidRPr="0080741D" w:rsidRDefault="0080741D" w:rsidP="0080741D">
            <w:pPr>
              <w:jc w:val="center"/>
              <w:rPr>
                <w:rFonts w:ascii="Times New Roman" w:hAnsi="Times New Roman" w:cs="Times New Roman"/>
                <w:sz w:val="12"/>
                <w:szCs w:val="12"/>
              </w:rPr>
            </w:pPr>
          </w:p>
        </w:tc>
        <w:tc>
          <w:tcPr>
            <w:tcW w:w="0" w:type="auto"/>
            <w:vAlign w:val="center"/>
          </w:tcPr>
          <w:p w:rsidR="0080741D" w:rsidRPr="0080741D" w:rsidRDefault="0080741D" w:rsidP="0080741D">
            <w:pPr>
              <w:jc w:val="center"/>
              <w:rPr>
                <w:rFonts w:ascii="Times New Roman" w:hAnsi="Times New Roman" w:cs="Times New Roman"/>
                <w:sz w:val="12"/>
                <w:szCs w:val="12"/>
              </w:rPr>
            </w:pPr>
          </w:p>
        </w:tc>
        <w:tc>
          <w:tcPr>
            <w:tcW w:w="0" w:type="auto"/>
            <w:vAlign w:val="center"/>
          </w:tcPr>
          <w:p w:rsidR="0080741D" w:rsidRPr="0080741D" w:rsidRDefault="0080741D" w:rsidP="0080741D">
            <w:pPr>
              <w:jc w:val="center"/>
              <w:rPr>
                <w:rFonts w:ascii="Times New Roman" w:hAnsi="Times New Roman" w:cs="Times New Roman"/>
                <w:sz w:val="12"/>
                <w:szCs w:val="12"/>
              </w:rPr>
            </w:pPr>
          </w:p>
        </w:tc>
        <w:tc>
          <w:tcPr>
            <w:tcW w:w="0" w:type="auto"/>
            <w:vAlign w:val="center"/>
          </w:tcPr>
          <w:p w:rsidR="0080741D" w:rsidRPr="0080741D" w:rsidRDefault="0080741D" w:rsidP="0080741D">
            <w:pPr>
              <w:jc w:val="center"/>
              <w:rPr>
                <w:rFonts w:ascii="Times New Roman" w:hAnsi="Times New Roman" w:cs="Times New Roman"/>
                <w:sz w:val="12"/>
                <w:szCs w:val="12"/>
              </w:rPr>
            </w:pPr>
          </w:p>
        </w:tc>
        <w:tc>
          <w:tcPr>
            <w:tcW w:w="0" w:type="auto"/>
            <w:vAlign w:val="center"/>
          </w:tcPr>
          <w:p w:rsidR="0080741D" w:rsidRPr="0080741D" w:rsidRDefault="0080741D" w:rsidP="0080741D">
            <w:pPr>
              <w:jc w:val="center"/>
              <w:rPr>
                <w:rFonts w:ascii="Times New Roman" w:hAnsi="Times New Roman" w:cs="Times New Roman"/>
                <w:sz w:val="12"/>
                <w:szCs w:val="12"/>
              </w:rPr>
            </w:pPr>
          </w:p>
        </w:tc>
        <w:tc>
          <w:tcPr>
            <w:tcW w:w="0" w:type="auto"/>
            <w:vAlign w:val="center"/>
          </w:tcPr>
          <w:p w:rsidR="0080741D" w:rsidRPr="0080741D" w:rsidRDefault="0080741D" w:rsidP="0080741D">
            <w:pPr>
              <w:jc w:val="center"/>
              <w:rPr>
                <w:rFonts w:ascii="Times New Roman" w:hAnsi="Times New Roman" w:cs="Times New Roman"/>
                <w:sz w:val="12"/>
                <w:szCs w:val="12"/>
              </w:rPr>
            </w:pPr>
          </w:p>
        </w:tc>
        <w:tc>
          <w:tcPr>
            <w:tcW w:w="0" w:type="auto"/>
            <w:vAlign w:val="center"/>
          </w:tcPr>
          <w:p w:rsidR="0080741D" w:rsidRPr="0080741D" w:rsidRDefault="0080741D" w:rsidP="0080741D">
            <w:pPr>
              <w:jc w:val="center"/>
              <w:rPr>
                <w:rFonts w:ascii="Times New Roman" w:hAnsi="Times New Roman" w:cs="Times New Roman"/>
                <w:sz w:val="12"/>
                <w:szCs w:val="12"/>
              </w:rPr>
            </w:pPr>
          </w:p>
        </w:tc>
        <w:tc>
          <w:tcPr>
            <w:tcW w:w="0" w:type="auto"/>
            <w:vAlign w:val="center"/>
          </w:tcPr>
          <w:p w:rsidR="0080741D" w:rsidRPr="0080741D" w:rsidRDefault="0080741D" w:rsidP="0080741D">
            <w:pPr>
              <w:jc w:val="center"/>
              <w:rPr>
                <w:rFonts w:ascii="Times New Roman" w:hAnsi="Times New Roman" w:cs="Times New Roman"/>
                <w:sz w:val="12"/>
                <w:szCs w:val="12"/>
              </w:rPr>
            </w:pPr>
          </w:p>
        </w:tc>
        <w:tc>
          <w:tcPr>
            <w:tcW w:w="0" w:type="auto"/>
            <w:vAlign w:val="center"/>
          </w:tcPr>
          <w:p w:rsidR="0080741D" w:rsidRPr="0080741D" w:rsidRDefault="0080741D" w:rsidP="0080741D">
            <w:pPr>
              <w:jc w:val="center"/>
              <w:rPr>
                <w:rFonts w:ascii="Times New Roman" w:hAnsi="Times New Roman" w:cs="Times New Roman"/>
                <w:sz w:val="12"/>
                <w:szCs w:val="12"/>
              </w:rPr>
            </w:pPr>
          </w:p>
        </w:tc>
        <w:tc>
          <w:tcPr>
            <w:tcW w:w="0" w:type="auto"/>
            <w:vAlign w:val="center"/>
          </w:tcPr>
          <w:p w:rsidR="0080741D" w:rsidRPr="0080741D" w:rsidRDefault="0080741D" w:rsidP="0080741D">
            <w:pPr>
              <w:jc w:val="center"/>
              <w:rPr>
                <w:rFonts w:ascii="Times New Roman" w:hAnsi="Times New Roman" w:cs="Times New Roman"/>
                <w:sz w:val="12"/>
                <w:szCs w:val="12"/>
              </w:rPr>
            </w:pPr>
          </w:p>
        </w:tc>
        <w:tc>
          <w:tcPr>
            <w:tcW w:w="0" w:type="auto"/>
            <w:vAlign w:val="center"/>
          </w:tcPr>
          <w:p w:rsidR="0080741D" w:rsidRPr="0080741D" w:rsidRDefault="0080741D" w:rsidP="0080741D">
            <w:pPr>
              <w:jc w:val="center"/>
              <w:rPr>
                <w:rFonts w:ascii="Times New Roman" w:hAnsi="Times New Roman" w:cs="Times New Roman"/>
                <w:sz w:val="12"/>
                <w:szCs w:val="12"/>
              </w:rPr>
            </w:pPr>
            <w:r w:rsidRPr="0080741D">
              <w:rPr>
                <w:rFonts w:ascii="Times New Roman" w:hAnsi="Times New Roman" w:cs="Times New Roman"/>
                <w:sz w:val="12"/>
                <w:szCs w:val="12"/>
              </w:rPr>
              <w:t>Индивидуальный предприниматель Петрова Светла</w:t>
            </w:r>
            <w:r w:rsidRPr="0080741D">
              <w:rPr>
                <w:rFonts w:ascii="Times New Roman" w:hAnsi="Times New Roman" w:cs="Times New Roman"/>
                <w:sz w:val="12"/>
                <w:szCs w:val="12"/>
              </w:rPr>
              <w:lastRenderedPageBreak/>
              <w:t>на Михайловна</w:t>
            </w:r>
          </w:p>
        </w:tc>
        <w:tc>
          <w:tcPr>
            <w:tcW w:w="0" w:type="auto"/>
            <w:vAlign w:val="center"/>
          </w:tcPr>
          <w:p w:rsidR="0080741D" w:rsidRPr="0080741D" w:rsidRDefault="0080741D" w:rsidP="0080741D">
            <w:pPr>
              <w:jc w:val="center"/>
              <w:rPr>
                <w:rFonts w:ascii="Times New Roman" w:hAnsi="Times New Roman" w:cs="Times New Roman"/>
                <w:sz w:val="12"/>
                <w:szCs w:val="12"/>
              </w:rPr>
            </w:pPr>
            <w:r w:rsidRPr="0080741D">
              <w:rPr>
                <w:rFonts w:ascii="Times New Roman" w:hAnsi="Times New Roman" w:cs="Times New Roman"/>
                <w:sz w:val="12"/>
                <w:szCs w:val="12"/>
              </w:rPr>
              <w:lastRenderedPageBreak/>
              <w:t>318631300073527</w:t>
            </w:r>
          </w:p>
        </w:tc>
        <w:tc>
          <w:tcPr>
            <w:tcW w:w="0" w:type="auto"/>
            <w:vAlign w:val="center"/>
          </w:tcPr>
          <w:p w:rsidR="0080741D" w:rsidRPr="0080741D" w:rsidRDefault="0080741D" w:rsidP="0080741D">
            <w:pPr>
              <w:jc w:val="center"/>
              <w:rPr>
                <w:rFonts w:ascii="Times New Roman" w:hAnsi="Times New Roman" w:cs="Times New Roman"/>
                <w:sz w:val="12"/>
                <w:szCs w:val="12"/>
              </w:rPr>
            </w:pPr>
            <w:r w:rsidRPr="0080741D">
              <w:rPr>
                <w:rFonts w:ascii="Times New Roman" w:hAnsi="Times New Roman" w:cs="Times New Roman"/>
                <w:sz w:val="12"/>
                <w:szCs w:val="12"/>
              </w:rPr>
              <w:t>631600583305</w:t>
            </w:r>
          </w:p>
        </w:tc>
        <w:tc>
          <w:tcPr>
            <w:tcW w:w="0" w:type="auto"/>
            <w:vAlign w:val="center"/>
          </w:tcPr>
          <w:p w:rsidR="0080741D" w:rsidRPr="0080741D" w:rsidRDefault="0080741D" w:rsidP="0080741D">
            <w:pPr>
              <w:jc w:val="center"/>
              <w:rPr>
                <w:rFonts w:ascii="Times New Roman" w:hAnsi="Times New Roman" w:cs="Times New Roman"/>
                <w:sz w:val="12"/>
                <w:szCs w:val="12"/>
              </w:rPr>
            </w:pPr>
            <w:r w:rsidRPr="0080741D">
              <w:rPr>
                <w:rFonts w:ascii="Times New Roman" w:hAnsi="Times New Roman" w:cs="Times New Roman"/>
                <w:sz w:val="12"/>
                <w:szCs w:val="12"/>
              </w:rPr>
              <w:t>01.09.2020</w:t>
            </w:r>
          </w:p>
        </w:tc>
        <w:tc>
          <w:tcPr>
            <w:tcW w:w="0" w:type="auto"/>
            <w:vAlign w:val="center"/>
          </w:tcPr>
          <w:p w:rsidR="0080741D" w:rsidRPr="0080741D" w:rsidRDefault="0080741D" w:rsidP="0080741D">
            <w:pPr>
              <w:jc w:val="center"/>
              <w:rPr>
                <w:rFonts w:ascii="Times New Roman" w:hAnsi="Times New Roman" w:cs="Times New Roman"/>
                <w:sz w:val="12"/>
                <w:szCs w:val="12"/>
              </w:rPr>
            </w:pPr>
            <w:r w:rsidRPr="0080741D">
              <w:rPr>
                <w:rFonts w:ascii="Times New Roman" w:hAnsi="Times New Roman" w:cs="Times New Roman"/>
                <w:sz w:val="12"/>
                <w:szCs w:val="12"/>
              </w:rPr>
              <w:t>01.09.2025</w:t>
            </w:r>
          </w:p>
        </w:tc>
      </w:tr>
      <w:tr w:rsidR="0080741D" w:rsidTr="0080741D">
        <w:tc>
          <w:tcPr>
            <w:tcW w:w="0" w:type="auto"/>
            <w:vAlign w:val="center"/>
          </w:tcPr>
          <w:p w:rsidR="0080741D" w:rsidRPr="0080741D" w:rsidRDefault="0080741D" w:rsidP="0080741D">
            <w:pPr>
              <w:jc w:val="center"/>
              <w:rPr>
                <w:rFonts w:ascii="Times New Roman" w:hAnsi="Times New Roman" w:cs="Times New Roman"/>
                <w:sz w:val="12"/>
                <w:szCs w:val="12"/>
              </w:rPr>
            </w:pPr>
          </w:p>
        </w:tc>
        <w:tc>
          <w:tcPr>
            <w:tcW w:w="0" w:type="auto"/>
            <w:vAlign w:val="center"/>
          </w:tcPr>
          <w:p w:rsidR="0080741D" w:rsidRPr="0080741D" w:rsidRDefault="0080741D" w:rsidP="0080741D">
            <w:pPr>
              <w:jc w:val="center"/>
              <w:rPr>
                <w:rFonts w:ascii="Times New Roman" w:hAnsi="Times New Roman" w:cs="Times New Roman"/>
                <w:sz w:val="12"/>
                <w:szCs w:val="12"/>
              </w:rPr>
            </w:pPr>
          </w:p>
        </w:tc>
        <w:tc>
          <w:tcPr>
            <w:tcW w:w="0" w:type="auto"/>
            <w:vAlign w:val="center"/>
          </w:tcPr>
          <w:p w:rsidR="0080741D" w:rsidRPr="0080741D" w:rsidRDefault="0080741D" w:rsidP="0080741D">
            <w:pPr>
              <w:jc w:val="center"/>
              <w:rPr>
                <w:rFonts w:ascii="Times New Roman" w:hAnsi="Times New Roman" w:cs="Times New Roman"/>
                <w:sz w:val="12"/>
                <w:szCs w:val="12"/>
              </w:rPr>
            </w:pPr>
          </w:p>
        </w:tc>
        <w:tc>
          <w:tcPr>
            <w:tcW w:w="0" w:type="auto"/>
            <w:vAlign w:val="center"/>
          </w:tcPr>
          <w:p w:rsidR="0080741D" w:rsidRPr="0080741D" w:rsidRDefault="0080741D" w:rsidP="0080741D">
            <w:pPr>
              <w:jc w:val="center"/>
              <w:rPr>
                <w:rFonts w:ascii="Times New Roman" w:hAnsi="Times New Roman" w:cs="Times New Roman"/>
                <w:sz w:val="12"/>
                <w:szCs w:val="12"/>
              </w:rPr>
            </w:pPr>
          </w:p>
        </w:tc>
        <w:tc>
          <w:tcPr>
            <w:tcW w:w="0" w:type="auto"/>
            <w:vAlign w:val="center"/>
          </w:tcPr>
          <w:p w:rsidR="0080741D" w:rsidRPr="0080741D" w:rsidRDefault="0080741D" w:rsidP="0080741D">
            <w:pPr>
              <w:jc w:val="center"/>
              <w:rPr>
                <w:rFonts w:ascii="Times New Roman" w:hAnsi="Times New Roman" w:cs="Times New Roman"/>
                <w:sz w:val="12"/>
                <w:szCs w:val="12"/>
              </w:rPr>
            </w:pPr>
          </w:p>
        </w:tc>
        <w:tc>
          <w:tcPr>
            <w:tcW w:w="0" w:type="auto"/>
            <w:vAlign w:val="center"/>
          </w:tcPr>
          <w:p w:rsidR="0080741D" w:rsidRPr="0080741D" w:rsidRDefault="0080741D" w:rsidP="0080741D">
            <w:pPr>
              <w:jc w:val="center"/>
              <w:rPr>
                <w:rFonts w:ascii="Times New Roman" w:hAnsi="Times New Roman" w:cs="Times New Roman"/>
                <w:sz w:val="12"/>
                <w:szCs w:val="12"/>
              </w:rPr>
            </w:pPr>
          </w:p>
        </w:tc>
        <w:tc>
          <w:tcPr>
            <w:tcW w:w="0" w:type="auto"/>
            <w:vAlign w:val="center"/>
          </w:tcPr>
          <w:p w:rsidR="0080741D" w:rsidRPr="0080741D" w:rsidRDefault="0080741D" w:rsidP="0080741D">
            <w:pPr>
              <w:jc w:val="center"/>
              <w:rPr>
                <w:rFonts w:ascii="Times New Roman" w:hAnsi="Times New Roman" w:cs="Times New Roman"/>
                <w:sz w:val="12"/>
                <w:szCs w:val="12"/>
              </w:rPr>
            </w:pPr>
          </w:p>
        </w:tc>
        <w:tc>
          <w:tcPr>
            <w:tcW w:w="0" w:type="auto"/>
            <w:vAlign w:val="center"/>
          </w:tcPr>
          <w:p w:rsidR="0080741D" w:rsidRPr="0080741D" w:rsidRDefault="0080741D" w:rsidP="0080741D">
            <w:pPr>
              <w:jc w:val="center"/>
              <w:rPr>
                <w:rFonts w:ascii="Times New Roman" w:hAnsi="Times New Roman" w:cs="Times New Roman"/>
                <w:sz w:val="12"/>
                <w:szCs w:val="12"/>
              </w:rPr>
            </w:pPr>
          </w:p>
        </w:tc>
        <w:tc>
          <w:tcPr>
            <w:tcW w:w="0" w:type="auto"/>
            <w:vAlign w:val="center"/>
          </w:tcPr>
          <w:p w:rsidR="0080741D" w:rsidRPr="0080741D" w:rsidRDefault="0080741D" w:rsidP="0080741D">
            <w:pPr>
              <w:jc w:val="center"/>
              <w:rPr>
                <w:rFonts w:ascii="Times New Roman" w:hAnsi="Times New Roman" w:cs="Times New Roman"/>
                <w:sz w:val="12"/>
                <w:szCs w:val="12"/>
              </w:rPr>
            </w:pPr>
          </w:p>
        </w:tc>
        <w:tc>
          <w:tcPr>
            <w:tcW w:w="0" w:type="auto"/>
            <w:vAlign w:val="center"/>
          </w:tcPr>
          <w:p w:rsidR="0080741D" w:rsidRPr="0080741D" w:rsidRDefault="0080741D" w:rsidP="0080741D">
            <w:pPr>
              <w:jc w:val="center"/>
              <w:rPr>
                <w:rFonts w:ascii="Times New Roman" w:hAnsi="Times New Roman" w:cs="Times New Roman"/>
                <w:sz w:val="12"/>
                <w:szCs w:val="12"/>
              </w:rPr>
            </w:pPr>
          </w:p>
        </w:tc>
        <w:tc>
          <w:tcPr>
            <w:tcW w:w="0" w:type="auto"/>
            <w:vAlign w:val="center"/>
          </w:tcPr>
          <w:p w:rsidR="0080741D" w:rsidRPr="0080741D" w:rsidRDefault="0080741D" w:rsidP="0080741D">
            <w:pPr>
              <w:jc w:val="center"/>
              <w:rPr>
                <w:rFonts w:ascii="Times New Roman" w:hAnsi="Times New Roman" w:cs="Times New Roman"/>
                <w:sz w:val="12"/>
                <w:szCs w:val="12"/>
              </w:rPr>
            </w:pPr>
          </w:p>
        </w:tc>
        <w:tc>
          <w:tcPr>
            <w:tcW w:w="0" w:type="auto"/>
            <w:vAlign w:val="center"/>
          </w:tcPr>
          <w:p w:rsidR="0080741D" w:rsidRPr="0080741D" w:rsidRDefault="0080741D" w:rsidP="0080741D">
            <w:pPr>
              <w:jc w:val="center"/>
              <w:rPr>
                <w:rFonts w:ascii="Times New Roman" w:hAnsi="Times New Roman" w:cs="Times New Roman"/>
                <w:sz w:val="12"/>
                <w:szCs w:val="12"/>
              </w:rPr>
            </w:pPr>
            <w:r w:rsidRPr="0080741D">
              <w:rPr>
                <w:rFonts w:ascii="Times New Roman" w:hAnsi="Times New Roman" w:cs="Times New Roman"/>
                <w:sz w:val="12"/>
                <w:szCs w:val="12"/>
              </w:rPr>
              <w:t xml:space="preserve">Индивидуальный предприниматель </w:t>
            </w:r>
            <w:proofErr w:type="spellStart"/>
            <w:r w:rsidRPr="0080741D">
              <w:rPr>
                <w:rFonts w:ascii="Times New Roman" w:hAnsi="Times New Roman" w:cs="Times New Roman"/>
                <w:sz w:val="12"/>
                <w:szCs w:val="12"/>
              </w:rPr>
              <w:t>Эльбуздукаева</w:t>
            </w:r>
            <w:proofErr w:type="spellEnd"/>
            <w:r w:rsidRPr="0080741D">
              <w:rPr>
                <w:rFonts w:ascii="Times New Roman" w:hAnsi="Times New Roman" w:cs="Times New Roman"/>
                <w:sz w:val="12"/>
                <w:szCs w:val="12"/>
              </w:rPr>
              <w:t xml:space="preserve"> </w:t>
            </w:r>
            <w:proofErr w:type="spellStart"/>
            <w:r w:rsidRPr="0080741D">
              <w:rPr>
                <w:rFonts w:ascii="Times New Roman" w:hAnsi="Times New Roman" w:cs="Times New Roman"/>
                <w:sz w:val="12"/>
                <w:szCs w:val="12"/>
              </w:rPr>
              <w:t>Таус</w:t>
            </w:r>
            <w:proofErr w:type="spellEnd"/>
            <w:r w:rsidRPr="0080741D">
              <w:rPr>
                <w:rFonts w:ascii="Times New Roman" w:hAnsi="Times New Roman" w:cs="Times New Roman"/>
                <w:sz w:val="12"/>
                <w:szCs w:val="12"/>
              </w:rPr>
              <w:t xml:space="preserve"> </w:t>
            </w:r>
            <w:proofErr w:type="spellStart"/>
            <w:r w:rsidRPr="0080741D">
              <w:rPr>
                <w:rFonts w:ascii="Times New Roman" w:hAnsi="Times New Roman" w:cs="Times New Roman"/>
                <w:sz w:val="12"/>
                <w:szCs w:val="12"/>
              </w:rPr>
              <w:t>Рамзановна</w:t>
            </w:r>
            <w:proofErr w:type="spellEnd"/>
          </w:p>
        </w:tc>
        <w:tc>
          <w:tcPr>
            <w:tcW w:w="0" w:type="auto"/>
            <w:vAlign w:val="center"/>
          </w:tcPr>
          <w:p w:rsidR="0080741D" w:rsidRPr="0080741D" w:rsidRDefault="0080741D" w:rsidP="0080741D">
            <w:pPr>
              <w:jc w:val="center"/>
              <w:rPr>
                <w:rFonts w:ascii="Times New Roman" w:hAnsi="Times New Roman" w:cs="Times New Roman"/>
                <w:sz w:val="12"/>
                <w:szCs w:val="12"/>
              </w:rPr>
            </w:pPr>
            <w:r w:rsidRPr="0080741D">
              <w:rPr>
                <w:rFonts w:ascii="Times New Roman" w:hAnsi="Times New Roman" w:cs="Times New Roman"/>
                <w:sz w:val="12"/>
                <w:szCs w:val="12"/>
              </w:rPr>
              <w:t>321631300038631</w:t>
            </w:r>
          </w:p>
        </w:tc>
        <w:tc>
          <w:tcPr>
            <w:tcW w:w="0" w:type="auto"/>
            <w:vAlign w:val="center"/>
          </w:tcPr>
          <w:p w:rsidR="0080741D" w:rsidRPr="0080741D" w:rsidRDefault="0080741D" w:rsidP="0080741D">
            <w:pPr>
              <w:jc w:val="center"/>
              <w:rPr>
                <w:rFonts w:ascii="Times New Roman" w:hAnsi="Times New Roman" w:cs="Times New Roman"/>
                <w:sz w:val="12"/>
                <w:szCs w:val="12"/>
              </w:rPr>
            </w:pPr>
            <w:r w:rsidRPr="0080741D">
              <w:rPr>
                <w:rFonts w:ascii="Times New Roman" w:hAnsi="Times New Roman" w:cs="Times New Roman"/>
                <w:sz w:val="12"/>
                <w:szCs w:val="12"/>
              </w:rPr>
              <w:t>638147068713</w:t>
            </w:r>
          </w:p>
        </w:tc>
        <w:tc>
          <w:tcPr>
            <w:tcW w:w="0" w:type="auto"/>
            <w:vAlign w:val="center"/>
          </w:tcPr>
          <w:p w:rsidR="0080741D" w:rsidRPr="0080741D" w:rsidRDefault="0080741D" w:rsidP="0080741D">
            <w:pPr>
              <w:jc w:val="center"/>
              <w:rPr>
                <w:rFonts w:ascii="Times New Roman" w:hAnsi="Times New Roman" w:cs="Times New Roman"/>
                <w:sz w:val="12"/>
                <w:szCs w:val="12"/>
              </w:rPr>
            </w:pPr>
            <w:r w:rsidRPr="0080741D">
              <w:rPr>
                <w:rFonts w:ascii="Times New Roman" w:hAnsi="Times New Roman" w:cs="Times New Roman"/>
                <w:sz w:val="12"/>
                <w:szCs w:val="12"/>
              </w:rPr>
              <w:t>30.04.2021</w:t>
            </w:r>
          </w:p>
        </w:tc>
        <w:tc>
          <w:tcPr>
            <w:tcW w:w="0" w:type="auto"/>
            <w:vAlign w:val="center"/>
          </w:tcPr>
          <w:p w:rsidR="0080741D" w:rsidRPr="0080741D" w:rsidRDefault="0080741D" w:rsidP="0080741D">
            <w:pPr>
              <w:jc w:val="center"/>
              <w:rPr>
                <w:rFonts w:ascii="Times New Roman" w:hAnsi="Times New Roman" w:cs="Times New Roman"/>
                <w:sz w:val="12"/>
                <w:szCs w:val="12"/>
              </w:rPr>
            </w:pPr>
            <w:r w:rsidRPr="0080741D">
              <w:rPr>
                <w:rFonts w:ascii="Times New Roman" w:hAnsi="Times New Roman" w:cs="Times New Roman"/>
                <w:sz w:val="12"/>
                <w:szCs w:val="12"/>
              </w:rPr>
              <w:t>30.04.2026</w:t>
            </w:r>
          </w:p>
        </w:tc>
      </w:tr>
    </w:tbl>
    <w:p w:rsidR="0080741D" w:rsidRDefault="0080741D" w:rsidP="007B5793">
      <w:pPr>
        <w:tabs>
          <w:tab w:val="left" w:pos="0"/>
        </w:tabs>
        <w:spacing w:after="0" w:line="240" w:lineRule="auto"/>
        <w:ind w:firstLine="284"/>
        <w:jc w:val="center"/>
        <w:rPr>
          <w:rFonts w:ascii="Times New Roman" w:hAnsi="Times New Roman" w:cs="Times New Roman"/>
          <w:sz w:val="12"/>
          <w:szCs w:val="12"/>
        </w:rPr>
      </w:pPr>
    </w:p>
    <w:tbl>
      <w:tblPr>
        <w:tblStyle w:val="afe"/>
        <w:tblW w:w="0" w:type="auto"/>
        <w:tblLook w:val="04A0" w:firstRow="1" w:lastRow="0" w:firstColumn="1" w:lastColumn="0" w:noHBand="0" w:noVBand="1"/>
      </w:tblPr>
      <w:tblGrid>
        <w:gridCol w:w="2302"/>
        <w:gridCol w:w="2934"/>
        <w:gridCol w:w="1079"/>
        <w:gridCol w:w="817"/>
        <w:gridCol w:w="597"/>
      </w:tblGrid>
      <w:tr w:rsidR="0080741D" w:rsidTr="0080741D">
        <w:tc>
          <w:tcPr>
            <w:tcW w:w="0" w:type="auto"/>
            <w:vMerge w:val="restart"/>
            <w:vAlign w:val="center"/>
          </w:tcPr>
          <w:p w:rsidR="0080741D" w:rsidRPr="0080741D" w:rsidRDefault="0080741D" w:rsidP="0080741D">
            <w:pPr>
              <w:pStyle w:val="ConsPlusNormal"/>
              <w:ind w:firstLine="0"/>
              <w:jc w:val="center"/>
              <w:rPr>
                <w:rFonts w:ascii="Times New Roman" w:hAnsi="Times New Roman" w:cs="Times New Roman"/>
                <w:sz w:val="12"/>
                <w:szCs w:val="12"/>
              </w:rPr>
            </w:pPr>
            <w:r w:rsidRPr="0080741D">
              <w:rPr>
                <w:rFonts w:ascii="Times New Roman" w:hAnsi="Times New Roman" w:cs="Times New Roman"/>
                <w:sz w:val="12"/>
                <w:szCs w:val="12"/>
              </w:rPr>
              <w:t xml:space="preserve">Указать одно из значений: в перечне (изменениях в перечни) </w:t>
            </w:r>
            <w:hyperlink w:anchor="P218" w:history="1">
              <w:r w:rsidRPr="0080741D">
                <w:rPr>
                  <w:rFonts w:ascii="Times New Roman" w:hAnsi="Times New Roman" w:cs="Times New Roman"/>
                  <w:sz w:val="12"/>
                  <w:szCs w:val="12"/>
                </w:rPr>
                <w:t>&lt;13&gt;</w:t>
              </w:r>
            </w:hyperlink>
          </w:p>
        </w:tc>
        <w:tc>
          <w:tcPr>
            <w:tcW w:w="0" w:type="auto"/>
            <w:gridSpan w:val="4"/>
            <w:vAlign w:val="center"/>
          </w:tcPr>
          <w:p w:rsidR="0080741D" w:rsidRDefault="0080741D" w:rsidP="0080741D">
            <w:pPr>
              <w:tabs>
                <w:tab w:val="left" w:pos="0"/>
              </w:tabs>
              <w:jc w:val="center"/>
              <w:rPr>
                <w:rFonts w:ascii="Times New Roman" w:hAnsi="Times New Roman" w:cs="Times New Roman"/>
                <w:sz w:val="12"/>
                <w:szCs w:val="12"/>
              </w:rPr>
            </w:pPr>
            <w:r w:rsidRPr="0080741D">
              <w:rPr>
                <w:rFonts w:ascii="Times New Roman" w:hAnsi="Times New Roman" w:cs="Times New Roman"/>
                <w:sz w:val="12"/>
                <w:szCs w:val="12"/>
              </w:rPr>
              <w:t xml:space="preserve">Сведения о правовом акте, в соответствии с которым имущество включено в перечень (изменены сведения об имуществе в перечне) </w:t>
            </w:r>
            <w:hyperlink w:anchor="P219" w:history="1">
              <w:r w:rsidRPr="0080741D">
                <w:rPr>
                  <w:rFonts w:ascii="Times New Roman" w:hAnsi="Times New Roman" w:cs="Times New Roman"/>
                  <w:sz w:val="12"/>
                  <w:szCs w:val="12"/>
                </w:rPr>
                <w:t>&lt;14&gt;</w:t>
              </w:r>
            </w:hyperlink>
          </w:p>
        </w:tc>
      </w:tr>
      <w:tr w:rsidR="0080741D" w:rsidTr="0080741D">
        <w:tc>
          <w:tcPr>
            <w:tcW w:w="0" w:type="auto"/>
            <w:vMerge/>
            <w:vAlign w:val="center"/>
          </w:tcPr>
          <w:p w:rsidR="0080741D" w:rsidRPr="0080741D" w:rsidRDefault="0080741D" w:rsidP="0080741D">
            <w:pPr>
              <w:jc w:val="center"/>
              <w:rPr>
                <w:rFonts w:ascii="Times New Roman" w:hAnsi="Times New Roman" w:cs="Times New Roman"/>
                <w:sz w:val="12"/>
                <w:szCs w:val="12"/>
              </w:rPr>
            </w:pPr>
          </w:p>
        </w:tc>
        <w:tc>
          <w:tcPr>
            <w:tcW w:w="0" w:type="auto"/>
            <w:vMerge w:val="restart"/>
            <w:vAlign w:val="center"/>
          </w:tcPr>
          <w:p w:rsidR="0080741D" w:rsidRPr="0080741D" w:rsidRDefault="0080741D" w:rsidP="0080741D">
            <w:pPr>
              <w:pStyle w:val="ConsPlusNormal"/>
              <w:ind w:firstLine="0"/>
              <w:jc w:val="center"/>
              <w:rPr>
                <w:rFonts w:ascii="Times New Roman" w:hAnsi="Times New Roman" w:cs="Times New Roman"/>
                <w:sz w:val="12"/>
                <w:szCs w:val="12"/>
              </w:rPr>
            </w:pPr>
            <w:r w:rsidRPr="0080741D">
              <w:rPr>
                <w:rFonts w:ascii="Times New Roman" w:hAnsi="Times New Roman" w:cs="Times New Roman"/>
                <w:sz w:val="12"/>
                <w:szCs w:val="12"/>
              </w:rPr>
              <w:t>Наименование органа, принявшего документ</w:t>
            </w:r>
          </w:p>
        </w:tc>
        <w:tc>
          <w:tcPr>
            <w:tcW w:w="0" w:type="auto"/>
            <w:vMerge w:val="restart"/>
            <w:vAlign w:val="center"/>
          </w:tcPr>
          <w:p w:rsidR="0080741D" w:rsidRPr="0080741D" w:rsidRDefault="0080741D" w:rsidP="0080741D">
            <w:pPr>
              <w:pStyle w:val="ConsPlusNormal"/>
              <w:ind w:firstLine="0"/>
              <w:jc w:val="center"/>
              <w:rPr>
                <w:rFonts w:ascii="Times New Roman" w:hAnsi="Times New Roman" w:cs="Times New Roman"/>
                <w:sz w:val="12"/>
                <w:szCs w:val="12"/>
              </w:rPr>
            </w:pPr>
            <w:r w:rsidRPr="0080741D">
              <w:rPr>
                <w:rFonts w:ascii="Times New Roman" w:hAnsi="Times New Roman" w:cs="Times New Roman"/>
                <w:sz w:val="12"/>
                <w:szCs w:val="12"/>
              </w:rPr>
              <w:t>Вид документа</w:t>
            </w:r>
          </w:p>
        </w:tc>
        <w:tc>
          <w:tcPr>
            <w:tcW w:w="0" w:type="auto"/>
            <w:gridSpan w:val="2"/>
            <w:vAlign w:val="center"/>
          </w:tcPr>
          <w:p w:rsidR="0080741D" w:rsidRDefault="0080741D" w:rsidP="0080741D">
            <w:pPr>
              <w:tabs>
                <w:tab w:val="left" w:pos="0"/>
              </w:tabs>
              <w:jc w:val="center"/>
              <w:rPr>
                <w:rFonts w:ascii="Times New Roman" w:hAnsi="Times New Roman" w:cs="Times New Roman"/>
                <w:sz w:val="12"/>
                <w:szCs w:val="12"/>
              </w:rPr>
            </w:pPr>
            <w:r w:rsidRPr="0080741D">
              <w:rPr>
                <w:rFonts w:ascii="Times New Roman" w:hAnsi="Times New Roman" w:cs="Times New Roman"/>
                <w:sz w:val="12"/>
                <w:szCs w:val="12"/>
              </w:rPr>
              <w:t>Реквизиты документа</w:t>
            </w:r>
          </w:p>
        </w:tc>
      </w:tr>
      <w:tr w:rsidR="0080741D" w:rsidTr="0080741D">
        <w:tc>
          <w:tcPr>
            <w:tcW w:w="0" w:type="auto"/>
            <w:vMerge/>
            <w:vAlign w:val="center"/>
          </w:tcPr>
          <w:p w:rsidR="0080741D" w:rsidRPr="0080741D" w:rsidRDefault="0080741D" w:rsidP="0080741D">
            <w:pPr>
              <w:jc w:val="center"/>
              <w:rPr>
                <w:rFonts w:ascii="Times New Roman" w:hAnsi="Times New Roman" w:cs="Times New Roman"/>
                <w:sz w:val="12"/>
                <w:szCs w:val="12"/>
              </w:rPr>
            </w:pPr>
          </w:p>
        </w:tc>
        <w:tc>
          <w:tcPr>
            <w:tcW w:w="0" w:type="auto"/>
            <w:vMerge/>
            <w:vAlign w:val="center"/>
          </w:tcPr>
          <w:p w:rsidR="0080741D" w:rsidRPr="0080741D" w:rsidRDefault="0080741D" w:rsidP="0080741D">
            <w:pPr>
              <w:jc w:val="center"/>
              <w:rPr>
                <w:rFonts w:ascii="Times New Roman" w:hAnsi="Times New Roman" w:cs="Times New Roman"/>
                <w:sz w:val="12"/>
                <w:szCs w:val="12"/>
              </w:rPr>
            </w:pPr>
          </w:p>
        </w:tc>
        <w:tc>
          <w:tcPr>
            <w:tcW w:w="0" w:type="auto"/>
            <w:vMerge/>
            <w:vAlign w:val="center"/>
          </w:tcPr>
          <w:p w:rsidR="0080741D" w:rsidRPr="0080741D" w:rsidRDefault="0080741D" w:rsidP="0080741D">
            <w:pPr>
              <w:jc w:val="center"/>
              <w:rPr>
                <w:rFonts w:ascii="Times New Roman" w:hAnsi="Times New Roman" w:cs="Times New Roman"/>
                <w:sz w:val="12"/>
                <w:szCs w:val="12"/>
              </w:rPr>
            </w:pPr>
          </w:p>
        </w:tc>
        <w:tc>
          <w:tcPr>
            <w:tcW w:w="0" w:type="auto"/>
            <w:vAlign w:val="center"/>
          </w:tcPr>
          <w:p w:rsidR="0080741D" w:rsidRPr="0080741D" w:rsidRDefault="0080741D" w:rsidP="0080741D">
            <w:pPr>
              <w:pStyle w:val="ConsPlusNormal"/>
              <w:ind w:firstLine="0"/>
              <w:jc w:val="center"/>
              <w:rPr>
                <w:rFonts w:ascii="Times New Roman" w:hAnsi="Times New Roman" w:cs="Times New Roman"/>
                <w:sz w:val="12"/>
                <w:szCs w:val="12"/>
              </w:rPr>
            </w:pPr>
            <w:r w:rsidRPr="0080741D">
              <w:rPr>
                <w:rFonts w:ascii="Times New Roman" w:hAnsi="Times New Roman" w:cs="Times New Roman"/>
                <w:sz w:val="12"/>
                <w:szCs w:val="12"/>
              </w:rPr>
              <w:t>Дата</w:t>
            </w:r>
          </w:p>
        </w:tc>
        <w:tc>
          <w:tcPr>
            <w:tcW w:w="0" w:type="auto"/>
            <w:vAlign w:val="center"/>
          </w:tcPr>
          <w:p w:rsidR="0080741D" w:rsidRPr="0080741D" w:rsidRDefault="0080741D" w:rsidP="0080741D">
            <w:pPr>
              <w:pStyle w:val="ConsPlusNormal"/>
              <w:ind w:firstLine="0"/>
              <w:jc w:val="center"/>
              <w:rPr>
                <w:rFonts w:ascii="Times New Roman" w:hAnsi="Times New Roman" w:cs="Times New Roman"/>
                <w:sz w:val="12"/>
                <w:szCs w:val="12"/>
              </w:rPr>
            </w:pPr>
            <w:r w:rsidRPr="0080741D">
              <w:rPr>
                <w:rFonts w:ascii="Times New Roman" w:hAnsi="Times New Roman" w:cs="Times New Roman"/>
                <w:sz w:val="12"/>
                <w:szCs w:val="12"/>
              </w:rPr>
              <w:t>Номер</w:t>
            </w:r>
          </w:p>
        </w:tc>
      </w:tr>
      <w:tr w:rsidR="0080741D" w:rsidTr="0080741D">
        <w:tc>
          <w:tcPr>
            <w:tcW w:w="0" w:type="auto"/>
            <w:vAlign w:val="center"/>
          </w:tcPr>
          <w:p w:rsidR="0080741D" w:rsidRPr="0080741D" w:rsidRDefault="0080741D" w:rsidP="0080741D">
            <w:pPr>
              <w:pStyle w:val="ConsPlusNormal"/>
              <w:ind w:firstLine="0"/>
              <w:jc w:val="center"/>
              <w:rPr>
                <w:rFonts w:ascii="Times New Roman" w:hAnsi="Times New Roman" w:cs="Times New Roman"/>
                <w:sz w:val="12"/>
                <w:szCs w:val="12"/>
              </w:rPr>
            </w:pPr>
            <w:r w:rsidRPr="0080741D">
              <w:rPr>
                <w:rFonts w:ascii="Times New Roman" w:hAnsi="Times New Roman" w:cs="Times New Roman"/>
                <w:sz w:val="12"/>
                <w:szCs w:val="12"/>
              </w:rPr>
              <w:t>39</w:t>
            </w:r>
          </w:p>
        </w:tc>
        <w:tc>
          <w:tcPr>
            <w:tcW w:w="0" w:type="auto"/>
            <w:vAlign w:val="center"/>
          </w:tcPr>
          <w:p w:rsidR="0080741D" w:rsidRPr="0080741D" w:rsidRDefault="0080741D" w:rsidP="0080741D">
            <w:pPr>
              <w:pStyle w:val="ConsPlusNormal"/>
              <w:ind w:firstLine="0"/>
              <w:jc w:val="center"/>
              <w:rPr>
                <w:rFonts w:ascii="Times New Roman" w:hAnsi="Times New Roman" w:cs="Times New Roman"/>
                <w:sz w:val="12"/>
                <w:szCs w:val="12"/>
              </w:rPr>
            </w:pPr>
            <w:r w:rsidRPr="0080741D">
              <w:rPr>
                <w:rFonts w:ascii="Times New Roman" w:hAnsi="Times New Roman" w:cs="Times New Roman"/>
                <w:sz w:val="12"/>
                <w:szCs w:val="12"/>
              </w:rPr>
              <w:t>40</w:t>
            </w:r>
          </w:p>
        </w:tc>
        <w:tc>
          <w:tcPr>
            <w:tcW w:w="0" w:type="auto"/>
            <w:vAlign w:val="center"/>
          </w:tcPr>
          <w:p w:rsidR="0080741D" w:rsidRPr="0080741D" w:rsidRDefault="0080741D" w:rsidP="0080741D">
            <w:pPr>
              <w:pStyle w:val="ConsPlusNormal"/>
              <w:ind w:firstLine="0"/>
              <w:jc w:val="center"/>
              <w:rPr>
                <w:rFonts w:ascii="Times New Roman" w:hAnsi="Times New Roman" w:cs="Times New Roman"/>
                <w:sz w:val="12"/>
                <w:szCs w:val="12"/>
              </w:rPr>
            </w:pPr>
            <w:r w:rsidRPr="0080741D">
              <w:rPr>
                <w:rFonts w:ascii="Times New Roman" w:hAnsi="Times New Roman" w:cs="Times New Roman"/>
                <w:sz w:val="12"/>
                <w:szCs w:val="12"/>
              </w:rPr>
              <w:t>41</w:t>
            </w:r>
          </w:p>
        </w:tc>
        <w:tc>
          <w:tcPr>
            <w:tcW w:w="0" w:type="auto"/>
            <w:vAlign w:val="center"/>
          </w:tcPr>
          <w:p w:rsidR="0080741D" w:rsidRPr="0080741D" w:rsidRDefault="0080741D" w:rsidP="0080741D">
            <w:pPr>
              <w:pStyle w:val="ConsPlusNormal"/>
              <w:ind w:firstLine="0"/>
              <w:jc w:val="center"/>
              <w:rPr>
                <w:rFonts w:ascii="Times New Roman" w:hAnsi="Times New Roman" w:cs="Times New Roman"/>
                <w:sz w:val="12"/>
                <w:szCs w:val="12"/>
              </w:rPr>
            </w:pPr>
            <w:r w:rsidRPr="0080741D">
              <w:rPr>
                <w:rFonts w:ascii="Times New Roman" w:hAnsi="Times New Roman" w:cs="Times New Roman"/>
                <w:sz w:val="12"/>
                <w:szCs w:val="12"/>
              </w:rPr>
              <w:t>42</w:t>
            </w:r>
          </w:p>
        </w:tc>
        <w:tc>
          <w:tcPr>
            <w:tcW w:w="0" w:type="auto"/>
            <w:vAlign w:val="center"/>
          </w:tcPr>
          <w:p w:rsidR="0080741D" w:rsidRPr="0080741D" w:rsidRDefault="0080741D" w:rsidP="0080741D">
            <w:pPr>
              <w:pStyle w:val="ConsPlusNormal"/>
              <w:ind w:firstLine="0"/>
              <w:jc w:val="center"/>
              <w:rPr>
                <w:rFonts w:ascii="Times New Roman" w:hAnsi="Times New Roman" w:cs="Times New Roman"/>
                <w:sz w:val="12"/>
                <w:szCs w:val="12"/>
              </w:rPr>
            </w:pPr>
            <w:r w:rsidRPr="0080741D">
              <w:rPr>
                <w:rFonts w:ascii="Times New Roman" w:hAnsi="Times New Roman" w:cs="Times New Roman"/>
                <w:sz w:val="12"/>
                <w:szCs w:val="12"/>
              </w:rPr>
              <w:t>43</w:t>
            </w:r>
          </w:p>
        </w:tc>
      </w:tr>
      <w:tr w:rsidR="0080741D" w:rsidTr="0080741D">
        <w:tc>
          <w:tcPr>
            <w:tcW w:w="0" w:type="auto"/>
            <w:vAlign w:val="center"/>
          </w:tcPr>
          <w:p w:rsidR="0080741D" w:rsidRPr="0080741D" w:rsidRDefault="0080741D" w:rsidP="0080741D">
            <w:pPr>
              <w:jc w:val="center"/>
              <w:rPr>
                <w:rFonts w:ascii="Times New Roman" w:hAnsi="Times New Roman" w:cs="Times New Roman"/>
                <w:sz w:val="12"/>
                <w:szCs w:val="12"/>
              </w:rPr>
            </w:pPr>
            <w:r w:rsidRPr="0080741D">
              <w:rPr>
                <w:rFonts w:ascii="Times New Roman" w:hAnsi="Times New Roman" w:cs="Times New Roman"/>
                <w:sz w:val="12"/>
                <w:szCs w:val="12"/>
              </w:rPr>
              <w:t>Изменено</w:t>
            </w:r>
          </w:p>
        </w:tc>
        <w:tc>
          <w:tcPr>
            <w:tcW w:w="0" w:type="auto"/>
            <w:vAlign w:val="center"/>
          </w:tcPr>
          <w:p w:rsidR="0080741D" w:rsidRPr="0080741D" w:rsidRDefault="0080741D" w:rsidP="0080741D">
            <w:pPr>
              <w:jc w:val="center"/>
              <w:rPr>
                <w:rFonts w:ascii="Times New Roman" w:hAnsi="Times New Roman" w:cs="Times New Roman"/>
                <w:sz w:val="12"/>
                <w:szCs w:val="12"/>
              </w:rPr>
            </w:pPr>
            <w:r w:rsidRPr="0080741D">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80741D" w:rsidRPr="0080741D" w:rsidRDefault="0080741D" w:rsidP="0080741D">
            <w:pPr>
              <w:jc w:val="center"/>
              <w:rPr>
                <w:rFonts w:ascii="Times New Roman" w:hAnsi="Times New Roman" w:cs="Times New Roman"/>
                <w:sz w:val="12"/>
                <w:szCs w:val="12"/>
              </w:rPr>
            </w:pPr>
            <w:r w:rsidRPr="0080741D">
              <w:rPr>
                <w:rFonts w:ascii="Times New Roman" w:hAnsi="Times New Roman" w:cs="Times New Roman"/>
                <w:sz w:val="12"/>
                <w:szCs w:val="12"/>
              </w:rPr>
              <w:t>Постановление</w:t>
            </w:r>
          </w:p>
        </w:tc>
        <w:tc>
          <w:tcPr>
            <w:tcW w:w="0" w:type="auto"/>
            <w:vAlign w:val="center"/>
          </w:tcPr>
          <w:p w:rsidR="0080741D" w:rsidRPr="0080741D" w:rsidRDefault="0080741D" w:rsidP="0080741D">
            <w:pPr>
              <w:jc w:val="center"/>
              <w:rPr>
                <w:rFonts w:ascii="Times New Roman" w:hAnsi="Times New Roman" w:cs="Times New Roman"/>
                <w:sz w:val="12"/>
                <w:szCs w:val="12"/>
              </w:rPr>
            </w:pPr>
            <w:r w:rsidRPr="0080741D">
              <w:rPr>
                <w:rFonts w:ascii="Times New Roman" w:hAnsi="Times New Roman" w:cs="Times New Roman"/>
                <w:sz w:val="12"/>
                <w:szCs w:val="12"/>
              </w:rPr>
              <w:t>29.10.2018</w:t>
            </w:r>
          </w:p>
        </w:tc>
        <w:tc>
          <w:tcPr>
            <w:tcW w:w="0" w:type="auto"/>
            <w:vAlign w:val="center"/>
          </w:tcPr>
          <w:p w:rsidR="0080741D" w:rsidRPr="0080741D" w:rsidRDefault="0080741D" w:rsidP="0080741D">
            <w:pPr>
              <w:jc w:val="center"/>
              <w:rPr>
                <w:rFonts w:ascii="Times New Roman" w:hAnsi="Times New Roman" w:cs="Times New Roman"/>
                <w:sz w:val="12"/>
                <w:szCs w:val="12"/>
              </w:rPr>
            </w:pPr>
            <w:r w:rsidRPr="0080741D">
              <w:rPr>
                <w:rFonts w:ascii="Times New Roman" w:hAnsi="Times New Roman" w:cs="Times New Roman"/>
                <w:sz w:val="12"/>
                <w:szCs w:val="12"/>
              </w:rPr>
              <w:t>1254</w:t>
            </w:r>
          </w:p>
        </w:tc>
      </w:tr>
      <w:tr w:rsidR="0080741D" w:rsidTr="0080741D">
        <w:tc>
          <w:tcPr>
            <w:tcW w:w="0" w:type="auto"/>
            <w:vAlign w:val="center"/>
          </w:tcPr>
          <w:p w:rsidR="0080741D" w:rsidRPr="0080741D" w:rsidRDefault="0080741D" w:rsidP="0080741D">
            <w:pPr>
              <w:jc w:val="center"/>
              <w:rPr>
                <w:rFonts w:ascii="Times New Roman" w:hAnsi="Times New Roman" w:cs="Times New Roman"/>
                <w:sz w:val="12"/>
                <w:szCs w:val="12"/>
              </w:rPr>
            </w:pPr>
            <w:r w:rsidRPr="0080741D">
              <w:rPr>
                <w:rFonts w:ascii="Times New Roman" w:hAnsi="Times New Roman" w:cs="Times New Roman"/>
                <w:sz w:val="12"/>
                <w:szCs w:val="12"/>
              </w:rPr>
              <w:t>Изменено</w:t>
            </w:r>
          </w:p>
        </w:tc>
        <w:tc>
          <w:tcPr>
            <w:tcW w:w="0" w:type="auto"/>
            <w:vAlign w:val="center"/>
          </w:tcPr>
          <w:p w:rsidR="0080741D" w:rsidRPr="0080741D" w:rsidRDefault="0080741D" w:rsidP="0080741D">
            <w:pPr>
              <w:jc w:val="center"/>
              <w:rPr>
                <w:rFonts w:ascii="Times New Roman" w:hAnsi="Times New Roman" w:cs="Times New Roman"/>
                <w:sz w:val="12"/>
                <w:szCs w:val="12"/>
              </w:rPr>
            </w:pPr>
            <w:r w:rsidRPr="0080741D">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80741D" w:rsidRPr="0080741D" w:rsidRDefault="0080741D" w:rsidP="0080741D">
            <w:pPr>
              <w:jc w:val="center"/>
              <w:rPr>
                <w:rFonts w:ascii="Times New Roman" w:hAnsi="Times New Roman" w:cs="Times New Roman"/>
                <w:sz w:val="12"/>
                <w:szCs w:val="12"/>
              </w:rPr>
            </w:pPr>
            <w:r w:rsidRPr="0080741D">
              <w:rPr>
                <w:rFonts w:ascii="Times New Roman" w:hAnsi="Times New Roman" w:cs="Times New Roman"/>
                <w:sz w:val="12"/>
                <w:szCs w:val="12"/>
              </w:rPr>
              <w:t>Постановление</w:t>
            </w:r>
          </w:p>
        </w:tc>
        <w:tc>
          <w:tcPr>
            <w:tcW w:w="0" w:type="auto"/>
            <w:vAlign w:val="center"/>
          </w:tcPr>
          <w:p w:rsidR="0080741D" w:rsidRPr="0080741D" w:rsidRDefault="0080741D" w:rsidP="0080741D">
            <w:pPr>
              <w:jc w:val="center"/>
              <w:rPr>
                <w:rFonts w:ascii="Times New Roman" w:hAnsi="Times New Roman" w:cs="Times New Roman"/>
                <w:sz w:val="12"/>
                <w:szCs w:val="12"/>
              </w:rPr>
            </w:pPr>
            <w:r w:rsidRPr="0080741D">
              <w:rPr>
                <w:rFonts w:ascii="Times New Roman" w:hAnsi="Times New Roman" w:cs="Times New Roman"/>
                <w:sz w:val="12"/>
                <w:szCs w:val="12"/>
              </w:rPr>
              <w:t>27.05.2020</w:t>
            </w:r>
          </w:p>
        </w:tc>
        <w:tc>
          <w:tcPr>
            <w:tcW w:w="0" w:type="auto"/>
            <w:vAlign w:val="center"/>
          </w:tcPr>
          <w:p w:rsidR="0080741D" w:rsidRPr="0080741D" w:rsidRDefault="0080741D" w:rsidP="0080741D">
            <w:pPr>
              <w:jc w:val="center"/>
              <w:rPr>
                <w:rFonts w:ascii="Times New Roman" w:hAnsi="Times New Roman" w:cs="Times New Roman"/>
                <w:sz w:val="12"/>
                <w:szCs w:val="12"/>
              </w:rPr>
            </w:pPr>
            <w:r w:rsidRPr="0080741D">
              <w:rPr>
                <w:rFonts w:ascii="Times New Roman" w:hAnsi="Times New Roman" w:cs="Times New Roman"/>
                <w:sz w:val="12"/>
                <w:szCs w:val="12"/>
              </w:rPr>
              <w:t>595</w:t>
            </w:r>
          </w:p>
        </w:tc>
      </w:tr>
      <w:tr w:rsidR="0080741D" w:rsidTr="0080741D">
        <w:tc>
          <w:tcPr>
            <w:tcW w:w="0" w:type="auto"/>
            <w:vAlign w:val="center"/>
          </w:tcPr>
          <w:p w:rsidR="0080741D" w:rsidRPr="0080741D" w:rsidRDefault="0080741D" w:rsidP="0080741D">
            <w:pPr>
              <w:jc w:val="center"/>
              <w:rPr>
                <w:rFonts w:ascii="Times New Roman" w:hAnsi="Times New Roman" w:cs="Times New Roman"/>
                <w:sz w:val="12"/>
                <w:szCs w:val="12"/>
              </w:rPr>
            </w:pPr>
            <w:r w:rsidRPr="0080741D">
              <w:rPr>
                <w:rFonts w:ascii="Times New Roman" w:hAnsi="Times New Roman" w:cs="Times New Roman"/>
                <w:sz w:val="12"/>
                <w:szCs w:val="12"/>
              </w:rPr>
              <w:t>Изменено</w:t>
            </w:r>
          </w:p>
        </w:tc>
        <w:tc>
          <w:tcPr>
            <w:tcW w:w="0" w:type="auto"/>
            <w:vAlign w:val="center"/>
          </w:tcPr>
          <w:p w:rsidR="0080741D" w:rsidRPr="0080741D" w:rsidRDefault="0080741D" w:rsidP="0080741D">
            <w:pPr>
              <w:jc w:val="center"/>
              <w:rPr>
                <w:rFonts w:ascii="Times New Roman" w:hAnsi="Times New Roman" w:cs="Times New Roman"/>
                <w:sz w:val="12"/>
                <w:szCs w:val="12"/>
              </w:rPr>
            </w:pPr>
            <w:r w:rsidRPr="0080741D">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80741D" w:rsidRPr="0080741D" w:rsidRDefault="0080741D" w:rsidP="0080741D">
            <w:pPr>
              <w:jc w:val="center"/>
              <w:rPr>
                <w:rFonts w:ascii="Times New Roman" w:hAnsi="Times New Roman" w:cs="Times New Roman"/>
                <w:sz w:val="12"/>
                <w:szCs w:val="12"/>
              </w:rPr>
            </w:pPr>
            <w:r w:rsidRPr="0080741D">
              <w:rPr>
                <w:rFonts w:ascii="Times New Roman" w:hAnsi="Times New Roman" w:cs="Times New Roman"/>
                <w:sz w:val="12"/>
                <w:szCs w:val="12"/>
              </w:rPr>
              <w:t>Постановление</w:t>
            </w:r>
          </w:p>
        </w:tc>
        <w:tc>
          <w:tcPr>
            <w:tcW w:w="0" w:type="auto"/>
            <w:vAlign w:val="center"/>
          </w:tcPr>
          <w:p w:rsidR="0080741D" w:rsidRPr="0080741D" w:rsidRDefault="0080741D" w:rsidP="0080741D">
            <w:pPr>
              <w:jc w:val="center"/>
              <w:rPr>
                <w:rFonts w:ascii="Times New Roman" w:hAnsi="Times New Roman" w:cs="Times New Roman"/>
                <w:sz w:val="12"/>
                <w:szCs w:val="12"/>
              </w:rPr>
            </w:pPr>
          </w:p>
        </w:tc>
        <w:tc>
          <w:tcPr>
            <w:tcW w:w="0" w:type="auto"/>
            <w:vAlign w:val="center"/>
          </w:tcPr>
          <w:p w:rsidR="0080741D" w:rsidRPr="0080741D" w:rsidRDefault="0080741D" w:rsidP="0080741D">
            <w:pPr>
              <w:jc w:val="center"/>
              <w:rPr>
                <w:rFonts w:ascii="Times New Roman" w:hAnsi="Times New Roman" w:cs="Times New Roman"/>
                <w:sz w:val="12"/>
                <w:szCs w:val="12"/>
              </w:rPr>
            </w:pPr>
          </w:p>
        </w:tc>
      </w:tr>
    </w:tbl>
    <w:p w:rsidR="0080741D" w:rsidRDefault="0080741D" w:rsidP="007B5793">
      <w:pPr>
        <w:tabs>
          <w:tab w:val="left" w:pos="0"/>
        </w:tabs>
        <w:spacing w:after="0" w:line="240" w:lineRule="auto"/>
        <w:ind w:firstLine="284"/>
        <w:jc w:val="center"/>
        <w:rPr>
          <w:rFonts w:ascii="Times New Roman" w:hAnsi="Times New Roman" w:cs="Times New Roman"/>
          <w:sz w:val="12"/>
          <w:szCs w:val="12"/>
        </w:rPr>
      </w:pPr>
    </w:p>
    <w:p w:rsidR="008F54EE" w:rsidRPr="008F54EE" w:rsidRDefault="008F54EE" w:rsidP="008F54EE">
      <w:pPr>
        <w:tabs>
          <w:tab w:val="left" w:pos="0"/>
        </w:tabs>
        <w:spacing w:after="0" w:line="240" w:lineRule="auto"/>
        <w:ind w:firstLine="284"/>
        <w:jc w:val="right"/>
        <w:rPr>
          <w:rFonts w:ascii="Times New Roman" w:hAnsi="Times New Roman" w:cs="Times New Roman"/>
          <w:sz w:val="12"/>
          <w:szCs w:val="12"/>
        </w:rPr>
      </w:pPr>
      <w:r w:rsidRPr="008F54EE">
        <w:rPr>
          <w:rFonts w:ascii="Times New Roman" w:hAnsi="Times New Roman" w:cs="Times New Roman"/>
          <w:sz w:val="12"/>
          <w:szCs w:val="12"/>
        </w:rPr>
        <w:t>ПРИЛОЖЕНИЕ № 5</w:t>
      </w:r>
    </w:p>
    <w:p w:rsidR="008F54EE" w:rsidRPr="008F54EE" w:rsidRDefault="008F54EE" w:rsidP="008F54EE">
      <w:pPr>
        <w:tabs>
          <w:tab w:val="left" w:pos="0"/>
        </w:tabs>
        <w:spacing w:after="0" w:line="240" w:lineRule="auto"/>
        <w:ind w:firstLine="284"/>
        <w:jc w:val="right"/>
        <w:rPr>
          <w:rFonts w:ascii="Times New Roman" w:hAnsi="Times New Roman" w:cs="Times New Roman"/>
          <w:sz w:val="12"/>
          <w:szCs w:val="12"/>
        </w:rPr>
      </w:pPr>
      <w:r w:rsidRPr="008F54EE">
        <w:rPr>
          <w:rFonts w:ascii="Times New Roman" w:hAnsi="Times New Roman" w:cs="Times New Roman"/>
          <w:sz w:val="12"/>
          <w:szCs w:val="12"/>
        </w:rPr>
        <w:t>к постановлению администрации</w:t>
      </w:r>
    </w:p>
    <w:p w:rsidR="008F54EE" w:rsidRPr="008F54EE" w:rsidRDefault="008F54EE" w:rsidP="008F54EE">
      <w:pPr>
        <w:tabs>
          <w:tab w:val="left" w:pos="0"/>
        </w:tabs>
        <w:spacing w:after="0" w:line="240" w:lineRule="auto"/>
        <w:ind w:firstLine="284"/>
        <w:jc w:val="right"/>
        <w:rPr>
          <w:rFonts w:ascii="Times New Roman" w:hAnsi="Times New Roman" w:cs="Times New Roman"/>
          <w:sz w:val="12"/>
          <w:szCs w:val="12"/>
        </w:rPr>
      </w:pPr>
      <w:r w:rsidRPr="008F54EE">
        <w:rPr>
          <w:rFonts w:ascii="Times New Roman" w:hAnsi="Times New Roman" w:cs="Times New Roman"/>
          <w:sz w:val="12"/>
          <w:szCs w:val="12"/>
        </w:rPr>
        <w:t xml:space="preserve">муниципального района Сергиевский </w:t>
      </w:r>
    </w:p>
    <w:p w:rsidR="008F54EE" w:rsidRPr="008F54EE" w:rsidRDefault="008F54EE" w:rsidP="008F54EE">
      <w:pPr>
        <w:tabs>
          <w:tab w:val="left" w:pos="0"/>
        </w:tabs>
        <w:spacing w:after="0" w:line="240" w:lineRule="auto"/>
        <w:ind w:firstLine="284"/>
        <w:jc w:val="right"/>
        <w:rPr>
          <w:rFonts w:ascii="Times New Roman" w:hAnsi="Times New Roman" w:cs="Times New Roman"/>
          <w:sz w:val="12"/>
          <w:szCs w:val="12"/>
        </w:rPr>
      </w:pPr>
      <w:r w:rsidRPr="008F54EE">
        <w:rPr>
          <w:rFonts w:ascii="Times New Roman" w:hAnsi="Times New Roman" w:cs="Times New Roman"/>
          <w:sz w:val="12"/>
          <w:szCs w:val="12"/>
        </w:rPr>
        <w:t xml:space="preserve">Самарской области </w:t>
      </w:r>
    </w:p>
    <w:p w:rsidR="008F54EE" w:rsidRPr="008F54EE" w:rsidRDefault="008F54EE" w:rsidP="008F54EE">
      <w:pPr>
        <w:tabs>
          <w:tab w:val="left" w:pos="0"/>
        </w:tabs>
        <w:spacing w:after="0" w:line="240" w:lineRule="auto"/>
        <w:ind w:firstLine="284"/>
        <w:jc w:val="right"/>
        <w:rPr>
          <w:rFonts w:ascii="Times New Roman" w:hAnsi="Times New Roman" w:cs="Times New Roman"/>
          <w:sz w:val="12"/>
          <w:szCs w:val="12"/>
        </w:rPr>
      </w:pPr>
      <w:r w:rsidRPr="008F54EE">
        <w:rPr>
          <w:rFonts w:ascii="Times New Roman" w:hAnsi="Times New Roman" w:cs="Times New Roman"/>
          <w:sz w:val="12"/>
          <w:szCs w:val="12"/>
        </w:rPr>
        <w:t>от «21» октября 2021 г.  №1005</w:t>
      </w:r>
    </w:p>
    <w:p w:rsidR="008F54EE" w:rsidRDefault="008F54EE" w:rsidP="008F54EE">
      <w:pPr>
        <w:tabs>
          <w:tab w:val="left" w:pos="0"/>
        </w:tabs>
        <w:spacing w:after="0" w:line="240" w:lineRule="auto"/>
        <w:ind w:firstLine="284"/>
        <w:jc w:val="center"/>
        <w:rPr>
          <w:rFonts w:ascii="Times New Roman" w:hAnsi="Times New Roman" w:cs="Times New Roman"/>
          <w:sz w:val="12"/>
          <w:szCs w:val="12"/>
        </w:rPr>
      </w:pPr>
      <w:r w:rsidRPr="008F54EE">
        <w:rPr>
          <w:rFonts w:ascii="Times New Roman" w:hAnsi="Times New Roman" w:cs="Times New Roman"/>
          <w:sz w:val="12"/>
          <w:szCs w:val="12"/>
        </w:rPr>
        <w:t>Перечень имущества, сельского поселения Сургут муниципального района Сергиевский Самарской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p w:rsidR="00C772E7" w:rsidRDefault="00C772E7" w:rsidP="008F54EE">
      <w:pPr>
        <w:tabs>
          <w:tab w:val="left" w:pos="0"/>
        </w:tabs>
        <w:spacing w:after="0" w:line="240" w:lineRule="auto"/>
        <w:ind w:firstLine="284"/>
        <w:jc w:val="center"/>
        <w:rPr>
          <w:rFonts w:ascii="Times New Roman" w:hAnsi="Times New Roman" w:cs="Times New Roman"/>
          <w:sz w:val="12"/>
          <w:szCs w:val="12"/>
        </w:rPr>
      </w:pPr>
    </w:p>
    <w:tbl>
      <w:tblPr>
        <w:tblStyle w:val="afe"/>
        <w:tblW w:w="0" w:type="auto"/>
        <w:tblLook w:val="04A0" w:firstRow="1" w:lastRow="0" w:firstColumn="1" w:lastColumn="0" w:noHBand="0" w:noVBand="1"/>
      </w:tblPr>
      <w:tblGrid>
        <w:gridCol w:w="290"/>
        <w:gridCol w:w="471"/>
        <w:gridCol w:w="640"/>
        <w:gridCol w:w="555"/>
        <w:gridCol w:w="805"/>
        <w:gridCol w:w="890"/>
        <w:gridCol w:w="503"/>
        <w:gridCol w:w="555"/>
        <w:gridCol w:w="574"/>
        <w:gridCol w:w="574"/>
        <w:gridCol w:w="448"/>
        <w:gridCol w:w="555"/>
        <w:gridCol w:w="430"/>
        <w:gridCol w:w="439"/>
      </w:tblGrid>
      <w:tr w:rsidR="00C772E7" w:rsidTr="00C772E7">
        <w:trPr>
          <w:trHeight w:val="70"/>
        </w:trPr>
        <w:tc>
          <w:tcPr>
            <w:tcW w:w="0" w:type="auto"/>
            <w:vMerge w:val="restart"/>
            <w:vAlign w:val="center"/>
          </w:tcPr>
          <w:p w:rsidR="00C772E7" w:rsidRPr="008F54EE" w:rsidRDefault="00C772E7" w:rsidP="00C772E7">
            <w:pPr>
              <w:pStyle w:val="ConsPlusNormal"/>
              <w:ind w:firstLine="0"/>
              <w:jc w:val="center"/>
              <w:rPr>
                <w:rFonts w:ascii="Times New Roman" w:hAnsi="Times New Roman" w:cs="Times New Roman"/>
                <w:sz w:val="12"/>
                <w:szCs w:val="12"/>
              </w:rPr>
            </w:pPr>
            <w:r w:rsidRPr="008F54EE">
              <w:rPr>
                <w:rFonts w:ascii="Times New Roman" w:hAnsi="Times New Roman" w:cs="Times New Roman"/>
                <w:sz w:val="12"/>
                <w:szCs w:val="12"/>
              </w:rPr>
              <w:t xml:space="preserve">N </w:t>
            </w:r>
            <w:proofErr w:type="gramStart"/>
            <w:r w:rsidRPr="008F54EE">
              <w:rPr>
                <w:rFonts w:ascii="Times New Roman" w:hAnsi="Times New Roman" w:cs="Times New Roman"/>
                <w:sz w:val="12"/>
                <w:szCs w:val="12"/>
              </w:rPr>
              <w:t>п</w:t>
            </w:r>
            <w:proofErr w:type="gramEnd"/>
            <w:r w:rsidRPr="008F54EE">
              <w:rPr>
                <w:rFonts w:ascii="Times New Roman" w:hAnsi="Times New Roman" w:cs="Times New Roman"/>
                <w:sz w:val="12"/>
                <w:szCs w:val="12"/>
              </w:rPr>
              <w:t>/п</w:t>
            </w:r>
          </w:p>
        </w:tc>
        <w:tc>
          <w:tcPr>
            <w:tcW w:w="0" w:type="auto"/>
            <w:vMerge w:val="restart"/>
            <w:vAlign w:val="center"/>
          </w:tcPr>
          <w:p w:rsidR="00C772E7" w:rsidRPr="008F54EE" w:rsidRDefault="00C772E7" w:rsidP="00C772E7">
            <w:pPr>
              <w:pStyle w:val="ConsPlusNormal"/>
              <w:ind w:firstLine="0"/>
              <w:jc w:val="center"/>
              <w:rPr>
                <w:rFonts w:ascii="Times New Roman" w:hAnsi="Times New Roman" w:cs="Times New Roman"/>
                <w:sz w:val="12"/>
                <w:szCs w:val="12"/>
              </w:rPr>
            </w:pPr>
            <w:r w:rsidRPr="008F54EE">
              <w:rPr>
                <w:rFonts w:ascii="Times New Roman" w:hAnsi="Times New Roman" w:cs="Times New Roman"/>
                <w:sz w:val="12"/>
                <w:szCs w:val="12"/>
              </w:rPr>
              <w:t xml:space="preserve">Номер в реестре имущества </w:t>
            </w:r>
            <w:hyperlink w:anchor="P204" w:history="1">
              <w:r w:rsidRPr="008F54EE">
                <w:rPr>
                  <w:rFonts w:ascii="Times New Roman" w:hAnsi="Times New Roman" w:cs="Times New Roman"/>
                  <w:sz w:val="12"/>
                  <w:szCs w:val="12"/>
                </w:rPr>
                <w:t>&lt;1&gt;</w:t>
              </w:r>
            </w:hyperlink>
          </w:p>
        </w:tc>
        <w:tc>
          <w:tcPr>
            <w:tcW w:w="0" w:type="auto"/>
            <w:vMerge w:val="restart"/>
            <w:vAlign w:val="center"/>
          </w:tcPr>
          <w:p w:rsidR="00C772E7" w:rsidRPr="008F54EE" w:rsidRDefault="00C772E7" w:rsidP="00C772E7">
            <w:pPr>
              <w:pStyle w:val="ConsPlusNormal"/>
              <w:ind w:firstLine="0"/>
              <w:jc w:val="center"/>
              <w:rPr>
                <w:rFonts w:ascii="Times New Roman" w:hAnsi="Times New Roman" w:cs="Times New Roman"/>
                <w:sz w:val="12"/>
                <w:szCs w:val="12"/>
              </w:rPr>
            </w:pPr>
            <w:r w:rsidRPr="008F54EE">
              <w:rPr>
                <w:rFonts w:ascii="Times New Roman" w:hAnsi="Times New Roman" w:cs="Times New Roman"/>
                <w:sz w:val="12"/>
                <w:szCs w:val="12"/>
              </w:rPr>
              <w:t xml:space="preserve">Адрес (местоположение) объекта </w:t>
            </w:r>
            <w:hyperlink w:anchor="P205" w:history="1">
              <w:r w:rsidRPr="008F54EE">
                <w:rPr>
                  <w:rFonts w:ascii="Times New Roman" w:hAnsi="Times New Roman" w:cs="Times New Roman"/>
                  <w:sz w:val="12"/>
                  <w:szCs w:val="12"/>
                </w:rPr>
                <w:t>&lt;2&gt;</w:t>
              </w:r>
            </w:hyperlink>
          </w:p>
        </w:tc>
        <w:tc>
          <w:tcPr>
            <w:tcW w:w="0" w:type="auto"/>
            <w:gridSpan w:val="11"/>
            <w:vAlign w:val="center"/>
          </w:tcPr>
          <w:p w:rsidR="00C772E7" w:rsidRDefault="00C772E7" w:rsidP="00C772E7">
            <w:pPr>
              <w:tabs>
                <w:tab w:val="left" w:pos="0"/>
              </w:tabs>
              <w:jc w:val="center"/>
              <w:rPr>
                <w:rFonts w:ascii="Times New Roman" w:hAnsi="Times New Roman" w:cs="Times New Roman"/>
                <w:sz w:val="12"/>
                <w:szCs w:val="12"/>
              </w:rPr>
            </w:pPr>
            <w:r w:rsidRPr="008F54EE">
              <w:rPr>
                <w:rFonts w:ascii="Times New Roman" w:hAnsi="Times New Roman" w:cs="Times New Roman"/>
                <w:sz w:val="12"/>
                <w:szCs w:val="12"/>
              </w:rPr>
              <w:t>Структурированный адрес объекта</w:t>
            </w:r>
          </w:p>
        </w:tc>
      </w:tr>
      <w:tr w:rsidR="00C772E7" w:rsidTr="00C772E7">
        <w:tc>
          <w:tcPr>
            <w:tcW w:w="0" w:type="auto"/>
            <w:vMerge/>
            <w:vAlign w:val="center"/>
          </w:tcPr>
          <w:p w:rsidR="00C772E7" w:rsidRPr="008F54EE" w:rsidRDefault="00C772E7" w:rsidP="00C772E7">
            <w:pPr>
              <w:jc w:val="center"/>
              <w:rPr>
                <w:rFonts w:ascii="Times New Roman" w:hAnsi="Times New Roman" w:cs="Times New Roman"/>
                <w:sz w:val="12"/>
                <w:szCs w:val="12"/>
              </w:rPr>
            </w:pPr>
          </w:p>
        </w:tc>
        <w:tc>
          <w:tcPr>
            <w:tcW w:w="0" w:type="auto"/>
            <w:vMerge/>
            <w:vAlign w:val="center"/>
          </w:tcPr>
          <w:p w:rsidR="00C772E7" w:rsidRPr="008F54EE" w:rsidRDefault="00C772E7" w:rsidP="00C772E7">
            <w:pPr>
              <w:jc w:val="center"/>
              <w:rPr>
                <w:rFonts w:ascii="Times New Roman" w:hAnsi="Times New Roman" w:cs="Times New Roman"/>
                <w:sz w:val="12"/>
                <w:szCs w:val="12"/>
              </w:rPr>
            </w:pPr>
          </w:p>
        </w:tc>
        <w:tc>
          <w:tcPr>
            <w:tcW w:w="0" w:type="auto"/>
            <w:vMerge/>
            <w:vAlign w:val="center"/>
          </w:tcPr>
          <w:p w:rsidR="00C772E7" w:rsidRPr="008F54EE" w:rsidRDefault="00C772E7" w:rsidP="00C772E7">
            <w:pPr>
              <w:jc w:val="center"/>
              <w:rPr>
                <w:rFonts w:ascii="Times New Roman" w:hAnsi="Times New Roman" w:cs="Times New Roman"/>
                <w:sz w:val="12"/>
                <w:szCs w:val="12"/>
              </w:rPr>
            </w:pPr>
          </w:p>
        </w:tc>
        <w:tc>
          <w:tcPr>
            <w:tcW w:w="0" w:type="auto"/>
            <w:vAlign w:val="center"/>
          </w:tcPr>
          <w:p w:rsidR="00C772E7" w:rsidRPr="008F54EE" w:rsidRDefault="00C772E7" w:rsidP="00C772E7">
            <w:pPr>
              <w:pStyle w:val="ConsPlusNormal"/>
              <w:ind w:firstLine="0"/>
              <w:jc w:val="center"/>
              <w:rPr>
                <w:rFonts w:ascii="Times New Roman" w:hAnsi="Times New Roman" w:cs="Times New Roman"/>
                <w:sz w:val="12"/>
                <w:szCs w:val="12"/>
              </w:rPr>
            </w:pPr>
            <w:r w:rsidRPr="008F54EE">
              <w:rPr>
                <w:rFonts w:ascii="Times New Roman" w:hAnsi="Times New Roman" w:cs="Times New Roman"/>
                <w:sz w:val="12"/>
                <w:szCs w:val="12"/>
              </w:rPr>
              <w:t xml:space="preserve">Наименование субъекта Российской Федерации </w:t>
            </w:r>
            <w:hyperlink w:anchor="P206" w:history="1">
              <w:r w:rsidRPr="008F54EE">
                <w:rPr>
                  <w:rFonts w:ascii="Times New Roman" w:hAnsi="Times New Roman" w:cs="Times New Roman"/>
                  <w:sz w:val="12"/>
                  <w:szCs w:val="12"/>
                </w:rPr>
                <w:t>&lt;3&gt;</w:t>
              </w:r>
            </w:hyperlink>
          </w:p>
        </w:tc>
        <w:tc>
          <w:tcPr>
            <w:tcW w:w="0" w:type="auto"/>
            <w:vAlign w:val="center"/>
          </w:tcPr>
          <w:p w:rsidR="00C772E7" w:rsidRPr="008F54EE" w:rsidRDefault="00C772E7" w:rsidP="00C772E7">
            <w:pPr>
              <w:pStyle w:val="ConsPlusNormal"/>
              <w:ind w:firstLine="0"/>
              <w:jc w:val="center"/>
              <w:rPr>
                <w:rFonts w:ascii="Times New Roman" w:hAnsi="Times New Roman" w:cs="Times New Roman"/>
                <w:sz w:val="12"/>
                <w:szCs w:val="12"/>
              </w:rPr>
            </w:pPr>
            <w:r w:rsidRPr="008F54EE">
              <w:rPr>
                <w:rFonts w:ascii="Times New Roman" w:hAnsi="Times New Roman" w:cs="Times New Roman"/>
                <w:sz w:val="12"/>
                <w:szCs w:val="12"/>
              </w:rPr>
              <w:t xml:space="preserve">Наименование муниципального </w:t>
            </w:r>
            <w:proofErr w:type="gramStart"/>
            <w:r w:rsidRPr="008F54EE">
              <w:rPr>
                <w:rFonts w:ascii="Times New Roman" w:hAnsi="Times New Roman" w:cs="Times New Roman"/>
                <w:sz w:val="12"/>
                <w:szCs w:val="12"/>
              </w:rPr>
              <w:t>района/городского округа/внутригородского округа территории города федерального значения</w:t>
            </w:r>
            <w:proofErr w:type="gramEnd"/>
          </w:p>
        </w:tc>
        <w:tc>
          <w:tcPr>
            <w:tcW w:w="0" w:type="auto"/>
            <w:vAlign w:val="center"/>
          </w:tcPr>
          <w:p w:rsidR="00C772E7" w:rsidRPr="008F54EE" w:rsidRDefault="00C772E7" w:rsidP="00C772E7">
            <w:pPr>
              <w:pStyle w:val="ConsPlusNormal"/>
              <w:ind w:firstLine="0"/>
              <w:jc w:val="center"/>
              <w:rPr>
                <w:rFonts w:ascii="Times New Roman" w:hAnsi="Times New Roman" w:cs="Times New Roman"/>
                <w:sz w:val="12"/>
                <w:szCs w:val="12"/>
              </w:rPr>
            </w:pPr>
            <w:r w:rsidRPr="008F54EE">
              <w:rPr>
                <w:rFonts w:ascii="Times New Roman" w:hAnsi="Times New Roman" w:cs="Times New Roman"/>
                <w:sz w:val="12"/>
                <w:szCs w:val="12"/>
              </w:rPr>
              <w:t>Наименование городского поселения/сельского поселения/внутригородского района городского округа</w:t>
            </w:r>
          </w:p>
        </w:tc>
        <w:tc>
          <w:tcPr>
            <w:tcW w:w="0" w:type="auto"/>
            <w:vAlign w:val="center"/>
          </w:tcPr>
          <w:p w:rsidR="00C772E7" w:rsidRPr="008F54EE" w:rsidRDefault="00C772E7" w:rsidP="00C772E7">
            <w:pPr>
              <w:pStyle w:val="ConsPlusNormal"/>
              <w:ind w:firstLine="0"/>
              <w:jc w:val="center"/>
              <w:rPr>
                <w:rFonts w:ascii="Times New Roman" w:hAnsi="Times New Roman" w:cs="Times New Roman"/>
                <w:sz w:val="12"/>
                <w:szCs w:val="12"/>
              </w:rPr>
            </w:pPr>
            <w:r w:rsidRPr="008F54EE">
              <w:rPr>
                <w:rFonts w:ascii="Times New Roman" w:hAnsi="Times New Roman" w:cs="Times New Roman"/>
                <w:sz w:val="12"/>
                <w:szCs w:val="12"/>
              </w:rPr>
              <w:t>Вид населенного пункта</w:t>
            </w:r>
          </w:p>
        </w:tc>
        <w:tc>
          <w:tcPr>
            <w:tcW w:w="0" w:type="auto"/>
            <w:vAlign w:val="center"/>
          </w:tcPr>
          <w:p w:rsidR="00C772E7" w:rsidRPr="008F54EE" w:rsidRDefault="00C772E7" w:rsidP="00C772E7">
            <w:pPr>
              <w:pStyle w:val="ConsPlusNormal"/>
              <w:ind w:firstLine="0"/>
              <w:jc w:val="center"/>
              <w:rPr>
                <w:rFonts w:ascii="Times New Roman" w:hAnsi="Times New Roman" w:cs="Times New Roman"/>
                <w:sz w:val="12"/>
                <w:szCs w:val="12"/>
              </w:rPr>
            </w:pPr>
            <w:r w:rsidRPr="008F54EE">
              <w:rPr>
                <w:rFonts w:ascii="Times New Roman" w:hAnsi="Times New Roman" w:cs="Times New Roman"/>
                <w:sz w:val="12"/>
                <w:szCs w:val="12"/>
              </w:rPr>
              <w:t>Наименование населенного пункта</w:t>
            </w:r>
          </w:p>
        </w:tc>
        <w:tc>
          <w:tcPr>
            <w:tcW w:w="0" w:type="auto"/>
            <w:vAlign w:val="center"/>
          </w:tcPr>
          <w:p w:rsidR="00C772E7" w:rsidRPr="008F54EE" w:rsidRDefault="00C772E7" w:rsidP="00C772E7">
            <w:pPr>
              <w:pStyle w:val="ConsPlusNormal"/>
              <w:ind w:firstLine="0"/>
              <w:jc w:val="center"/>
              <w:rPr>
                <w:rFonts w:ascii="Times New Roman" w:hAnsi="Times New Roman" w:cs="Times New Roman"/>
                <w:sz w:val="12"/>
                <w:szCs w:val="12"/>
              </w:rPr>
            </w:pPr>
            <w:r w:rsidRPr="008F54EE">
              <w:rPr>
                <w:rFonts w:ascii="Times New Roman" w:hAnsi="Times New Roman" w:cs="Times New Roman"/>
                <w:sz w:val="12"/>
                <w:szCs w:val="12"/>
              </w:rPr>
              <w:t>Тип элемента планировочной структуры</w:t>
            </w:r>
          </w:p>
        </w:tc>
        <w:tc>
          <w:tcPr>
            <w:tcW w:w="0" w:type="auto"/>
            <w:vAlign w:val="center"/>
          </w:tcPr>
          <w:p w:rsidR="00C772E7" w:rsidRPr="008F54EE" w:rsidRDefault="00C772E7" w:rsidP="00C772E7">
            <w:pPr>
              <w:pStyle w:val="ConsPlusNormal"/>
              <w:ind w:firstLine="0"/>
              <w:jc w:val="center"/>
              <w:rPr>
                <w:rFonts w:ascii="Times New Roman" w:hAnsi="Times New Roman" w:cs="Times New Roman"/>
                <w:sz w:val="12"/>
                <w:szCs w:val="12"/>
              </w:rPr>
            </w:pPr>
            <w:r w:rsidRPr="008F54EE">
              <w:rPr>
                <w:rFonts w:ascii="Times New Roman" w:hAnsi="Times New Roman" w:cs="Times New Roman"/>
                <w:sz w:val="12"/>
                <w:szCs w:val="12"/>
              </w:rPr>
              <w:t>Наименование элемента планировочной структуры</w:t>
            </w:r>
          </w:p>
        </w:tc>
        <w:tc>
          <w:tcPr>
            <w:tcW w:w="0" w:type="auto"/>
            <w:vAlign w:val="center"/>
          </w:tcPr>
          <w:p w:rsidR="00C772E7" w:rsidRPr="008F54EE" w:rsidRDefault="00C772E7" w:rsidP="00C772E7">
            <w:pPr>
              <w:pStyle w:val="ConsPlusNormal"/>
              <w:ind w:firstLine="0"/>
              <w:jc w:val="center"/>
              <w:rPr>
                <w:rFonts w:ascii="Times New Roman" w:hAnsi="Times New Roman" w:cs="Times New Roman"/>
                <w:sz w:val="12"/>
                <w:szCs w:val="12"/>
              </w:rPr>
            </w:pPr>
            <w:r w:rsidRPr="008F54EE">
              <w:rPr>
                <w:rFonts w:ascii="Times New Roman" w:hAnsi="Times New Roman" w:cs="Times New Roman"/>
                <w:sz w:val="12"/>
                <w:szCs w:val="12"/>
              </w:rPr>
              <w:t>Тип элемента улично-дорожной сети</w:t>
            </w:r>
          </w:p>
        </w:tc>
        <w:tc>
          <w:tcPr>
            <w:tcW w:w="0" w:type="auto"/>
            <w:vAlign w:val="center"/>
          </w:tcPr>
          <w:p w:rsidR="00C772E7" w:rsidRPr="008F54EE" w:rsidRDefault="00C772E7" w:rsidP="00C772E7">
            <w:pPr>
              <w:pStyle w:val="ConsPlusNormal"/>
              <w:ind w:firstLine="0"/>
              <w:jc w:val="center"/>
              <w:rPr>
                <w:rFonts w:ascii="Times New Roman" w:hAnsi="Times New Roman" w:cs="Times New Roman"/>
                <w:sz w:val="12"/>
                <w:szCs w:val="12"/>
              </w:rPr>
            </w:pPr>
            <w:r w:rsidRPr="008F54EE">
              <w:rPr>
                <w:rFonts w:ascii="Times New Roman" w:hAnsi="Times New Roman" w:cs="Times New Roman"/>
                <w:sz w:val="12"/>
                <w:szCs w:val="12"/>
              </w:rPr>
              <w:t>Наименование элемента улично-дорожной сети</w:t>
            </w:r>
          </w:p>
        </w:tc>
        <w:tc>
          <w:tcPr>
            <w:tcW w:w="0" w:type="auto"/>
            <w:vAlign w:val="center"/>
          </w:tcPr>
          <w:p w:rsidR="00C772E7" w:rsidRPr="008F54EE" w:rsidRDefault="00C772E7" w:rsidP="00C772E7">
            <w:pPr>
              <w:pStyle w:val="ConsPlusNormal"/>
              <w:ind w:firstLine="0"/>
              <w:jc w:val="center"/>
              <w:rPr>
                <w:rFonts w:ascii="Times New Roman" w:hAnsi="Times New Roman" w:cs="Times New Roman"/>
                <w:sz w:val="12"/>
                <w:szCs w:val="12"/>
              </w:rPr>
            </w:pPr>
            <w:r w:rsidRPr="008F54EE">
              <w:rPr>
                <w:rFonts w:ascii="Times New Roman" w:hAnsi="Times New Roman" w:cs="Times New Roman"/>
                <w:sz w:val="12"/>
                <w:szCs w:val="12"/>
              </w:rPr>
              <w:t xml:space="preserve">Номер дома (включая литеру) </w:t>
            </w:r>
            <w:hyperlink w:anchor="P207" w:history="1">
              <w:r w:rsidRPr="008F54EE">
                <w:rPr>
                  <w:rFonts w:ascii="Times New Roman" w:hAnsi="Times New Roman" w:cs="Times New Roman"/>
                  <w:sz w:val="12"/>
                  <w:szCs w:val="12"/>
                </w:rPr>
                <w:t>&lt;4&gt;</w:t>
              </w:r>
            </w:hyperlink>
          </w:p>
        </w:tc>
        <w:tc>
          <w:tcPr>
            <w:tcW w:w="0" w:type="auto"/>
            <w:vAlign w:val="center"/>
          </w:tcPr>
          <w:p w:rsidR="00C772E7" w:rsidRPr="008F54EE" w:rsidRDefault="00C772E7" w:rsidP="00C772E7">
            <w:pPr>
              <w:pStyle w:val="ConsPlusNormal"/>
              <w:ind w:firstLine="0"/>
              <w:jc w:val="center"/>
              <w:rPr>
                <w:rFonts w:ascii="Times New Roman" w:hAnsi="Times New Roman" w:cs="Times New Roman"/>
                <w:sz w:val="12"/>
                <w:szCs w:val="12"/>
              </w:rPr>
            </w:pPr>
            <w:r w:rsidRPr="008F54EE">
              <w:rPr>
                <w:rFonts w:ascii="Times New Roman" w:hAnsi="Times New Roman" w:cs="Times New Roman"/>
                <w:sz w:val="12"/>
                <w:szCs w:val="12"/>
              </w:rPr>
              <w:t xml:space="preserve">Тип и номер корпуса, строения, владения </w:t>
            </w:r>
            <w:hyperlink w:anchor="P208" w:history="1">
              <w:r w:rsidRPr="008F54EE">
                <w:rPr>
                  <w:rFonts w:ascii="Times New Roman" w:hAnsi="Times New Roman" w:cs="Times New Roman"/>
                  <w:sz w:val="12"/>
                  <w:szCs w:val="12"/>
                </w:rPr>
                <w:t>&lt;5&gt;</w:t>
              </w:r>
            </w:hyperlink>
          </w:p>
        </w:tc>
      </w:tr>
      <w:tr w:rsidR="00C772E7" w:rsidTr="00C772E7">
        <w:tc>
          <w:tcPr>
            <w:tcW w:w="0" w:type="auto"/>
            <w:vAlign w:val="center"/>
          </w:tcPr>
          <w:p w:rsidR="00C772E7" w:rsidRPr="008F54EE" w:rsidRDefault="00C772E7" w:rsidP="00C772E7">
            <w:pPr>
              <w:pStyle w:val="ConsPlusNormal"/>
              <w:ind w:firstLine="0"/>
              <w:jc w:val="center"/>
              <w:rPr>
                <w:rFonts w:ascii="Times New Roman" w:hAnsi="Times New Roman" w:cs="Times New Roman"/>
                <w:sz w:val="12"/>
                <w:szCs w:val="12"/>
              </w:rPr>
            </w:pPr>
            <w:r w:rsidRPr="008F54EE">
              <w:rPr>
                <w:rFonts w:ascii="Times New Roman" w:hAnsi="Times New Roman" w:cs="Times New Roman"/>
                <w:sz w:val="12"/>
                <w:szCs w:val="12"/>
              </w:rPr>
              <w:t>1</w:t>
            </w:r>
          </w:p>
        </w:tc>
        <w:tc>
          <w:tcPr>
            <w:tcW w:w="0" w:type="auto"/>
            <w:vAlign w:val="center"/>
          </w:tcPr>
          <w:p w:rsidR="00C772E7" w:rsidRPr="008F54EE" w:rsidRDefault="00C772E7" w:rsidP="00C772E7">
            <w:pPr>
              <w:pStyle w:val="ConsPlusNormal"/>
              <w:ind w:firstLine="0"/>
              <w:jc w:val="center"/>
              <w:rPr>
                <w:rFonts w:ascii="Times New Roman" w:hAnsi="Times New Roman" w:cs="Times New Roman"/>
                <w:sz w:val="12"/>
                <w:szCs w:val="12"/>
              </w:rPr>
            </w:pPr>
            <w:r w:rsidRPr="008F54EE">
              <w:rPr>
                <w:rFonts w:ascii="Times New Roman" w:hAnsi="Times New Roman" w:cs="Times New Roman"/>
                <w:sz w:val="12"/>
                <w:szCs w:val="12"/>
              </w:rPr>
              <w:t>2</w:t>
            </w:r>
          </w:p>
        </w:tc>
        <w:tc>
          <w:tcPr>
            <w:tcW w:w="0" w:type="auto"/>
            <w:vAlign w:val="center"/>
          </w:tcPr>
          <w:p w:rsidR="00C772E7" w:rsidRPr="008F54EE" w:rsidRDefault="00C772E7" w:rsidP="00C772E7">
            <w:pPr>
              <w:pStyle w:val="ConsPlusNormal"/>
              <w:ind w:firstLine="0"/>
              <w:jc w:val="center"/>
              <w:rPr>
                <w:rFonts w:ascii="Times New Roman" w:hAnsi="Times New Roman" w:cs="Times New Roman"/>
                <w:sz w:val="12"/>
                <w:szCs w:val="12"/>
              </w:rPr>
            </w:pPr>
            <w:r w:rsidRPr="008F54EE">
              <w:rPr>
                <w:rFonts w:ascii="Times New Roman" w:hAnsi="Times New Roman" w:cs="Times New Roman"/>
                <w:sz w:val="12"/>
                <w:szCs w:val="12"/>
              </w:rPr>
              <w:t>3</w:t>
            </w:r>
          </w:p>
        </w:tc>
        <w:tc>
          <w:tcPr>
            <w:tcW w:w="0" w:type="auto"/>
            <w:vAlign w:val="center"/>
          </w:tcPr>
          <w:p w:rsidR="00C772E7" w:rsidRPr="008F54EE" w:rsidRDefault="00C772E7" w:rsidP="00C772E7">
            <w:pPr>
              <w:pStyle w:val="ConsPlusNormal"/>
              <w:ind w:firstLine="0"/>
              <w:jc w:val="center"/>
              <w:rPr>
                <w:rFonts w:ascii="Times New Roman" w:hAnsi="Times New Roman" w:cs="Times New Roman"/>
                <w:sz w:val="12"/>
                <w:szCs w:val="12"/>
              </w:rPr>
            </w:pPr>
            <w:r w:rsidRPr="008F54EE">
              <w:rPr>
                <w:rFonts w:ascii="Times New Roman" w:hAnsi="Times New Roman" w:cs="Times New Roman"/>
                <w:sz w:val="12"/>
                <w:szCs w:val="12"/>
              </w:rPr>
              <w:t>4</w:t>
            </w:r>
          </w:p>
        </w:tc>
        <w:tc>
          <w:tcPr>
            <w:tcW w:w="0" w:type="auto"/>
            <w:vAlign w:val="center"/>
          </w:tcPr>
          <w:p w:rsidR="00C772E7" w:rsidRPr="008F54EE" w:rsidRDefault="00C772E7" w:rsidP="00C772E7">
            <w:pPr>
              <w:pStyle w:val="ConsPlusNormal"/>
              <w:ind w:firstLine="0"/>
              <w:jc w:val="center"/>
              <w:rPr>
                <w:rFonts w:ascii="Times New Roman" w:hAnsi="Times New Roman" w:cs="Times New Roman"/>
                <w:sz w:val="12"/>
                <w:szCs w:val="12"/>
              </w:rPr>
            </w:pPr>
            <w:r w:rsidRPr="008F54EE">
              <w:rPr>
                <w:rFonts w:ascii="Times New Roman" w:hAnsi="Times New Roman" w:cs="Times New Roman"/>
                <w:sz w:val="12"/>
                <w:szCs w:val="12"/>
              </w:rPr>
              <w:t>5</w:t>
            </w:r>
          </w:p>
        </w:tc>
        <w:tc>
          <w:tcPr>
            <w:tcW w:w="0" w:type="auto"/>
            <w:vAlign w:val="center"/>
          </w:tcPr>
          <w:p w:rsidR="00C772E7" w:rsidRPr="008F54EE" w:rsidRDefault="00C772E7" w:rsidP="00C772E7">
            <w:pPr>
              <w:pStyle w:val="ConsPlusNormal"/>
              <w:ind w:firstLine="0"/>
              <w:jc w:val="center"/>
              <w:rPr>
                <w:rFonts w:ascii="Times New Roman" w:hAnsi="Times New Roman" w:cs="Times New Roman"/>
                <w:sz w:val="12"/>
                <w:szCs w:val="12"/>
              </w:rPr>
            </w:pPr>
            <w:r w:rsidRPr="008F54EE">
              <w:rPr>
                <w:rFonts w:ascii="Times New Roman" w:hAnsi="Times New Roman" w:cs="Times New Roman"/>
                <w:sz w:val="12"/>
                <w:szCs w:val="12"/>
              </w:rPr>
              <w:t>6</w:t>
            </w:r>
          </w:p>
        </w:tc>
        <w:tc>
          <w:tcPr>
            <w:tcW w:w="0" w:type="auto"/>
            <w:vAlign w:val="center"/>
          </w:tcPr>
          <w:p w:rsidR="00C772E7" w:rsidRPr="008F54EE" w:rsidRDefault="00C772E7" w:rsidP="00C772E7">
            <w:pPr>
              <w:pStyle w:val="ConsPlusNormal"/>
              <w:ind w:firstLine="0"/>
              <w:jc w:val="center"/>
              <w:rPr>
                <w:rFonts w:ascii="Times New Roman" w:hAnsi="Times New Roman" w:cs="Times New Roman"/>
                <w:sz w:val="12"/>
                <w:szCs w:val="12"/>
              </w:rPr>
            </w:pPr>
            <w:r w:rsidRPr="008F54EE">
              <w:rPr>
                <w:rFonts w:ascii="Times New Roman" w:hAnsi="Times New Roman" w:cs="Times New Roman"/>
                <w:sz w:val="12"/>
                <w:szCs w:val="12"/>
              </w:rPr>
              <w:t>7</w:t>
            </w:r>
          </w:p>
        </w:tc>
        <w:tc>
          <w:tcPr>
            <w:tcW w:w="0" w:type="auto"/>
            <w:vAlign w:val="center"/>
          </w:tcPr>
          <w:p w:rsidR="00C772E7" w:rsidRPr="008F54EE" w:rsidRDefault="00C772E7" w:rsidP="00C772E7">
            <w:pPr>
              <w:pStyle w:val="ConsPlusNormal"/>
              <w:ind w:firstLine="0"/>
              <w:jc w:val="center"/>
              <w:rPr>
                <w:rFonts w:ascii="Times New Roman" w:hAnsi="Times New Roman" w:cs="Times New Roman"/>
                <w:sz w:val="12"/>
                <w:szCs w:val="12"/>
              </w:rPr>
            </w:pPr>
            <w:r w:rsidRPr="008F54EE">
              <w:rPr>
                <w:rFonts w:ascii="Times New Roman" w:hAnsi="Times New Roman" w:cs="Times New Roman"/>
                <w:sz w:val="12"/>
                <w:szCs w:val="12"/>
              </w:rPr>
              <w:t>8</w:t>
            </w:r>
          </w:p>
        </w:tc>
        <w:tc>
          <w:tcPr>
            <w:tcW w:w="0" w:type="auto"/>
            <w:vAlign w:val="center"/>
          </w:tcPr>
          <w:p w:rsidR="00C772E7" w:rsidRPr="008F54EE" w:rsidRDefault="00C772E7" w:rsidP="00C772E7">
            <w:pPr>
              <w:pStyle w:val="ConsPlusNormal"/>
              <w:ind w:firstLine="0"/>
              <w:jc w:val="center"/>
              <w:rPr>
                <w:rFonts w:ascii="Times New Roman" w:hAnsi="Times New Roman" w:cs="Times New Roman"/>
                <w:sz w:val="12"/>
                <w:szCs w:val="12"/>
              </w:rPr>
            </w:pPr>
            <w:r w:rsidRPr="008F54EE">
              <w:rPr>
                <w:rFonts w:ascii="Times New Roman" w:hAnsi="Times New Roman" w:cs="Times New Roman"/>
                <w:sz w:val="12"/>
                <w:szCs w:val="12"/>
              </w:rPr>
              <w:t>9</w:t>
            </w:r>
          </w:p>
        </w:tc>
        <w:tc>
          <w:tcPr>
            <w:tcW w:w="0" w:type="auto"/>
            <w:vAlign w:val="center"/>
          </w:tcPr>
          <w:p w:rsidR="00C772E7" w:rsidRPr="008F54EE" w:rsidRDefault="00C772E7" w:rsidP="00C772E7">
            <w:pPr>
              <w:pStyle w:val="ConsPlusNormal"/>
              <w:ind w:firstLine="0"/>
              <w:jc w:val="center"/>
              <w:rPr>
                <w:rFonts w:ascii="Times New Roman" w:hAnsi="Times New Roman" w:cs="Times New Roman"/>
                <w:sz w:val="12"/>
                <w:szCs w:val="12"/>
              </w:rPr>
            </w:pPr>
            <w:r w:rsidRPr="008F54EE">
              <w:rPr>
                <w:rFonts w:ascii="Times New Roman" w:hAnsi="Times New Roman" w:cs="Times New Roman"/>
                <w:sz w:val="12"/>
                <w:szCs w:val="12"/>
              </w:rPr>
              <w:t>10</w:t>
            </w:r>
          </w:p>
        </w:tc>
        <w:tc>
          <w:tcPr>
            <w:tcW w:w="0" w:type="auto"/>
            <w:vAlign w:val="center"/>
          </w:tcPr>
          <w:p w:rsidR="00C772E7" w:rsidRPr="008F54EE" w:rsidRDefault="00C772E7" w:rsidP="00C772E7">
            <w:pPr>
              <w:pStyle w:val="ConsPlusNormal"/>
              <w:ind w:firstLine="0"/>
              <w:jc w:val="center"/>
              <w:rPr>
                <w:rFonts w:ascii="Times New Roman" w:hAnsi="Times New Roman" w:cs="Times New Roman"/>
                <w:sz w:val="12"/>
                <w:szCs w:val="12"/>
              </w:rPr>
            </w:pPr>
            <w:r w:rsidRPr="008F54EE">
              <w:rPr>
                <w:rFonts w:ascii="Times New Roman" w:hAnsi="Times New Roman" w:cs="Times New Roman"/>
                <w:sz w:val="12"/>
                <w:szCs w:val="12"/>
              </w:rPr>
              <w:t>11</w:t>
            </w:r>
          </w:p>
        </w:tc>
        <w:tc>
          <w:tcPr>
            <w:tcW w:w="0" w:type="auto"/>
            <w:vAlign w:val="center"/>
          </w:tcPr>
          <w:p w:rsidR="00C772E7" w:rsidRPr="008F54EE" w:rsidRDefault="00C772E7" w:rsidP="00C772E7">
            <w:pPr>
              <w:pStyle w:val="ConsPlusNormal"/>
              <w:ind w:firstLine="0"/>
              <w:jc w:val="center"/>
              <w:rPr>
                <w:rFonts w:ascii="Times New Roman" w:hAnsi="Times New Roman" w:cs="Times New Roman"/>
                <w:sz w:val="12"/>
                <w:szCs w:val="12"/>
              </w:rPr>
            </w:pPr>
            <w:r w:rsidRPr="008F54EE">
              <w:rPr>
                <w:rFonts w:ascii="Times New Roman" w:hAnsi="Times New Roman" w:cs="Times New Roman"/>
                <w:sz w:val="12"/>
                <w:szCs w:val="12"/>
              </w:rPr>
              <w:t>12</w:t>
            </w:r>
          </w:p>
        </w:tc>
        <w:tc>
          <w:tcPr>
            <w:tcW w:w="0" w:type="auto"/>
            <w:vAlign w:val="center"/>
          </w:tcPr>
          <w:p w:rsidR="00C772E7" w:rsidRPr="008F54EE" w:rsidRDefault="00C772E7" w:rsidP="00C772E7">
            <w:pPr>
              <w:pStyle w:val="ConsPlusNormal"/>
              <w:ind w:firstLine="0"/>
              <w:jc w:val="center"/>
              <w:rPr>
                <w:rFonts w:ascii="Times New Roman" w:hAnsi="Times New Roman" w:cs="Times New Roman"/>
                <w:sz w:val="12"/>
                <w:szCs w:val="12"/>
              </w:rPr>
            </w:pPr>
            <w:r w:rsidRPr="008F54EE">
              <w:rPr>
                <w:rFonts w:ascii="Times New Roman" w:hAnsi="Times New Roman" w:cs="Times New Roman"/>
                <w:sz w:val="12"/>
                <w:szCs w:val="12"/>
              </w:rPr>
              <w:t>13</w:t>
            </w:r>
          </w:p>
        </w:tc>
        <w:tc>
          <w:tcPr>
            <w:tcW w:w="0" w:type="auto"/>
            <w:vAlign w:val="center"/>
          </w:tcPr>
          <w:p w:rsidR="00C772E7" w:rsidRPr="008F54EE" w:rsidRDefault="00C772E7" w:rsidP="00C772E7">
            <w:pPr>
              <w:pStyle w:val="ConsPlusNormal"/>
              <w:ind w:firstLine="0"/>
              <w:jc w:val="center"/>
              <w:rPr>
                <w:rFonts w:ascii="Times New Roman" w:hAnsi="Times New Roman" w:cs="Times New Roman"/>
                <w:sz w:val="12"/>
                <w:szCs w:val="12"/>
              </w:rPr>
            </w:pPr>
            <w:r w:rsidRPr="008F54EE">
              <w:rPr>
                <w:rFonts w:ascii="Times New Roman" w:hAnsi="Times New Roman" w:cs="Times New Roman"/>
                <w:sz w:val="12"/>
                <w:szCs w:val="12"/>
              </w:rPr>
              <w:t>14</w:t>
            </w:r>
          </w:p>
        </w:tc>
      </w:tr>
      <w:tr w:rsidR="00C772E7" w:rsidTr="00C772E7">
        <w:tc>
          <w:tcPr>
            <w:tcW w:w="0" w:type="auto"/>
            <w:vAlign w:val="center"/>
          </w:tcPr>
          <w:p w:rsidR="00C772E7" w:rsidRPr="008F54EE" w:rsidRDefault="00C772E7" w:rsidP="00C772E7">
            <w:pPr>
              <w:pStyle w:val="ConsPlusNormal"/>
              <w:jc w:val="center"/>
              <w:rPr>
                <w:rFonts w:ascii="Times New Roman" w:hAnsi="Times New Roman" w:cs="Times New Roman"/>
                <w:sz w:val="12"/>
                <w:szCs w:val="12"/>
              </w:rPr>
            </w:pPr>
            <w:r w:rsidRPr="008F54EE">
              <w:rPr>
                <w:rFonts w:ascii="Times New Roman" w:hAnsi="Times New Roman" w:cs="Times New Roman"/>
                <w:sz w:val="12"/>
                <w:szCs w:val="12"/>
              </w:rPr>
              <w:t>1</w:t>
            </w:r>
          </w:p>
        </w:tc>
        <w:tc>
          <w:tcPr>
            <w:tcW w:w="0" w:type="auto"/>
            <w:vAlign w:val="center"/>
          </w:tcPr>
          <w:p w:rsidR="00C772E7" w:rsidRPr="008F54EE" w:rsidRDefault="00C772E7" w:rsidP="00C772E7">
            <w:pPr>
              <w:jc w:val="center"/>
              <w:rPr>
                <w:rFonts w:ascii="Times New Roman" w:hAnsi="Times New Roman" w:cs="Times New Roman"/>
                <w:sz w:val="12"/>
                <w:szCs w:val="12"/>
              </w:rPr>
            </w:pPr>
            <w:r w:rsidRPr="008F54EE">
              <w:rPr>
                <w:rFonts w:ascii="Times New Roman" w:hAnsi="Times New Roman" w:cs="Times New Roman"/>
                <w:sz w:val="12"/>
                <w:szCs w:val="12"/>
              </w:rPr>
              <w:t>1</w:t>
            </w:r>
          </w:p>
        </w:tc>
        <w:tc>
          <w:tcPr>
            <w:tcW w:w="0" w:type="auto"/>
            <w:vAlign w:val="center"/>
          </w:tcPr>
          <w:p w:rsidR="00C772E7" w:rsidRPr="008F54EE" w:rsidRDefault="00C772E7" w:rsidP="00C772E7">
            <w:pPr>
              <w:jc w:val="center"/>
              <w:rPr>
                <w:rFonts w:ascii="Times New Roman" w:hAnsi="Times New Roman" w:cs="Times New Roman"/>
                <w:sz w:val="12"/>
                <w:szCs w:val="12"/>
              </w:rPr>
            </w:pPr>
            <w:r w:rsidRPr="008F54EE">
              <w:rPr>
                <w:rFonts w:ascii="Times New Roman" w:hAnsi="Times New Roman" w:cs="Times New Roman"/>
                <w:sz w:val="12"/>
                <w:szCs w:val="12"/>
              </w:rPr>
              <w:t>Самарская область, Сергиевский район,</w:t>
            </w:r>
          </w:p>
          <w:p w:rsidR="00C772E7" w:rsidRPr="008F54EE" w:rsidRDefault="00C772E7" w:rsidP="00C772E7">
            <w:pPr>
              <w:jc w:val="center"/>
              <w:rPr>
                <w:rFonts w:ascii="Times New Roman" w:hAnsi="Times New Roman" w:cs="Times New Roman"/>
                <w:sz w:val="12"/>
                <w:szCs w:val="12"/>
              </w:rPr>
            </w:pPr>
            <w:r w:rsidRPr="008F54EE">
              <w:rPr>
                <w:rFonts w:ascii="Times New Roman" w:hAnsi="Times New Roman" w:cs="Times New Roman"/>
                <w:sz w:val="12"/>
                <w:szCs w:val="12"/>
              </w:rPr>
              <w:t>пос. Сургут, ул. Первомайская, д. 12А, 1 этаж, комнаты №№ 14, 15, часть комнат</w:t>
            </w:r>
            <w:r w:rsidRPr="008F54EE">
              <w:rPr>
                <w:rFonts w:ascii="Times New Roman" w:hAnsi="Times New Roman" w:cs="Times New Roman"/>
                <w:sz w:val="12"/>
                <w:szCs w:val="12"/>
              </w:rPr>
              <w:lastRenderedPageBreak/>
              <w:t>ы № 13</w:t>
            </w:r>
          </w:p>
        </w:tc>
        <w:tc>
          <w:tcPr>
            <w:tcW w:w="0" w:type="auto"/>
            <w:vAlign w:val="center"/>
          </w:tcPr>
          <w:p w:rsidR="00C772E7" w:rsidRPr="008F54EE" w:rsidRDefault="00C772E7" w:rsidP="00C772E7">
            <w:pPr>
              <w:jc w:val="center"/>
              <w:rPr>
                <w:rFonts w:ascii="Times New Roman" w:hAnsi="Times New Roman" w:cs="Times New Roman"/>
                <w:sz w:val="12"/>
                <w:szCs w:val="12"/>
              </w:rPr>
            </w:pPr>
            <w:r w:rsidRPr="008F54EE">
              <w:rPr>
                <w:rFonts w:ascii="Times New Roman" w:hAnsi="Times New Roman" w:cs="Times New Roman"/>
                <w:sz w:val="12"/>
                <w:szCs w:val="12"/>
              </w:rPr>
              <w:t>Самарская область</w:t>
            </w:r>
          </w:p>
        </w:tc>
        <w:tc>
          <w:tcPr>
            <w:tcW w:w="0" w:type="auto"/>
            <w:vAlign w:val="center"/>
          </w:tcPr>
          <w:p w:rsidR="00C772E7" w:rsidRPr="008F54EE" w:rsidRDefault="00C772E7" w:rsidP="00C772E7">
            <w:pPr>
              <w:jc w:val="center"/>
              <w:rPr>
                <w:rFonts w:ascii="Times New Roman" w:hAnsi="Times New Roman" w:cs="Times New Roman"/>
                <w:sz w:val="12"/>
                <w:szCs w:val="12"/>
              </w:rPr>
            </w:pPr>
            <w:r w:rsidRPr="008F54EE">
              <w:rPr>
                <w:rFonts w:ascii="Times New Roman" w:hAnsi="Times New Roman" w:cs="Times New Roman"/>
                <w:sz w:val="12"/>
                <w:szCs w:val="12"/>
              </w:rPr>
              <w:t>муниципальный район Сергиевский</w:t>
            </w:r>
          </w:p>
        </w:tc>
        <w:tc>
          <w:tcPr>
            <w:tcW w:w="0" w:type="auto"/>
            <w:vAlign w:val="center"/>
          </w:tcPr>
          <w:p w:rsidR="00C772E7" w:rsidRPr="008F54EE" w:rsidRDefault="00C772E7" w:rsidP="00C772E7">
            <w:pPr>
              <w:jc w:val="center"/>
              <w:rPr>
                <w:rFonts w:ascii="Times New Roman" w:hAnsi="Times New Roman" w:cs="Times New Roman"/>
                <w:sz w:val="12"/>
                <w:szCs w:val="12"/>
              </w:rPr>
            </w:pPr>
            <w:r w:rsidRPr="008F54EE">
              <w:rPr>
                <w:rFonts w:ascii="Times New Roman" w:hAnsi="Times New Roman" w:cs="Times New Roman"/>
                <w:sz w:val="12"/>
                <w:szCs w:val="12"/>
              </w:rPr>
              <w:t>сельское поселение Сургут</w:t>
            </w:r>
          </w:p>
        </w:tc>
        <w:tc>
          <w:tcPr>
            <w:tcW w:w="0" w:type="auto"/>
            <w:vAlign w:val="center"/>
          </w:tcPr>
          <w:p w:rsidR="00C772E7" w:rsidRPr="008F54EE" w:rsidRDefault="00C772E7" w:rsidP="00C772E7">
            <w:pPr>
              <w:jc w:val="center"/>
              <w:rPr>
                <w:rFonts w:ascii="Times New Roman" w:hAnsi="Times New Roman" w:cs="Times New Roman"/>
                <w:sz w:val="12"/>
                <w:szCs w:val="12"/>
              </w:rPr>
            </w:pPr>
            <w:r w:rsidRPr="008F54EE">
              <w:rPr>
                <w:rFonts w:ascii="Times New Roman" w:hAnsi="Times New Roman" w:cs="Times New Roman"/>
                <w:sz w:val="12"/>
                <w:szCs w:val="12"/>
              </w:rPr>
              <w:t>поселок</w:t>
            </w:r>
          </w:p>
        </w:tc>
        <w:tc>
          <w:tcPr>
            <w:tcW w:w="0" w:type="auto"/>
            <w:vAlign w:val="center"/>
          </w:tcPr>
          <w:p w:rsidR="00C772E7" w:rsidRPr="008F54EE" w:rsidRDefault="00C772E7" w:rsidP="00C772E7">
            <w:pPr>
              <w:jc w:val="center"/>
              <w:rPr>
                <w:rFonts w:ascii="Times New Roman" w:hAnsi="Times New Roman" w:cs="Times New Roman"/>
                <w:sz w:val="12"/>
                <w:szCs w:val="12"/>
              </w:rPr>
            </w:pPr>
            <w:r w:rsidRPr="008F54EE">
              <w:rPr>
                <w:rFonts w:ascii="Times New Roman" w:hAnsi="Times New Roman" w:cs="Times New Roman"/>
                <w:sz w:val="12"/>
                <w:szCs w:val="12"/>
              </w:rPr>
              <w:t>Сургут</w:t>
            </w:r>
          </w:p>
        </w:tc>
        <w:tc>
          <w:tcPr>
            <w:tcW w:w="0" w:type="auto"/>
            <w:vAlign w:val="center"/>
          </w:tcPr>
          <w:p w:rsidR="00C772E7" w:rsidRPr="008F54EE" w:rsidRDefault="00C772E7" w:rsidP="00C772E7">
            <w:pPr>
              <w:jc w:val="center"/>
              <w:rPr>
                <w:rFonts w:ascii="Times New Roman" w:hAnsi="Times New Roman" w:cs="Times New Roman"/>
                <w:sz w:val="12"/>
                <w:szCs w:val="12"/>
              </w:rPr>
            </w:pPr>
          </w:p>
        </w:tc>
        <w:tc>
          <w:tcPr>
            <w:tcW w:w="0" w:type="auto"/>
            <w:vAlign w:val="center"/>
          </w:tcPr>
          <w:p w:rsidR="00C772E7" w:rsidRPr="008F54EE" w:rsidRDefault="00C772E7" w:rsidP="00C772E7">
            <w:pPr>
              <w:jc w:val="center"/>
              <w:rPr>
                <w:rFonts w:ascii="Times New Roman" w:hAnsi="Times New Roman" w:cs="Times New Roman"/>
                <w:sz w:val="12"/>
                <w:szCs w:val="12"/>
              </w:rPr>
            </w:pPr>
          </w:p>
        </w:tc>
        <w:tc>
          <w:tcPr>
            <w:tcW w:w="0" w:type="auto"/>
            <w:vAlign w:val="center"/>
          </w:tcPr>
          <w:p w:rsidR="00C772E7" w:rsidRPr="008F54EE" w:rsidRDefault="00C772E7" w:rsidP="00C772E7">
            <w:pPr>
              <w:jc w:val="center"/>
              <w:rPr>
                <w:rFonts w:ascii="Times New Roman" w:hAnsi="Times New Roman" w:cs="Times New Roman"/>
                <w:sz w:val="12"/>
                <w:szCs w:val="12"/>
              </w:rPr>
            </w:pPr>
            <w:r w:rsidRPr="008F54EE">
              <w:rPr>
                <w:rFonts w:ascii="Times New Roman" w:hAnsi="Times New Roman" w:cs="Times New Roman"/>
                <w:sz w:val="12"/>
                <w:szCs w:val="12"/>
              </w:rPr>
              <w:t>улица</w:t>
            </w:r>
          </w:p>
        </w:tc>
        <w:tc>
          <w:tcPr>
            <w:tcW w:w="0" w:type="auto"/>
            <w:vAlign w:val="center"/>
          </w:tcPr>
          <w:p w:rsidR="00C772E7" w:rsidRPr="008F54EE" w:rsidRDefault="00C772E7" w:rsidP="00C772E7">
            <w:pPr>
              <w:jc w:val="center"/>
              <w:rPr>
                <w:rFonts w:ascii="Times New Roman" w:hAnsi="Times New Roman" w:cs="Times New Roman"/>
                <w:sz w:val="12"/>
                <w:szCs w:val="12"/>
              </w:rPr>
            </w:pPr>
            <w:r w:rsidRPr="008F54EE">
              <w:rPr>
                <w:rFonts w:ascii="Times New Roman" w:hAnsi="Times New Roman" w:cs="Times New Roman"/>
                <w:sz w:val="12"/>
                <w:szCs w:val="12"/>
              </w:rPr>
              <w:t>Первомайская</w:t>
            </w:r>
          </w:p>
        </w:tc>
        <w:tc>
          <w:tcPr>
            <w:tcW w:w="0" w:type="auto"/>
            <w:vAlign w:val="center"/>
          </w:tcPr>
          <w:p w:rsidR="00C772E7" w:rsidRPr="008F54EE" w:rsidRDefault="00C772E7" w:rsidP="00C772E7">
            <w:pPr>
              <w:jc w:val="center"/>
              <w:rPr>
                <w:rFonts w:ascii="Times New Roman" w:hAnsi="Times New Roman" w:cs="Times New Roman"/>
                <w:sz w:val="12"/>
                <w:szCs w:val="12"/>
              </w:rPr>
            </w:pPr>
            <w:r w:rsidRPr="008F54EE">
              <w:rPr>
                <w:rFonts w:ascii="Times New Roman" w:hAnsi="Times New Roman" w:cs="Times New Roman"/>
                <w:sz w:val="12"/>
                <w:szCs w:val="12"/>
              </w:rPr>
              <w:t>12А</w:t>
            </w:r>
          </w:p>
        </w:tc>
        <w:tc>
          <w:tcPr>
            <w:tcW w:w="0" w:type="auto"/>
            <w:vAlign w:val="center"/>
          </w:tcPr>
          <w:p w:rsidR="00C772E7" w:rsidRPr="008F54EE" w:rsidRDefault="00C772E7" w:rsidP="00C772E7">
            <w:pPr>
              <w:jc w:val="center"/>
              <w:rPr>
                <w:rFonts w:ascii="Times New Roman" w:hAnsi="Times New Roman" w:cs="Times New Roman"/>
                <w:sz w:val="12"/>
                <w:szCs w:val="12"/>
              </w:rPr>
            </w:pPr>
          </w:p>
        </w:tc>
      </w:tr>
    </w:tbl>
    <w:p w:rsidR="00C772E7" w:rsidRDefault="00C772E7" w:rsidP="008F54EE">
      <w:pPr>
        <w:tabs>
          <w:tab w:val="left" w:pos="0"/>
        </w:tabs>
        <w:spacing w:after="0" w:line="240" w:lineRule="auto"/>
        <w:ind w:firstLine="284"/>
        <w:jc w:val="center"/>
        <w:rPr>
          <w:rFonts w:ascii="Times New Roman" w:hAnsi="Times New Roman" w:cs="Times New Roman"/>
          <w:sz w:val="12"/>
          <w:szCs w:val="12"/>
        </w:rPr>
      </w:pPr>
    </w:p>
    <w:tbl>
      <w:tblPr>
        <w:tblStyle w:val="afe"/>
        <w:tblW w:w="5000" w:type="pct"/>
        <w:tblLook w:val="04A0" w:firstRow="1" w:lastRow="0" w:firstColumn="1" w:lastColumn="0" w:noHBand="0" w:noVBand="1"/>
      </w:tblPr>
      <w:tblGrid>
        <w:gridCol w:w="882"/>
        <w:gridCol w:w="1064"/>
        <w:gridCol w:w="829"/>
        <w:gridCol w:w="988"/>
        <w:gridCol w:w="921"/>
        <w:gridCol w:w="1310"/>
        <w:gridCol w:w="883"/>
        <w:gridCol w:w="852"/>
      </w:tblGrid>
      <w:tr w:rsidR="00C772E7" w:rsidTr="00C772E7">
        <w:tc>
          <w:tcPr>
            <w:tcW w:w="571" w:type="pct"/>
            <w:vMerge w:val="restart"/>
            <w:vAlign w:val="center"/>
          </w:tcPr>
          <w:p w:rsidR="00C772E7" w:rsidRPr="00C772E7" w:rsidRDefault="00C772E7" w:rsidP="00C772E7">
            <w:pPr>
              <w:pStyle w:val="ConsPlusNormal"/>
              <w:ind w:firstLine="0"/>
              <w:jc w:val="center"/>
              <w:rPr>
                <w:rFonts w:ascii="Times New Roman" w:hAnsi="Times New Roman" w:cs="Times New Roman"/>
                <w:sz w:val="12"/>
                <w:szCs w:val="12"/>
              </w:rPr>
            </w:pPr>
            <w:r w:rsidRPr="00C772E7">
              <w:rPr>
                <w:rFonts w:ascii="Times New Roman" w:hAnsi="Times New Roman" w:cs="Times New Roman"/>
                <w:sz w:val="12"/>
                <w:szCs w:val="12"/>
              </w:rPr>
              <w:t>Вид объекта недвижимости;</w:t>
            </w:r>
            <w:r>
              <w:rPr>
                <w:rFonts w:ascii="Times New Roman" w:hAnsi="Times New Roman" w:cs="Times New Roman"/>
                <w:sz w:val="12"/>
                <w:szCs w:val="12"/>
              </w:rPr>
              <w:t xml:space="preserve"> </w:t>
            </w:r>
            <w:r w:rsidRPr="00C772E7">
              <w:rPr>
                <w:rFonts w:ascii="Times New Roman" w:hAnsi="Times New Roman" w:cs="Times New Roman"/>
                <w:sz w:val="12"/>
                <w:szCs w:val="12"/>
              </w:rPr>
              <w:t xml:space="preserve">движимое имущество </w:t>
            </w:r>
            <w:hyperlink w:anchor="P209" w:history="1">
              <w:r w:rsidRPr="00C772E7">
                <w:rPr>
                  <w:rFonts w:ascii="Times New Roman" w:hAnsi="Times New Roman" w:cs="Times New Roman"/>
                  <w:sz w:val="12"/>
                  <w:szCs w:val="12"/>
                </w:rPr>
                <w:t>&lt;6&gt;</w:t>
              </w:r>
            </w:hyperlink>
          </w:p>
        </w:tc>
        <w:tc>
          <w:tcPr>
            <w:tcW w:w="4429" w:type="pct"/>
            <w:gridSpan w:val="7"/>
            <w:vAlign w:val="center"/>
          </w:tcPr>
          <w:p w:rsidR="00C772E7" w:rsidRDefault="00C772E7" w:rsidP="00C772E7">
            <w:pPr>
              <w:tabs>
                <w:tab w:val="left" w:pos="0"/>
              </w:tabs>
              <w:jc w:val="center"/>
              <w:rPr>
                <w:rFonts w:ascii="Times New Roman" w:hAnsi="Times New Roman" w:cs="Times New Roman"/>
                <w:sz w:val="12"/>
                <w:szCs w:val="12"/>
              </w:rPr>
            </w:pPr>
            <w:r w:rsidRPr="00C772E7">
              <w:rPr>
                <w:rFonts w:ascii="Times New Roman" w:hAnsi="Times New Roman" w:cs="Times New Roman"/>
                <w:sz w:val="12"/>
                <w:szCs w:val="12"/>
              </w:rPr>
              <w:t>Сведения о недвижимом имуществе или его части</w:t>
            </w:r>
          </w:p>
        </w:tc>
      </w:tr>
      <w:tr w:rsidR="00C772E7" w:rsidTr="00C772E7">
        <w:tc>
          <w:tcPr>
            <w:tcW w:w="571" w:type="pct"/>
            <w:vMerge/>
            <w:vAlign w:val="center"/>
          </w:tcPr>
          <w:p w:rsidR="00C772E7" w:rsidRPr="00C772E7" w:rsidRDefault="00C772E7" w:rsidP="00C772E7">
            <w:pPr>
              <w:jc w:val="center"/>
              <w:rPr>
                <w:rFonts w:ascii="Times New Roman" w:hAnsi="Times New Roman" w:cs="Times New Roman"/>
                <w:sz w:val="12"/>
                <w:szCs w:val="12"/>
              </w:rPr>
            </w:pPr>
          </w:p>
        </w:tc>
        <w:tc>
          <w:tcPr>
            <w:tcW w:w="1225" w:type="pct"/>
            <w:gridSpan w:val="2"/>
            <w:vMerge w:val="restart"/>
            <w:vAlign w:val="center"/>
          </w:tcPr>
          <w:p w:rsidR="00C772E7" w:rsidRPr="00C772E7" w:rsidRDefault="00C772E7" w:rsidP="00C772E7">
            <w:pPr>
              <w:pStyle w:val="ConsPlusNormal"/>
              <w:ind w:firstLine="0"/>
              <w:jc w:val="center"/>
              <w:rPr>
                <w:rFonts w:ascii="Times New Roman" w:hAnsi="Times New Roman" w:cs="Times New Roman"/>
                <w:sz w:val="12"/>
                <w:szCs w:val="12"/>
              </w:rPr>
            </w:pPr>
            <w:r w:rsidRPr="00C772E7">
              <w:rPr>
                <w:rFonts w:ascii="Times New Roman" w:hAnsi="Times New Roman" w:cs="Times New Roman"/>
                <w:sz w:val="12"/>
                <w:szCs w:val="12"/>
              </w:rPr>
              <w:t xml:space="preserve">Кадастровый номер </w:t>
            </w:r>
            <w:hyperlink w:anchor="P210" w:history="1">
              <w:r w:rsidRPr="00C772E7">
                <w:rPr>
                  <w:rFonts w:ascii="Times New Roman" w:hAnsi="Times New Roman" w:cs="Times New Roman"/>
                  <w:sz w:val="12"/>
                  <w:szCs w:val="12"/>
                </w:rPr>
                <w:t>&lt;7&gt;</w:t>
              </w:r>
            </w:hyperlink>
          </w:p>
        </w:tc>
        <w:tc>
          <w:tcPr>
            <w:tcW w:w="639" w:type="pct"/>
            <w:vMerge w:val="restart"/>
            <w:vAlign w:val="center"/>
          </w:tcPr>
          <w:p w:rsidR="00C772E7" w:rsidRPr="00C772E7" w:rsidRDefault="00C772E7" w:rsidP="00C772E7">
            <w:pPr>
              <w:pStyle w:val="ConsPlusNormal"/>
              <w:ind w:firstLine="0"/>
              <w:jc w:val="center"/>
              <w:rPr>
                <w:rFonts w:ascii="Times New Roman" w:hAnsi="Times New Roman" w:cs="Times New Roman"/>
                <w:sz w:val="12"/>
                <w:szCs w:val="12"/>
              </w:rPr>
            </w:pPr>
            <w:r w:rsidRPr="00C772E7">
              <w:rPr>
                <w:rFonts w:ascii="Times New Roman" w:hAnsi="Times New Roman" w:cs="Times New Roman"/>
                <w:sz w:val="12"/>
                <w:szCs w:val="12"/>
              </w:rPr>
              <w:t xml:space="preserve">Номер части объекта недвижимости согласно сведениям государственного кадастра недвижимости </w:t>
            </w:r>
            <w:hyperlink w:anchor="P211" w:history="1">
              <w:r w:rsidRPr="00C772E7">
                <w:rPr>
                  <w:rFonts w:ascii="Times New Roman" w:hAnsi="Times New Roman" w:cs="Times New Roman"/>
                  <w:sz w:val="12"/>
                  <w:szCs w:val="12"/>
                </w:rPr>
                <w:t>&lt;8&gt;</w:t>
              </w:r>
            </w:hyperlink>
          </w:p>
        </w:tc>
        <w:tc>
          <w:tcPr>
            <w:tcW w:w="2014" w:type="pct"/>
            <w:gridSpan w:val="3"/>
            <w:vAlign w:val="center"/>
          </w:tcPr>
          <w:p w:rsidR="00C772E7" w:rsidRDefault="00C772E7" w:rsidP="00C772E7">
            <w:pPr>
              <w:tabs>
                <w:tab w:val="left" w:pos="0"/>
              </w:tabs>
              <w:jc w:val="center"/>
              <w:rPr>
                <w:rFonts w:ascii="Times New Roman" w:hAnsi="Times New Roman" w:cs="Times New Roman"/>
                <w:sz w:val="12"/>
                <w:szCs w:val="12"/>
              </w:rPr>
            </w:pPr>
            <w:r w:rsidRPr="00C772E7">
              <w:rPr>
                <w:rFonts w:ascii="Times New Roman" w:hAnsi="Times New Roman" w:cs="Times New Roman"/>
                <w:sz w:val="12"/>
                <w:szCs w:val="12"/>
              </w:rPr>
              <w:t xml:space="preserve">Основная характеристика объекта недвижимости </w:t>
            </w:r>
            <w:hyperlink w:anchor="P212" w:history="1">
              <w:r w:rsidRPr="00C772E7">
                <w:rPr>
                  <w:rFonts w:ascii="Times New Roman" w:hAnsi="Times New Roman" w:cs="Times New Roman"/>
                  <w:sz w:val="12"/>
                  <w:szCs w:val="12"/>
                </w:rPr>
                <w:t>&lt;9&gt;</w:t>
              </w:r>
            </w:hyperlink>
          </w:p>
        </w:tc>
        <w:tc>
          <w:tcPr>
            <w:tcW w:w="551" w:type="pct"/>
            <w:vMerge w:val="restart"/>
            <w:vAlign w:val="center"/>
          </w:tcPr>
          <w:p w:rsidR="00C772E7" w:rsidRDefault="00C772E7" w:rsidP="00C772E7">
            <w:pPr>
              <w:tabs>
                <w:tab w:val="left" w:pos="0"/>
              </w:tabs>
              <w:jc w:val="center"/>
              <w:rPr>
                <w:rFonts w:ascii="Times New Roman" w:hAnsi="Times New Roman" w:cs="Times New Roman"/>
                <w:sz w:val="12"/>
                <w:szCs w:val="12"/>
              </w:rPr>
            </w:pPr>
            <w:r w:rsidRPr="00C772E7">
              <w:rPr>
                <w:rFonts w:ascii="Times New Roman" w:hAnsi="Times New Roman" w:cs="Times New Roman"/>
                <w:sz w:val="12"/>
                <w:szCs w:val="12"/>
              </w:rPr>
              <w:t xml:space="preserve">Наименование объекта учета </w:t>
            </w:r>
            <w:hyperlink w:anchor="P215" w:history="1">
              <w:r w:rsidRPr="00C772E7">
                <w:rPr>
                  <w:rFonts w:ascii="Times New Roman" w:hAnsi="Times New Roman" w:cs="Times New Roman"/>
                  <w:sz w:val="12"/>
                  <w:szCs w:val="12"/>
                </w:rPr>
                <w:t>&lt;10&gt;</w:t>
              </w:r>
            </w:hyperlink>
          </w:p>
        </w:tc>
      </w:tr>
      <w:tr w:rsidR="00C772E7" w:rsidTr="00C772E7">
        <w:trPr>
          <w:trHeight w:val="138"/>
        </w:trPr>
        <w:tc>
          <w:tcPr>
            <w:tcW w:w="571" w:type="pct"/>
            <w:vMerge/>
            <w:vAlign w:val="center"/>
          </w:tcPr>
          <w:p w:rsidR="00C772E7" w:rsidRPr="00C772E7" w:rsidRDefault="00C772E7" w:rsidP="00C772E7">
            <w:pPr>
              <w:jc w:val="center"/>
              <w:rPr>
                <w:rFonts w:ascii="Times New Roman" w:hAnsi="Times New Roman" w:cs="Times New Roman"/>
                <w:sz w:val="12"/>
                <w:szCs w:val="12"/>
              </w:rPr>
            </w:pPr>
          </w:p>
        </w:tc>
        <w:tc>
          <w:tcPr>
            <w:tcW w:w="1225" w:type="pct"/>
            <w:gridSpan w:val="2"/>
            <w:vMerge/>
            <w:vAlign w:val="center"/>
          </w:tcPr>
          <w:p w:rsidR="00C772E7" w:rsidRPr="00C772E7" w:rsidRDefault="00C772E7" w:rsidP="00C772E7">
            <w:pPr>
              <w:jc w:val="center"/>
              <w:rPr>
                <w:rFonts w:ascii="Times New Roman" w:hAnsi="Times New Roman" w:cs="Times New Roman"/>
                <w:sz w:val="12"/>
                <w:szCs w:val="12"/>
              </w:rPr>
            </w:pPr>
          </w:p>
        </w:tc>
        <w:tc>
          <w:tcPr>
            <w:tcW w:w="639" w:type="pct"/>
            <w:vMerge/>
            <w:vAlign w:val="center"/>
          </w:tcPr>
          <w:p w:rsidR="00C772E7" w:rsidRPr="00C772E7" w:rsidRDefault="00C772E7" w:rsidP="00C772E7">
            <w:pPr>
              <w:pStyle w:val="ConsPlusNormal"/>
              <w:ind w:firstLine="0"/>
              <w:jc w:val="center"/>
              <w:rPr>
                <w:rFonts w:ascii="Times New Roman" w:hAnsi="Times New Roman" w:cs="Times New Roman"/>
                <w:sz w:val="12"/>
                <w:szCs w:val="12"/>
              </w:rPr>
            </w:pPr>
          </w:p>
        </w:tc>
        <w:tc>
          <w:tcPr>
            <w:tcW w:w="596" w:type="pct"/>
            <w:vMerge w:val="restart"/>
            <w:vAlign w:val="center"/>
          </w:tcPr>
          <w:p w:rsidR="00C772E7" w:rsidRPr="00C772E7" w:rsidRDefault="00C772E7" w:rsidP="00C772E7">
            <w:pPr>
              <w:pStyle w:val="ConsPlusNormal"/>
              <w:ind w:firstLine="0"/>
              <w:jc w:val="center"/>
              <w:rPr>
                <w:rFonts w:ascii="Times New Roman" w:hAnsi="Times New Roman" w:cs="Times New Roman"/>
                <w:sz w:val="12"/>
                <w:szCs w:val="12"/>
              </w:rPr>
            </w:pPr>
            <w:proofErr w:type="gramStart"/>
            <w:r w:rsidRPr="00C772E7">
              <w:rPr>
                <w:rFonts w:ascii="Times New Roman" w:hAnsi="Times New Roman" w:cs="Times New Roman"/>
                <w:sz w:val="12"/>
                <w:szCs w:val="12"/>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847" w:type="pct"/>
            <w:vMerge w:val="restart"/>
            <w:vAlign w:val="center"/>
          </w:tcPr>
          <w:p w:rsidR="00C772E7" w:rsidRPr="00C772E7" w:rsidRDefault="00C772E7" w:rsidP="00C772E7">
            <w:pPr>
              <w:pStyle w:val="ConsPlusNormal"/>
              <w:ind w:firstLine="0"/>
              <w:jc w:val="center"/>
              <w:rPr>
                <w:rFonts w:ascii="Times New Roman" w:hAnsi="Times New Roman" w:cs="Times New Roman"/>
                <w:sz w:val="12"/>
                <w:szCs w:val="12"/>
              </w:rPr>
            </w:pPr>
            <w:r w:rsidRPr="00C772E7">
              <w:rPr>
                <w:rFonts w:ascii="Times New Roman" w:hAnsi="Times New Roman" w:cs="Times New Roman"/>
                <w:sz w:val="12"/>
                <w:szCs w:val="12"/>
              </w:rPr>
              <w:t xml:space="preserve">Фактическое </w:t>
            </w:r>
            <w:proofErr w:type="gramStart"/>
            <w:r w:rsidRPr="00C772E7">
              <w:rPr>
                <w:rFonts w:ascii="Times New Roman" w:hAnsi="Times New Roman" w:cs="Times New Roman"/>
                <w:sz w:val="12"/>
                <w:szCs w:val="12"/>
              </w:rPr>
              <w:t>значение</w:t>
            </w:r>
            <w:proofErr w:type="gramEnd"/>
            <w:r w:rsidRPr="00C772E7">
              <w:rPr>
                <w:rFonts w:ascii="Times New Roman" w:hAnsi="Times New Roman" w:cs="Times New Roman"/>
                <w:sz w:val="12"/>
                <w:szCs w:val="12"/>
              </w:rPr>
              <w:t>/Проектируемое значение (для объектов незавершенного строительства)</w:t>
            </w:r>
          </w:p>
        </w:tc>
        <w:tc>
          <w:tcPr>
            <w:tcW w:w="571" w:type="pct"/>
            <w:vMerge w:val="restart"/>
            <w:vAlign w:val="center"/>
          </w:tcPr>
          <w:p w:rsidR="00C772E7" w:rsidRPr="00C772E7" w:rsidRDefault="00C772E7" w:rsidP="00C772E7">
            <w:pPr>
              <w:jc w:val="center"/>
              <w:rPr>
                <w:rFonts w:ascii="Times New Roman" w:hAnsi="Times New Roman" w:cs="Times New Roman"/>
                <w:sz w:val="12"/>
                <w:szCs w:val="12"/>
              </w:rPr>
            </w:pPr>
            <w:proofErr w:type="gramStart"/>
            <w:r w:rsidRPr="00C772E7">
              <w:rPr>
                <w:rFonts w:ascii="Times New Roman" w:hAnsi="Times New Roman" w:cs="Times New Roman"/>
                <w:sz w:val="12"/>
                <w:szCs w:val="12"/>
              </w:rPr>
              <w:t>Единица измерения (для площади - кв. м; для протяженности - м; для глубины залегания - м; для объема - куб. м)</w:t>
            </w:r>
            <w:proofErr w:type="gramEnd"/>
          </w:p>
        </w:tc>
        <w:tc>
          <w:tcPr>
            <w:tcW w:w="551" w:type="pct"/>
            <w:vMerge/>
            <w:vAlign w:val="center"/>
          </w:tcPr>
          <w:p w:rsidR="00C772E7" w:rsidRDefault="00C772E7" w:rsidP="00C772E7">
            <w:pPr>
              <w:tabs>
                <w:tab w:val="left" w:pos="0"/>
              </w:tabs>
              <w:jc w:val="center"/>
              <w:rPr>
                <w:rFonts w:ascii="Times New Roman" w:hAnsi="Times New Roman" w:cs="Times New Roman"/>
                <w:sz w:val="12"/>
                <w:szCs w:val="12"/>
              </w:rPr>
            </w:pPr>
          </w:p>
        </w:tc>
      </w:tr>
      <w:tr w:rsidR="00C772E7" w:rsidTr="00C772E7">
        <w:tc>
          <w:tcPr>
            <w:tcW w:w="571" w:type="pct"/>
            <w:vMerge/>
            <w:vAlign w:val="center"/>
          </w:tcPr>
          <w:p w:rsidR="00C772E7" w:rsidRPr="00C772E7" w:rsidRDefault="00C772E7" w:rsidP="00C772E7">
            <w:pPr>
              <w:jc w:val="center"/>
              <w:rPr>
                <w:rFonts w:ascii="Times New Roman" w:hAnsi="Times New Roman" w:cs="Times New Roman"/>
                <w:sz w:val="12"/>
                <w:szCs w:val="12"/>
              </w:rPr>
            </w:pPr>
          </w:p>
        </w:tc>
        <w:tc>
          <w:tcPr>
            <w:tcW w:w="688" w:type="pct"/>
            <w:vAlign w:val="center"/>
          </w:tcPr>
          <w:p w:rsidR="00C772E7" w:rsidRPr="00C772E7" w:rsidRDefault="00C772E7" w:rsidP="00C772E7">
            <w:pPr>
              <w:pStyle w:val="ConsPlusNormal"/>
              <w:ind w:firstLine="0"/>
              <w:jc w:val="center"/>
              <w:rPr>
                <w:rFonts w:ascii="Times New Roman" w:hAnsi="Times New Roman" w:cs="Times New Roman"/>
                <w:sz w:val="12"/>
                <w:szCs w:val="12"/>
              </w:rPr>
            </w:pPr>
            <w:r w:rsidRPr="00C772E7">
              <w:rPr>
                <w:rFonts w:ascii="Times New Roman" w:hAnsi="Times New Roman" w:cs="Times New Roman"/>
                <w:sz w:val="12"/>
                <w:szCs w:val="12"/>
              </w:rPr>
              <w:t>Номер</w:t>
            </w:r>
          </w:p>
        </w:tc>
        <w:tc>
          <w:tcPr>
            <w:tcW w:w="536" w:type="pct"/>
            <w:vAlign w:val="center"/>
          </w:tcPr>
          <w:p w:rsidR="00C772E7" w:rsidRPr="00C772E7" w:rsidRDefault="00C772E7" w:rsidP="00C772E7">
            <w:pPr>
              <w:pStyle w:val="ConsPlusNormal"/>
              <w:ind w:firstLine="0"/>
              <w:jc w:val="center"/>
              <w:rPr>
                <w:rFonts w:ascii="Times New Roman" w:hAnsi="Times New Roman" w:cs="Times New Roman"/>
                <w:sz w:val="12"/>
                <w:szCs w:val="12"/>
              </w:rPr>
            </w:pPr>
            <w:r w:rsidRPr="00C772E7">
              <w:rPr>
                <w:rFonts w:ascii="Times New Roman" w:hAnsi="Times New Roman" w:cs="Times New Roman"/>
                <w:sz w:val="12"/>
                <w:szCs w:val="12"/>
              </w:rPr>
              <w:t>Тип (кадастровый, условный, устаревший)</w:t>
            </w:r>
          </w:p>
        </w:tc>
        <w:tc>
          <w:tcPr>
            <w:tcW w:w="639" w:type="pct"/>
            <w:vMerge/>
            <w:vAlign w:val="center"/>
          </w:tcPr>
          <w:p w:rsidR="00C772E7" w:rsidRPr="00C772E7" w:rsidRDefault="00C772E7" w:rsidP="00C772E7">
            <w:pPr>
              <w:jc w:val="center"/>
              <w:rPr>
                <w:rFonts w:ascii="Times New Roman" w:hAnsi="Times New Roman" w:cs="Times New Roman"/>
                <w:sz w:val="12"/>
                <w:szCs w:val="12"/>
              </w:rPr>
            </w:pPr>
          </w:p>
        </w:tc>
        <w:tc>
          <w:tcPr>
            <w:tcW w:w="596" w:type="pct"/>
            <w:vMerge/>
            <w:vAlign w:val="center"/>
          </w:tcPr>
          <w:p w:rsidR="00C772E7" w:rsidRPr="00C772E7" w:rsidRDefault="00C772E7" w:rsidP="00C772E7">
            <w:pPr>
              <w:jc w:val="center"/>
              <w:rPr>
                <w:rFonts w:ascii="Times New Roman" w:hAnsi="Times New Roman" w:cs="Times New Roman"/>
                <w:sz w:val="12"/>
                <w:szCs w:val="12"/>
              </w:rPr>
            </w:pPr>
          </w:p>
        </w:tc>
        <w:tc>
          <w:tcPr>
            <w:tcW w:w="847" w:type="pct"/>
            <w:vMerge/>
            <w:vAlign w:val="center"/>
          </w:tcPr>
          <w:p w:rsidR="00C772E7" w:rsidRPr="00C772E7" w:rsidRDefault="00C772E7" w:rsidP="00C772E7">
            <w:pPr>
              <w:jc w:val="center"/>
              <w:rPr>
                <w:rFonts w:ascii="Times New Roman" w:hAnsi="Times New Roman" w:cs="Times New Roman"/>
                <w:sz w:val="12"/>
                <w:szCs w:val="12"/>
              </w:rPr>
            </w:pPr>
          </w:p>
        </w:tc>
        <w:tc>
          <w:tcPr>
            <w:tcW w:w="571" w:type="pct"/>
            <w:vMerge/>
            <w:vAlign w:val="center"/>
          </w:tcPr>
          <w:p w:rsidR="00C772E7" w:rsidRPr="00C772E7" w:rsidRDefault="00C772E7" w:rsidP="00C772E7">
            <w:pPr>
              <w:jc w:val="center"/>
              <w:rPr>
                <w:rFonts w:ascii="Times New Roman" w:hAnsi="Times New Roman" w:cs="Times New Roman"/>
                <w:sz w:val="12"/>
                <w:szCs w:val="12"/>
              </w:rPr>
            </w:pPr>
          </w:p>
        </w:tc>
        <w:tc>
          <w:tcPr>
            <w:tcW w:w="551" w:type="pct"/>
            <w:vMerge/>
            <w:vAlign w:val="center"/>
          </w:tcPr>
          <w:p w:rsidR="00C772E7" w:rsidRPr="00C772E7" w:rsidRDefault="00C772E7" w:rsidP="00C772E7">
            <w:pPr>
              <w:jc w:val="center"/>
              <w:rPr>
                <w:rFonts w:ascii="Times New Roman" w:hAnsi="Times New Roman" w:cs="Times New Roman"/>
                <w:sz w:val="12"/>
                <w:szCs w:val="12"/>
              </w:rPr>
            </w:pPr>
          </w:p>
        </w:tc>
      </w:tr>
      <w:tr w:rsidR="00C772E7" w:rsidTr="00C772E7">
        <w:tc>
          <w:tcPr>
            <w:tcW w:w="571" w:type="pct"/>
            <w:vAlign w:val="center"/>
          </w:tcPr>
          <w:p w:rsidR="00C772E7" w:rsidRPr="00C772E7" w:rsidRDefault="00C772E7" w:rsidP="00C772E7">
            <w:pPr>
              <w:pStyle w:val="ConsPlusNormal"/>
              <w:ind w:firstLine="0"/>
              <w:jc w:val="center"/>
              <w:rPr>
                <w:rFonts w:ascii="Times New Roman" w:hAnsi="Times New Roman" w:cs="Times New Roman"/>
                <w:sz w:val="12"/>
                <w:szCs w:val="12"/>
              </w:rPr>
            </w:pPr>
            <w:r w:rsidRPr="00C772E7">
              <w:rPr>
                <w:rFonts w:ascii="Times New Roman" w:hAnsi="Times New Roman" w:cs="Times New Roman"/>
                <w:sz w:val="12"/>
                <w:szCs w:val="12"/>
              </w:rPr>
              <w:t>15</w:t>
            </w:r>
          </w:p>
        </w:tc>
        <w:tc>
          <w:tcPr>
            <w:tcW w:w="688" w:type="pct"/>
            <w:vAlign w:val="center"/>
          </w:tcPr>
          <w:p w:rsidR="00C772E7" w:rsidRPr="00C772E7" w:rsidRDefault="00C772E7" w:rsidP="00C772E7">
            <w:pPr>
              <w:pStyle w:val="ConsPlusNormal"/>
              <w:ind w:firstLine="0"/>
              <w:jc w:val="center"/>
              <w:rPr>
                <w:rFonts w:ascii="Times New Roman" w:hAnsi="Times New Roman" w:cs="Times New Roman"/>
                <w:sz w:val="12"/>
                <w:szCs w:val="12"/>
              </w:rPr>
            </w:pPr>
            <w:r w:rsidRPr="00C772E7">
              <w:rPr>
                <w:rFonts w:ascii="Times New Roman" w:hAnsi="Times New Roman" w:cs="Times New Roman"/>
                <w:sz w:val="12"/>
                <w:szCs w:val="12"/>
              </w:rPr>
              <w:t>16</w:t>
            </w:r>
          </w:p>
        </w:tc>
        <w:tc>
          <w:tcPr>
            <w:tcW w:w="536" w:type="pct"/>
            <w:vAlign w:val="center"/>
          </w:tcPr>
          <w:p w:rsidR="00C772E7" w:rsidRPr="00C772E7" w:rsidRDefault="00C772E7" w:rsidP="00C772E7">
            <w:pPr>
              <w:pStyle w:val="ConsPlusNormal"/>
              <w:ind w:firstLine="0"/>
              <w:jc w:val="center"/>
              <w:rPr>
                <w:rFonts w:ascii="Times New Roman" w:hAnsi="Times New Roman" w:cs="Times New Roman"/>
                <w:sz w:val="12"/>
                <w:szCs w:val="12"/>
              </w:rPr>
            </w:pPr>
            <w:r w:rsidRPr="00C772E7">
              <w:rPr>
                <w:rFonts w:ascii="Times New Roman" w:hAnsi="Times New Roman" w:cs="Times New Roman"/>
                <w:sz w:val="12"/>
                <w:szCs w:val="12"/>
              </w:rPr>
              <w:t>17</w:t>
            </w:r>
          </w:p>
        </w:tc>
        <w:tc>
          <w:tcPr>
            <w:tcW w:w="639" w:type="pct"/>
            <w:vAlign w:val="center"/>
          </w:tcPr>
          <w:p w:rsidR="00C772E7" w:rsidRPr="00C772E7" w:rsidRDefault="00C772E7" w:rsidP="00C772E7">
            <w:pPr>
              <w:pStyle w:val="ConsPlusNormal"/>
              <w:ind w:firstLine="0"/>
              <w:jc w:val="center"/>
              <w:rPr>
                <w:rFonts w:ascii="Times New Roman" w:hAnsi="Times New Roman" w:cs="Times New Roman"/>
                <w:sz w:val="12"/>
                <w:szCs w:val="12"/>
              </w:rPr>
            </w:pPr>
            <w:r w:rsidRPr="00C772E7">
              <w:rPr>
                <w:rFonts w:ascii="Times New Roman" w:hAnsi="Times New Roman" w:cs="Times New Roman"/>
                <w:sz w:val="12"/>
                <w:szCs w:val="12"/>
              </w:rPr>
              <w:t>18</w:t>
            </w:r>
          </w:p>
        </w:tc>
        <w:tc>
          <w:tcPr>
            <w:tcW w:w="596" w:type="pct"/>
            <w:vAlign w:val="center"/>
          </w:tcPr>
          <w:p w:rsidR="00C772E7" w:rsidRPr="00C772E7" w:rsidRDefault="00C772E7" w:rsidP="00C772E7">
            <w:pPr>
              <w:pStyle w:val="ConsPlusNormal"/>
              <w:ind w:firstLine="0"/>
              <w:jc w:val="center"/>
              <w:rPr>
                <w:rFonts w:ascii="Times New Roman" w:hAnsi="Times New Roman" w:cs="Times New Roman"/>
                <w:sz w:val="12"/>
                <w:szCs w:val="12"/>
              </w:rPr>
            </w:pPr>
            <w:r w:rsidRPr="00C772E7">
              <w:rPr>
                <w:rFonts w:ascii="Times New Roman" w:hAnsi="Times New Roman" w:cs="Times New Roman"/>
                <w:sz w:val="12"/>
                <w:szCs w:val="12"/>
              </w:rPr>
              <w:t>19</w:t>
            </w:r>
          </w:p>
        </w:tc>
        <w:tc>
          <w:tcPr>
            <w:tcW w:w="847" w:type="pct"/>
            <w:vAlign w:val="center"/>
          </w:tcPr>
          <w:p w:rsidR="00C772E7" w:rsidRPr="00C772E7" w:rsidRDefault="00C772E7" w:rsidP="00C772E7">
            <w:pPr>
              <w:pStyle w:val="ConsPlusNormal"/>
              <w:ind w:firstLine="0"/>
              <w:jc w:val="center"/>
              <w:rPr>
                <w:rFonts w:ascii="Times New Roman" w:hAnsi="Times New Roman" w:cs="Times New Roman"/>
                <w:sz w:val="12"/>
                <w:szCs w:val="12"/>
              </w:rPr>
            </w:pPr>
            <w:r w:rsidRPr="00C772E7">
              <w:rPr>
                <w:rFonts w:ascii="Times New Roman" w:hAnsi="Times New Roman" w:cs="Times New Roman"/>
                <w:sz w:val="12"/>
                <w:szCs w:val="12"/>
              </w:rPr>
              <w:t>20</w:t>
            </w:r>
          </w:p>
        </w:tc>
        <w:tc>
          <w:tcPr>
            <w:tcW w:w="571" w:type="pct"/>
            <w:vAlign w:val="center"/>
          </w:tcPr>
          <w:p w:rsidR="00C772E7" w:rsidRPr="00C772E7" w:rsidRDefault="00C772E7" w:rsidP="00C772E7">
            <w:pPr>
              <w:pStyle w:val="ConsPlusNormal"/>
              <w:ind w:firstLine="0"/>
              <w:jc w:val="center"/>
              <w:rPr>
                <w:rFonts w:ascii="Times New Roman" w:hAnsi="Times New Roman" w:cs="Times New Roman"/>
                <w:sz w:val="12"/>
                <w:szCs w:val="12"/>
              </w:rPr>
            </w:pPr>
            <w:r w:rsidRPr="00C772E7">
              <w:rPr>
                <w:rFonts w:ascii="Times New Roman" w:hAnsi="Times New Roman" w:cs="Times New Roman"/>
                <w:sz w:val="12"/>
                <w:szCs w:val="12"/>
              </w:rPr>
              <w:t>21</w:t>
            </w:r>
          </w:p>
        </w:tc>
        <w:tc>
          <w:tcPr>
            <w:tcW w:w="551" w:type="pct"/>
            <w:vAlign w:val="center"/>
          </w:tcPr>
          <w:p w:rsidR="00C772E7" w:rsidRPr="00C772E7" w:rsidRDefault="00C772E7" w:rsidP="00C772E7">
            <w:pPr>
              <w:pStyle w:val="ConsPlusNormal"/>
              <w:ind w:firstLine="0"/>
              <w:jc w:val="center"/>
              <w:rPr>
                <w:rFonts w:ascii="Times New Roman" w:hAnsi="Times New Roman" w:cs="Times New Roman"/>
                <w:sz w:val="12"/>
                <w:szCs w:val="12"/>
              </w:rPr>
            </w:pPr>
            <w:r w:rsidRPr="00C772E7">
              <w:rPr>
                <w:rFonts w:ascii="Times New Roman" w:hAnsi="Times New Roman" w:cs="Times New Roman"/>
                <w:sz w:val="12"/>
                <w:szCs w:val="12"/>
              </w:rPr>
              <w:t>22</w:t>
            </w:r>
          </w:p>
        </w:tc>
      </w:tr>
      <w:tr w:rsidR="00C772E7" w:rsidTr="00C772E7">
        <w:tc>
          <w:tcPr>
            <w:tcW w:w="571" w:type="pct"/>
            <w:vAlign w:val="center"/>
          </w:tcPr>
          <w:p w:rsidR="00C772E7" w:rsidRPr="00C772E7" w:rsidRDefault="00C772E7" w:rsidP="00C772E7">
            <w:pPr>
              <w:jc w:val="center"/>
              <w:rPr>
                <w:rFonts w:ascii="Times New Roman" w:hAnsi="Times New Roman" w:cs="Times New Roman"/>
                <w:sz w:val="12"/>
                <w:szCs w:val="12"/>
              </w:rPr>
            </w:pPr>
            <w:r w:rsidRPr="00C772E7">
              <w:rPr>
                <w:rFonts w:ascii="Times New Roman" w:hAnsi="Times New Roman" w:cs="Times New Roman"/>
                <w:sz w:val="12"/>
                <w:szCs w:val="12"/>
              </w:rPr>
              <w:t>помещение</w:t>
            </w:r>
          </w:p>
        </w:tc>
        <w:tc>
          <w:tcPr>
            <w:tcW w:w="688" w:type="pct"/>
            <w:vAlign w:val="center"/>
          </w:tcPr>
          <w:p w:rsidR="00C772E7" w:rsidRPr="00C772E7" w:rsidRDefault="00C772E7" w:rsidP="00C772E7">
            <w:pPr>
              <w:jc w:val="center"/>
              <w:rPr>
                <w:rFonts w:ascii="Times New Roman" w:hAnsi="Times New Roman" w:cs="Times New Roman"/>
                <w:sz w:val="12"/>
                <w:szCs w:val="12"/>
              </w:rPr>
            </w:pPr>
            <w:r w:rsidRPr="00C772E7">
              <w:rPr>
                <w:rFonts w:ascii="Times New Roman" w:hAnsi="Times New Roman" w:cs="Times New Roman"/>
                <w:sz w:val="12"/>
                <w:szCs w:val="12"/>
              </w:rPr>
              <w:t>63:31:1101011:1045</w:t>
            </w:r>
          </w:p>
        </w:tc>
        <w:tc>
          <w:tcPr>
            <w:tcW w:w="536" w:type="pct"/>
            <w:vAlign w:val="center"/>
          </w:tcPr>
          <w:p w:rsidR="00C772E7" w:rsidRPr="00C772E7" w:rsidRDefault="00C772E7" w:rsidP="00C772E7">
            <w:pPr>
              <w:jc w:val="center"/>
              <w:rPr>
                <w:rFonts w:ascii="Times New Roman" w:hAnsi="Times New Roman" w:cs="Times New Roman"/>
                <w:sz w:val="12"/>
                <w:szCs w:val="12"/>
              </w:rPr>
            </w:pPr>
            <w:r w:rsidRPr="00C772E7">
              <w:rPr>
                <w:rFonts w:ascii="Times New Roman" w:hAnsi="Times New Roman" w:cs="Times New Roman"/>
                <w:sz w:val="12"/>
                <w:szCs w:val="12"/>
              </w:rPr>
              <w:t>кадастровый</w:t>
            </w:r>
          </w:p>
        </w:tc>
        <w:tc>
          <w:tcPr>
            <w:tcW w:w="639" w:type="pct"/>
            <w:vAlign w:val="center"/>
          </w:tcPr>
          <w:p w:rsidR="00C772E7" w:rsidRPr="00C772E7" w:rsidRDefault="00C772E7" w:rsidP="00C772E7">
            <w:pPr>
              <w:jc w:val="center"/>
              <w:rPr>
                <w:rFonts w:ascii="Times New Roman" w:hAnsi="Times New Roman" w:cs="Times New Roman"/>
                <w:sz w:val="12"/>
                <w:szCs w:val="12"/>
              </w:rPr>
            </w:pPr>
          </w:p>
        </w:tc>
        <w:tc>
          <w:tcPr>
            <w:tcW w:w="596" w:type="pct"/>
            <w:vAlign w:val="center"/>
          </w:tcPr>
          <w:p w:rsidR="00C772E7" w:rsidRPr="00C772E7" w:rsidRDefault="00C772E7" w:rsidP="00C772E7">
            <w:pPr>
              <w:jc w:val="center"/>
              <w:rPr>
                <w:rFonts w:ascii="Times New Roman" w:hAnsi="Times New Roman" w:cs="Times New Roman"/>
                <w:sz w:val="12"/>
                <w:szCs w:val="12"/>
              </w:rPr>
            </w:pPr>
            <w:r w:rsidRPr="00C772E7">
              <w:rPr>
                <w:rFonts w:ascii="Times New Roman" w:hAnsi="Times New Roman" w:cs="Times New Roman"/>
                <w:sz w:val="12"/>
                <w:szCs w:val="12"/>
              </w:rPr>
              <w:t>площадь</w:t>
            </w:r>
          </w:p>
        </w:tc>
        <w:tc>
          <w:tcPr>
            <w:tcW w:w="847" w:type="pct"/>
            <w:vAlign w:val="center"/>
          </w:tcPr>
          <w:p w:rsidR="00C772E7" w:rsidRPr="00C772E7" w:rsidRDefault="00C772E7" w:rsidP="00C772E7">
            <w:pPr>
              <w:jc w:val="center"/>
              <w:rPr>
                <w:rFonts w:ascii="Times New Roman" w:hAnsi="Times New Roman" w:cs="Times New Roman"/>
                <w:sz w:val="12"/>
                <w:szCs w:val="12"/>
              </w:rPr>
            </w:pPr>
            <w:r w:rsidRPr="00C772E7">
              <w:rPr>
                <w:rFonts w:ascii="Times New Roman" w:hAnsi="Times New Roman" w:cs="Times New Roman"/>
                <w:sz w:val="12"/>
                <w:szCs w:val="12"/>
              </w:rPr>
              <w:t>27,4</w:t>
            </w:r>
          </w:p>
        </w:tc>
        <w:tc>
          <w:tcPr>
            <w:tcW w:w="571" w:type="pct"/>
            <w:vAlign w:val="center"/>
          </w:tcPr>
          <w:p w:rsidR="00C772E7" w:rsidRPr="00C772E7" w:rsidRDefault="00C772E7" w:rsidP="00C772E7">
            <w:pPr>
              <w:jc w:val="center"/>
              <w:rPr>
                <w:rFonts w:ascii="Times New Roman" w:hAnsi="Times New Roman" w:cs="Times New Roman"/>
                <w:sz w:val="12"/>
                <w:szCs w:val="12"/>
              </w:rPr>
            </w:pPr>
            <w:proofErr w:type="spellStart"/>
            <w:r w:rsidRPr="00C772E7">
              <w:rPr>
                <w:rFonts w:ascii="Times New Roman" w:hAnsi="Times New Roman" w:cs="Times New Roman"/>
                <w:sz w:val="12"/>
                <w:szCs w:val="12"/>
              </w:rPr>
              <w:t>кв</w:t>
            </w:r>
            <w:proofErr w:type="gramStart"/>
            <w:r w:rsidRPr="00C772E7">
              <w:rPr>
                <w:rFonts w:ascii="Times New Roman" w:hAnsi="Times New Roman" w:cs="Times New Roman"/>
                <w:sz w:val="12"/>
                <w:szCs w:val="12"/>
              </w:rPr>
              <w:t>.м</w:t>
            </w:r>
            <w:proofErr w:type="spellEnd"/>
            <w:proofErr w:type="gramEnd"/>
          </w:p>
        </w:tc>
        <w:tc>
          <w:tcPr>
            <w:tcW w:w="551" w:type="pct"/>
            <w:vAlign w:val="center"/>
          </w:tcPr>
          <w:p w:rsidR="00C772E7" w:rsidRPr="00C772E7" w:rsidRDefault="00C772E7" w:rsidP="00C772E7">
            <w:pPr>
              <w:jc w:val="center"/>
              <w:rPr>
                <w:rFonts w:ascii="Times New Roman" w:hAnsi="Times New Roman" w:cs="Times New Roman"/>
                <w:sz w:val="12"/>
                <w:szCs w:val="12"/>
              </w:rPr>
            </w:pPr>
            <w:r w:rsidRPr="00C772E7">
              <w:rPr>
                <w:rFonts w:ascii="Times New Roman" w:hAnsi="Times New Roman" w:cs="Times New Roman"/>
                <w:sz w:val="12"/>
                <w:szCs w:val="12"/>
              </w:rPr>
              <w:t>Нежилое помещение</w:t>
            </w:r>
          </w:p>
        </w:tc>
      </w:tr>
    </w:tbl>
    <w:p w:rsidR="00C772E7" w:rsidRDefault="00C772E7" w:rsidP="008F54EE">
      <w:pPr>
        <w:tabs>
          <w:tab w:val="left" w:pos="0"/>
        </w:tabs>
        <w:spacing w:after="0" w:line="240" w:lineRule="auto"/>
        <w:ind w:firstLine="284"/>
        <w:jc w:val="center"/>
        <w:rPr>
          <w:rFonts w:ascii="Times New Roman" w:hAnsi="Times New Roman" w:cs="Times New Roman"/>
          <w:sz w:val="12"/>
          <w:szCs w:val="12"/>
        </w:rPr>
      </w:pPr>
    </w:p>
    <w:tbl>
      <w:tblPr>
        <w:tblStyle w:val="afe"/>
        <w:tblW w:w="0" w:type="auto"/>
        <w:tblLook w:val="04A0" w:firstRow="1" w:lastRow="0" w:firstColumn="1" w:lastColumn="0" w:noHBand="0" w:noVBand="1"/>
      </w:tblPr>
      <w:tblGrid>
        <w:gridCol w:w="533"/>
        <w:gridCol w:w="604"/>
        <w:gridCol w:w="536"/>
        <w:gridCol w:w="372"/>
        <w:gridCol w:w="398"/>
        <w:gridCol w:w="512"/>
        <w:gridCol w:w="527"/>
        <w:gridCol w:w="348"/>
        <w:gridCol w:w="327"/>
        <w:gridCol w:w="475"/>
        <w:gridCol w:w="447"/>
        <w:gridCol w:w="603"/>
        <w:gridCol w:w="601"/>
        <w:gridCol w:w="524"/>
        <w:gridCol w:w="475"/>
        <w:gridCol w:w="447"/>
      </w:tblGrid>
      <w:tr w:rsidR="00C772E7" w:rsidTr="00C772E7">
        <w:tc>
          <w:tcPr>
            <w:tcW w:w="0" w:type="auto"/>
            <w:gridSpan w:val="6"/>
            <w:vMerge w:val="restart"/>
            <w:vAlign w:val="center"/>
          </w:tcPr>
          <w:p w:rsidR="00C772E7" w:rsidRDefault="00C772E7" w:rsidP="00C772E7">
            <w:pPr>
              <w:tabs>
                <w:tab w:val="left" w:pos="0"/>
              </w:tabs>
              <w:jc w:val="center"/>
              <w:rPr>
                <w:rFonts w:ascii="Times New Roman" w:hAnsi="Times New Roman" w:cs="Times New Roman"/>
                <w:sz w:val="12"/>
                <w:szCs w:val="12"/>
              </w:rPr>
            </w:pPr>
            <w:r w:rsidRPr="00C772E7">
              <w:rPr>
                <w:rFonts w:ascii="Times New Roman" w:hAnsi="Times New Roman" w:cs="Times New Roman"/>
                <w:sz w:val="12"/>
                <w:szCs w:val="12"/>
              </w:rPr>
              <w:t xml:space="preserve">Сведения о движимом имуществе </w:t>
            </w:r>
            <w:hyperlink w:anchor="P216" w:history="1">
              <w:r w:rsidRPr="00C772E7">
                <w:rPr>
                  <w:rFonts w:ascii="Times New Roman" w:hAnsi="Times New Roman" w:cs="Times New Roman"/>
                  <w:sz w:val="12"/>
                  <w:szCs w:val="12"/>
                </w:rPr>
                <w:t>&lt;11&gt;</w:t>
              </w:r>
            </w:hyperlink>
          </w:p>
        </w:tc>
        <w:tc>
          <w:tcPr>
            <w:tcW w:w="0" w:type="auto"/>
            <w:gridSpan w:val="10"/>
            <w:vAlign w:val="center"/>
          </w:tcPr>
          <w:p w:rsidR="00C772E7" w:rsidRDefault="00C772E7" w:rsidP="00C772E7">
            <w:pPr>
              <w:tabs>
                <w:tab w:val="left" w:pos="0"/>
              </w:tabs>
              <w:jc w:val="center"/>
              <w:rPr>
                <w:rFonts w:ascii="Times New Roman" w:hAnsi="Times New Roman" w:cs="Times New Roman"/>
                <w:sz w:val="12"/>
                <w:szCs w:val="12"/>
              </w:rPr>
            </w:pPr>
            <w:r w:rsidRPr="00C772E7">
              <w:rPr>
                <w:rFonts w:ascii="Times New Roman" w:hAnsi="Times New Roman" w:cs="Times New Roman"/>
                <w:sz w:val="12"/>
                <w:szCs w:val="12"/>
              </w:rPr>
              <w:t xml:space="preserve">Сведения о праве аренды или безвозмездного пользования имуществом </w:t>
            </w:r>
            <w:hyperlink w:anchor="P217" w:history="1">
              <w:r w:rsidRPr="00C772E7">
                <w:rPr>
                  <w:rFonts w:ascii="Times New Roman" w:hAnsi="Times New Roman" w:cs="Times New Roman"/>
                  <w:sz w:val="12"/>
                  <w:szCs w:val="12"/>
                </w:rPr>
                <w:t>&lt;12&gt;</w:t>
              </w:r>
            </w:hyperlink>
          </w:p>
        </w:tc>
      </w:tr>
      <w:tr w:rsidR="00C772E7" w:rsidTr="00C772E7">
        <w:tc>
          <w:tcPr>
            <w:tcW w:w="0" w:type="auto"/>
            <w:gridSpan w:val="6"/>
            <w:vMerge/>
            <w:vAlign w:val="center"/>
          </w:tcPr>
          <w:p w:rsidR="00C772E7" w:rsidRDefault="00C772E7" w:rsidP="00C772E7">
            <w:pPr>
              <w:tabs>
                <w:tab w:val="left" w:pos="0"/>
              </w:tabs>
              <w:jc w:val="center"/>
              <w:rPr>
                <w:rFonts w:ascii="Times New Roman" w:hAnsi="Times New Roman" w:cs="Times New Roman"/>
                <w:sz w:val="12"/>
                <w:szCs w:val="12"/>
              </w:rPr>
            </w:pPr>
          </w:p>
        </w:tc>
        <w:tc>
          <w:tcPr>
            <w:tcW w:w="0" w:type="auto"/>
            <w:gridSpan w:val="5"/>
            <w:vAlign w:val="center"/>
          </w:tcPr>
          <w:p w:rsidR="00C772E7" w:rsidRDefault="00C772E7" w:rsidP="00C772E7">
            <w:pPr>
              <w:tabs>
                <w:tab w:val="left" w:pos="0"/>
              </w:tabs>
              <w:jc w:val="center"/>
              <w:rPr>
                <w:rFonts w:ascii="Times New Roman" w:hAnsi="Times New Roman" w:cs="Times New Roman"/>
                <w:sz w:val="12"/>
                <w:szCs w:val="12"/>
              </w:rPr>
            </w:pPr>
            <w:r w:rsidRPr="00C772E7">
              <w:rPr>
                <w:rFonts w:ascii="Times New Roman" w:hAnsi="Times New Roman" w:cs="Times New Roman"/>
                <w:sz w:val="12"/>
                <w:szCs w:val="12"/>
              </w:rPr>
              <w:t>организации, образующей инфраструктуру поддержки субъектов малого и среднего предпринимательства</w:t>
            </w:r>
          </w:p>
        </w:tc>
        <w:tc>
          <w:tcPr>
            <w:tcW w:w="0" w:type="auto"/>
            <w:gridSpan w:val="5"/>
            <w:vAlign w:val="center"/>
          </w:tcPr>
          <w:p w:rsidR="00C772E7" w:rsidRDefault="00C772E7" w:rsidP="00C772E7">
            <w:pPr>
              <w:tabs>
                <w:tab w:val="left" w:pos="0"/>
              </w:tabs>
              <w:jc w:val="center"/>
              <w:rPr>
                <w:rFonts w:ascii="Times New Roman" w:hAnsi="Times New Roman" w:cs="Times New Roman"/>
                <w:sz w:val="12"/>
                <w:szCs w:val="12"/>
              </w:rPr>
            </w:pPr>
            <w:r w:rsidRPr="00C772E7">
              <w:rPr>
                <w:rFonts w:ascii="Times New Roman" w:hAnsi="Times New Roman" w:cs="Times New Roman"/>
                <w:sz w:val="12"/>
                <w:szCs w:val="12"/>
              </w:rPr>
              <w:t>субъекта малого и среднего предпринимательства</w:t>
            </w:r>
          </w:p>
        </w:tc>
      </w:tr>
      <w:tr w:rsidR="00C772E7" w:rsidTr="00C772E7">
        <w:tc>
          <w:tcPr>
            <w:tcW w:w="0" w:type="auto"/>
            <w:vMerge w:val="restart"/>
            <w:vAlign w:val="center"/>
          </w:tcPr>
          <w:p w:rsidR="00C772E7" w:rsidRPr="00C772E7" w:rsidRDefault="00C772E7" w:rsidP="00C772E7">
            <w:pPr>
              <w:pStyle w:val="ConsPlusNormal"/>
              <w:ind w:firstLine="0"/>
              <w:jc w:val="center"/>
              <w:rPr>
                <w:rFonts w:ascii="Times New Roman" w:hAnsi="Times New Roman" w:cs="Times New Roman"/>
                <w:sz w:val="12"/>
                <w:szCs w:val="12"/>
              </w:rPr>
            </w:pPr>
            <w:r w:rsidRPr="00C772E7">
              <w:rPr>
                <w:rFonts w:ascii="Times New Roman" w:hAnsi="Times New Roman" w:cs="Times New Roman"/>
                <w:sz w:val="12"/>
                <w:szCs w:val="12"/>
              </w:rPr>
              <w:t>Тип: оборудование, машины, механизмы, установки, транспортные средства, инвентарь, инструменты, иное</w:t>
            </w:r>
          </w:p>
        </w:tc>
        <w:tc>
          <w:tcPr>
            <w:tcW w:w="0" w:type="auto"/>
            <w:vMerge w:val="restart"/>
            <w:vAlign w:val="center"/>
          </w:tcPr>
          <w:p w:rsidR="00C772E7" w:rsidRPr="00C772E7" w:rsidRDefault="00C772E7" w:rsidP="00C772E7">
            <w:pPr>
              <w:pStyle w:val="ConsPlusNormal"/>
              <w:ind w:firstLine="0"/>
              <w:jc w:val="center"/>
              <w:rPr>
                <w:rFonts w:ascii="Times New Roman" w:hAnsi="Times New Roman" w:cs="Times New Roman"/>
                <w:sz w:val="12"/>
                <w:szCs w:val="12"/>
              </w:rPr>
            </w:pPr>
            <w:r w:rsidRPr="00C772E7">
              <w:rPr>
                <w:rFonts w:ascii="Times New Roman" w:hAnsi="Times New Roman" w:cs="Times New Roman"/>
                <w:sz w:val="12"/>
                <w:szCs w:val="12"/>
              </w:rPr>
              <w:t>Государственный регистрационный знак (при наличии)</w:t>
            </w:r>
          </w:p>
        </w:tc>
        <w:tc>
          <w:tcPr>
            <w:tcW w:w="0" w:type="auto"/>
            <w:vMerge w:val="restart"/>
            <w:vAlign w:val="center"/>
          </w:tcPr>
          <w:p w:rsidR="00C772E7" w:rsidRPr="00C772E7" w:rsidRDefault="00C772E7" w:rsidP="00C772E7">
            <w:pPr>
              <w:pStyle w:val="ConsPlusNormal"/>
              <w:ind w:firstLine="0"/>
              <w:jc w:val="center"/>
              <w:rPr>
                <w:rFonts w:ascii="Times New Roman" w:hAnsi="Times New Roman" w:cs="Times New Roman"/>
                <w:sz w:val="12"/>
                <w:szCs w:val="12"/>
              </w:rPr>
            </w:pPr>
            <w:r w:rsidRPr="00C772E7">
              <w:rPr>
                <w:rFonts w:ascii="Times New Roman" w:hAnsi="Times New Roman" w:cs="Times New Roman"/>
                <w:sz w:val="12"/>
                <w:szCs w:val="12"/>
              </w:rPr>
              <w:t>Наименование объекта учета</w:t>
            </w:r>
          </w:p>
        </w:tc>
        <w:tc>
          <w:tcPr>
            <w:tcW w:w="0" w:type="auto"/>
            <w:vMerge w:val="restart"/>
            <w:vAlign w:val="center"/>
          </w:tcPr>
          <w:p w:rsidR="00C772E7" w:rsidRPr="00C772E7" w:rsidRDefault="00C772E7" w:rsidP="00C772E7">
            <w:pPr>
              <w:pStyle w:val="ConsPlusNormal"/>
              <w:ind w:firstLine="0"/>
              <w:jc w:val="center"/>
              <w:rPr>
                <w:rFonts w:ascii="Times New Roman" w:hAnsi="Times New Roman" w:cs="Times New Roman"/>
                <w:sz w:val="12"/>
                <w:szCs w:val="12"/>
              </w:rPr>
            </w:pPr>
            <w:r w:rsidRPr="00C772E7">
              <w:rPr>
                <w:rFonts w:ascii="Times New Roman" w:hAnsi="Times New Roman" w:cs="Times New Roman"/>
                <w:sz w:val="12"/>
                <w:szCs w:val="12"/>
              </w:rPr>
              <w:t>Марка, модель</w:t>
            </w:r>
          </w:p>
        </w:tc>
        <w:tc>
          <w:tcPr>
            <w:tcW w:w="0" w:type="auto"/>
            <w:vMerge w:val="restart"/>
            <w:vAlign w:val="center"/>
          </w:tcPr>
          <w:p w:rsidR="00C772E7" w:rsidRPr="00C772E7" w:rsidRDefault="00C772E7" w:rsidP="00C772E7">
            <w:pPr>
              <w:pStyle w:val="ConsPlusNormal"/>
              <w:ind w:firstLine="0"/>
              <w:jc w:val="center"/>
              <w:rPr>
                <w:rFonts w:ascii="Times New Roman" w:hAnsi="Times New Roman" w:cs="Times New Roman"/>
                <w:sz w:val="12"/>
                <w:szCs w:val="12"/>
              </w:rPr>
            </w:pPr>
            <w:r w:rsidRPr="00C772E7">
              <w:rPr>
                <w:rFonts w:ascii="Times New Roman" w:hAnsi="Times New Roman" w:cs="Times New Roman"/>
                <w:sz w:val="12"/>
                <w:szCs w:val="12"/>
              </w:rPr>
              <w:t>Год выпуска</w:t>
            </w:r>
          </w:p>
        </w:tc>
        <w:tc>
          <w:tcPr>
            <w:tcW w:w="0" w:type="auto"/>
            <w:vMerge w:val="restart"/>
            <w:vAlign w:val="center"/>
          </w:tcPr>
          <w:p w:rsidR="00C772E7" w:rsidRPr="00C772E7" w:rsidRDefault="00C772E7" w:rsidP="00C772E7">
            <w:pPr>
              <w:pStyle w:val="ConsPlusNormal"/>
              <w:ind w:firstLine="0"/>
              <w:jc w:val="center"/>
              <w:rPr>
                <w:rFonts w:ascii="Times New Roman" w:hAnsi="Times New Roman" w:cs="Times New Roman"/>
                <w:sz w:val="12"/>
                <w:szCs w:val="12"/>
              </w:rPr>
            </w:pPr>
            <w:r w:rsidRPr="00C772E7">
              <w:rPr>
                <w:rFonts w:ascii="Times New Roman" w:hAnsi="Times New Roman" w:cs="Times New Roman"/>
                <w:sz w:val="12"/>
                <w:szCs w:val="12"/>
              </w:rPr>
              <w:t xml:space="preserve">Кадастровый номер объекта недвижимого имущества, в том числе земельного участка, </w:t>
            </w:r>
            <w:proofErr w:type="gramStart"/>
            <w:r w:rsidRPr="00C772E7">
              <w:rPr>
                <w:rFonts w:ascii="Times New Roman" w:hAnsi="Times New Roman" w:cs="Times New Roman"/>
                <w:sz w:val="12"/>
                <w:szCs w:val="12"/>
              </w:rPr>
              <w:t>в</w:t>
            </w:r>
            <w:proofErr w:type="gramEnd"/>
            <w:r w:rsidRPr="00C772E7">
              <w:rPr>
                <w:rFonts w:ascii="Times New Roman" w:hAnsi="Times New Roman" w:cs="Times New Roman"/>
                <w:sz w:val="12"/>
                <w:szCs w:val="12"/>
              </w:rPr>
              <w:t xml:space="preserve"> (</w:t>
            </w:r>
            <w:proofErr w:type="gramStart"/>
            <w:r w:rsidRPr="00C772E7">
              <w:rPr>
                <w:rFonts w:ascii="Times New Roman" w:hAnsi="Times New Roman" w:cs="Times New Roman"/>
                <w:sz w:val="12"/>
                <w:szCs w:val="12"/>
              </w:rPr>
              <w:t>на</w:t>
            </w:r>
            <w:proofErr w:type="gramEnd"/>
            <w:r w:rsidRPr="00C772E7">
              <w:rPr>
                <w:rFonts w:ascii="Times New Roman" w:hAnsi="Times New Roman" w:cs="Times New Roman"/>
                <w:sz w:val="12"/>
                <w:szCs w:val="12"/>
              </w:rPr>
              <w:t>) котором расположен объект</w:t>
            </w:r>
          </w:p>
        </w:tc>
        <w:tc>
          <w:tcPr>
            <w:tcW w:w="0" w:type="auto"/>
            <w:gridSpan w:val="3"/>
            <w:vAlign w:val="center"/>
          </w:tcPr>
          <w:p w:rsidR="00C772E7" w:rsidRPr="00C772E7" w:rsidRDefault="00C772E7" w:rsidP="00C772E7">
            <w:pPr>
              <w:pStyle w:val="ConsPlusNormal"/>
              <w:ind w:firstLine="0"/>
              <w:jc w:val="center"/>
              <w:rPr>
                <w:rFonts w:ascii="Times New Roman" w:hAnsi="Times New Roman" w:cs="Times New Roman"/>
                <w:sz w:val="12"/>
                <w:szCs w:val="12"/>
              </w:rPr>
            </w:pPr>
            <w:r w:rsidRPr="00C772E7">
              <w:rPr>
                <w:rFonts w:ascii="Times New Roman" w:hAnsi="Times New Roman" w:cs="Times New Roman"/>
                <w:sz w:val="12"/>
                <w:szCs w:val="12"/>
              </w:rPr>
              <w:t>Правообладатель</w:t>
            </w:r>
          </w:p>
        </w:tc>
        <w:tc>
          <w:tcPr>
            <w:tcW w:w="0" w:type="auto"/>
            <w:gridSpan w:val="2"/>
            <w:vAlign w:val="center"/>
          </w:tcPr>
          <w:p w:rsidR="00C772E7" w:rsidRDefault="00C772E7" w:rsidP="00C772E7">
            <w:pPr>
              <w:tabs>
                <w:tab w:val="left" w:pos="0"/>
              </w:tabs>
              <w:jc w:val="center"/>
              <w:rPr>
                <w:rFonts w:ascii="Times New Roman" w:hAnsi="Times New Roman" w:cs="Times New Roman"/>
                <w:sz w:val="12"/>
                <w:szCs w:val="12"/>
              </w:rPr>
            </w:pPr>
            <w:r w:rsidRPr="00C772E7">
              <w:rPr>
                <w:rFonts w:ascii="Times New Roman" w:hAnsi="Times New Roman" w:cs="Times New Roman"/>
                <w:sz w:val="12"/>
                <w:szCs w:val="12"/>
              </w:rPr>
              <w:t>Документы основание</w:t>
            </w:r>
          </w:p>
        </w:tc>
        <w:tc>
          <w:tcPr>
            <w:tcW w:w="0" w:type="auto"/>
            <w:gridSpan w:val="3"/>
            <w:vAlign w:val="center"/>
          </w:tcPr>
          <w:p w:rsidR="00C772E7" w:rsidRDefault="00C772E7" w:rsidP="00C772E7">
            <w:pPr>
              <w:tabs>
                <w:tab w:val="left" w:pos="0"/>
              </w:tabs>
              <w:jc w:val="center"/>
              <w:rPr>
                <w:rFonts w:ascii="Times New Roman" w:hAnsi="Times New Roman" w:cs="Times New Roman"/>
                <w:sz w:val="12"/>
                <w:szCs w:val="12"/>
              </w:rPr>
            </w:pPr>
            <w:r w:rsidRPr="00C772E7">
              <w:rPr>
                <w:rFonts w:ascii="Times New Roman" w:hAnsi="Times New Roman" w:cs="Times New Roman"/>
                <w:sz w:val="12"/>
                <w:szCs w:val="12"/>
              </w:rPr>
              <w:t>Правообладатель</w:t>
            </w:r>
          </w:p>
        </w:tc>
        <w:tc>
          <w:tcPr>
            <w:tcW w:w="0" w:type="auto"/>
            <w:gridSpan w:val="2"/>
            <w:vAlign w:val="center"/>
          </w:tcPr>
          <w:p w:rsidR="00C772E7" w:rsidRDefault="00C772E7" w:rsidP="00C772E7">
            <w:pPr>
              <w:tabs>
                <w:tab w:val="left" w:pos="0"/>
              </w:tabs>
              <w:jc w:val="center"/>
              <w:rPr>
                <w:rFonts w:ascii="Times New Roman" w:hAnsi="Times New Roman" w:cs="Times New Roman"/>
                <w:sz w:val="12"/>
                <w:szCs w:val="12"/>
              </w:rPr>
            </w:pPr>
            <w:r w:rsidRPr="00C772E7">
              <w:rPr>
                <w:rFonts w:ascii="Times New Roman" w:hAnsi="Times New Roman" w:cs="Times New Roman"/>
                <w:sz w:val="12"/>
                <w:szCs w:val="12"/>
              </w:rPr>
              <w:t>Документы основание</w:t>
            </w:r>
          </w:p>
        </w:tc>
      </w:tr>
      <w:tr w:rsidR="00C772E7" w:rsidTr="00C772E7">
        <w:tc>
          <w:tcPr>
            <w:tcW w:w="0" w:type="auto"/>
            <w:vMerge/>
            <w:vAlign w:val="center"/>
          </w:tcPr>
          <w:p w:rsidR="00C772E7" w:rsidRPr="00C772E7" w:rsidRDefault="00C772E7" w:rsidP="00C772E7">
            <w:pPr>
              <w:jc w:val="center"/>
              <w:rPr>
                <w:rFonts w:ascii="Times New Roman" w:hAnsi="Times New Roman" w:cs="Times New Roman"/>
                <w:sz w:val="12"/>
                <w:szCs w:val="12"/>
              </w:rPr>
            </w:pPr>
          </w:p>
        </w:tc>
        <w:tc>
          <w:tcPr>
            <w:tcW w:w="0" w:type="auto"/>
            <w:vMerge/>
            <w:vAlign w:val="center"/>
          </w:tcPr>
          <w:p w:rsidR="00C772E7" w:rsidRPr="00C772E7" w:rsidRDefault="00C772E7" w:rsidP="00C772E7">
            <w:pPr>
              <w:jc w:val="center"/>
              <w:rPr>
                <w:rFonts w:ascii="Times New Roman" w:hAnsi="Times New Roman" w:cs="Times New Roman"/>
                <w:sz w:val="12"/>
                <w:szCs w:val="12"/>
              </w:rPr>
            </w:pPr>
          </w:p>
        </w:tc>
        <w:tc>
          <w:tcPr>
            <w:tcW w:w="0" w:type="auto"/>
            <w:vMerge/>
            <w:vAlign w:val="center"/>
          </w:tcPr>
          <w:p w:rsidR="00C772E7" w:rsidRPr="00C772E7" w:rsidRDefault="00C772E7" w:rsidP="00C772E7">
            <w:pPr>
              <w:jc w:val="center"/>
              <w:rPr>
                <w:rFonts w:ascii="Times New Roman" w:hAnsi="Times New Roman" w:cs="Times New Roman"/>
                <w:sz w:val="12"/>
                <w:szCs w:val="12"/>
              </w:rPr>
            </w:pPr>
          </w:p>
        </w:tc>
        <w:tc>
          <w:tcPr>
            <w:tcW w:w="0" w:type="auto"/>
            <w:vMerge/>
            <w:vAlign w:val="center"/>
          </w:tcPr>
          <w:p w:rsidR="00C772E7" w:rsidRPr="00C772E7" w:rsidRDefault="00C772E7" w:rsidP="00C772E7">
            <w:pPr>
              <w:jc w:val="center"/>
              <w:rPr>
                <w:rFonts w:ascii="Times New Roman" w:hAnsi="Times New Roman" w:cs="Times New Roman"/>
                <w:sz w:val="12"/>
                <w:szCs w:val="12"/>
              </w:rPr>
            </w:pPr>
          </w:p>
        </w:tc>
        <w:tc>
          <w:tcPr>
            <w:tcW w:w="0" w:type="auto"/>
            <w:vMerge/>
            <w:vAlign w:val="center"/>
          </w:tcPr>
          <w:p w:rsidR="00C772E7" w:rsidRPr="00C772E7" w:rsidRDefault="00C772E7" w:rsidP="00C772E7">
            <w:pPr>
              <w:jc w:val="center"/>
              <w:rPr>
                <w:rFonts w:ascii="Times New Roman" w:hAnsi="Times New Roman" w:cs="Times New Roman"/>
                <w:sz w:val="12"/>
                <w:szCs w:val="12"/>
              </w:rPr>
            </w:pPr>
          </w:p>
        </w:tc>
        <w:tc>
          <w:tcPr>
            <w:tcW w:w="0" w:type="auto"/>
            <w:vMerge/>
            <w:vAlign w:val="center"/>
          </w:tcPr>
          <w:p w:rsidR="00C772E7" w:rsidRPr="00C772E7" w:rsidRDefault="00C772E7" w:rsidP="00C772E7">
            <w:pPr>
              <w:jc w:val="center"/>
              <w:rPr>
                <w:rFonts w:ascii="Times New Roman" w:hAnsi="Times New Roman" w:cs="Times New Roman"/>
                <w:sz w:val="12"/>
                <w:szCs w:val="12"/>
              </w:rPr>
            </w:pPr>
          </w:p>
        </w:tc>
        <w:tc>
          <w:tcPr>
            <w:tcW w:w="0" w:type="auto"/>
            <w:vAlign w:val="center"/>
          </w:tcPr>
          <w:p w:rsidR="00C772E7" w:rsidRPr="00C772E7" w:rsidRDefault="00C772E7" w:rsidP="00C772E7">
            <w:pPr>
              <w:pStyle w:val="ConsPlusNormal"/>
              <w:ind w:firstLine="0"/>
              <w:jc w:val="center"/>
              <w:rPr>
                <w:rFonts w:ascii="Times New Roman" w:hAnsi="Times New Roman" w:cs="Times New Roman"/>
                <w:sz w:val="12"/>
                <w:szCs w:val="12"/>
              </w:rPr>
            </w:pPr>
            <w:r w:rsidRPr="00C772E7">
              <w:rPr>
                <w:rFonts w:ascii="Times New Roman" w:hAnsi="Times New Roman" w:cs="Times New Roman"/>
                <w:sz w:val="12"/>
                <w:szCs w:val="12"/>
              </w:rPr>
              <w:t>Полное наименование</w:t>
            </w:r>
          </w:p>
        </w:tc>
        <w:tc>
          <w:tcPr>
            <w:tcW w:w="0" w:type="auto"/>
            <w:vAlign w:val="center"/>
          </w:tcPr>
          <w:p w:rsidR="00C772E7" w:rsidRPr="00C772E7" w:rsidRDefault="00C772E7" w:rsidP="00C772E7">
            <w:pPr>
              <w:pStyle w:val="ConsPlusNormal"/>
              <w:ind w:firstLine="0"/>
              <w:jc w:val="center"/>
              <w:rPr>
                <w:rFonts w:ascii="Times New Roman" w:hAnsi="Times New Roman" w:cs="Times New Roman"/>
                <w:sz w:val="12"/>
                <w:szCs w:val="12"/>
              </w:rPr>
            </w:pPr>
            <w:r w:rsidRPr="00C772E7">
              <w:rPr>
                <w:rFonts w:ascii="Times New Roman" w:hAnsi="Times New Roman" w:cs="Times New Roman"/>
                <w:sz w:val="12"/>
                <w:szCs w:val="12"/>
              </w:rPr>
              <w:t>ОГРН</w:t>
            </w:r>
          </w:p>
        </w:tc>
        <w:tc>
          <w:tcPr>
            <w:tcW w:w="0" w:type="auto"/>
            <w:vAlign w:val="center"/>
          </w:tcPr>
          <w:p w:rsidR="00C772E7" w:rsidRPr="00C772E7" w:rsidRDefault="00C772E7" w:rsidP="00C772E7">
            <w:pPr>
              <w:pStyle w:val="ConsPlusNormal"/>
              <w:ind w:firstLine="0"/>
              <w:jc w:val="center"/>
              <w:rPr>
                <w:rFonts w:ascii="Times New Roman" w:hAnsi="Times New Roman" w:cs="Times New Roman"/>
                <w:sz w:val="12"/>
                <w:szCs w:val="12"/>
              </w:rPr>
            </w:pPr>
            <w:r w:rsidRPr="00C772E7">
              <w:rPr>
                <w:rFonts w:ascii="Times New Roman" w:hAnsi="Times New Roman" w:cs="Times New Roman"/>
                <w:sz w:val="12"/>
                <w:szCs w:val="12"/>
              </w:rPr>
              <w:t>ИНН</w:t>
            </w:r>
          </w:p>
        </w:tc>
        <w:tc>
          <w:tcPr>
            <w:tcW w:w="0" w:type="auto"/>
            <w:vAlign w:val="center"/>
          </w:tcPr>
          <w:p w:rsidR="00C772E7" w:rsidRPr="00C772E7" w:rsidRDefault="00C772E7" w:rsidP="00C772E7">
            <w:pPr>
              <w:pStyle w:val="ConsPlusNormal"/>
              <w:ind w:firstLine="0"/>
              <w:jc w:val="center"/>
              <w:rPr>
                <w:rFonts w:ascii="Times New Roman" w:hAnsi="Times New Roman" w:cs="Times New Roman"/>
                <w:sz w:val="12"/>
                <w:szCs w:val="12"/>
              </w:rPr>
            </w:pPr>
            <w:r w:rsidRPr="00C772E7">
              <w:rPr>
                <w:rFonts w:ascii="Times New Roman" w:hAnsi="Times New Roman" w:cs="Times New Roman"/>
                <w:sz w:val="12"/>
                <w:szCs w:val="12"/>
              </w:rPr>
              <w:t>Дата заключения договора</w:t>
            </w:r>
          </w:p>
        </w:tc>
        <w:tc>
          <w:tcPr>
            <w:tcW w:w="0" w:type="auto"/>
            <w:vAlign w:val="center"/>
          </w:tcPr>
          <w:p w:rsidR="00C772E7" w:rsidRPr="00C772E7" w:rsidRDefault="00C772E7" w:rsidP="00C772E7">
            <w:pPr>
              <w:pStyle w:val="ConsPlusNormal"/>
              <w:ind w:firstLine="0"/>
              <w:jc w:val="center"/>
              <w:rPr>
                <w:rFonts w:ascii="Times New Roman" w:hAnsi="Times New Roman" w:cs="Times New Roman"/>
                <w:sz w:val="12"/>
                <w:szCs w:val="12"/>
              </w:rPr>
            </w:pPr>
            <w:r w:rsidRPr="00C772E7">
              <w:rPr>
                <w:rFonts w:ascii="Times New Roman" w:hAnsi="Times New Roman" w:cs="Times New Roman"/>
                <w:sz w:val="12"/>
                <w:szCs w:val="12"/>
              </w:rPr>
              <w:t>Дата окончания действия договора</w:t>
            </w:r>
          </w:p>
        </w:tc>
        <w:tc>
          <w:tcPr>
            <w:tcW w:w="0" w:type="auto"/>
            <w:vAlign w:val="center"/>
          </w:tcPr>
          <w:p w:rsidR="00C772E7" w:rsidRPr="00C772E7" w:rsidRDefault="00C772E7" w:rsidP="00C772E7">
            <w:pPr>
              <w:pStyle w:val="ConsPlusNormal"/>
              <w:ind w:firstLine="0"/>
              <w:jc w:val="center"/>
              <w:rPr>
                <w:rFonts w:ascii="Times New Roman" w:hAnsi="Times New Roman" w:cs="Times New Roman"/>
                <w:sz w:val="12"/>
                <w:szCs w:val="12"/>
              </w:rPr>
            </w:pPr>
            <w:r w:rsidRPr="00C772E7">
              <w:rPr>
                <w:rFonts w:ascii="Times New Roman" w:hAnsi="Times New Roman" w:cs="Times New Roman"/>
                <w:sz w:val="12"/>
                <w:szCs w:val="12"/>
              </w:rPr>
              <w:t>Полное наименование</w:t>
            </w:r>
          </w:p>
        </w:tc>
        <w:tc>
          <w:tcPr>
            <w:tcW w:w="0" w:type="auto"/>
            <w:vAlign w:val="center"/>
          </w:tcPr>
          <w:p w:rsidR="00C772E7" w:rsidRPr="00C772E7" w:rsidRDefault="00C772E7" w:rsidP="00C772E7">
            <w:pPr>
              <w:pStyle w:val="ConsPlusNormal"/>
              <w:ind w:firstLine="0"/>
              <w:jc w:val="center"/>
              <w:rPr>
                <w:rFonts w:ascii="Times New Roman" w:hAnsi="Times New Roman" w:cs="Times New Roman"/>
                <w:sz w:val="12"/>
                <w:szCs w:val="12"/>
              </w:rPr>
            </w:pPr>
            <w:r w:rsidRPr="00C772E7">
              <w:rPr>
                <w:rFonts w:ascii="Times New Roman" w:hAnsi="Times New Roman" w:cs="Times New Roman"/>
                <w:sz w:val="12"/>
                <w:szCs w:val="12"/>
              </w:rPr>
              <w:t>ОГРН</w:t>
            </w:r>
          </w:p>
        </w:tc>
        <w:tc>
          <w:tcPr>
            <w:tcW w:w="0" w:type="auto"/>
            <w:vAlign w:val="center"/>
          </w:tcPr>
          <w:p w:rsidR="00C772E7" w:rsidRPr="00C772E7" w:rsidRDefault="00C772E7" w:rsidP="00C772E7">
            <w:pPr>
              <w:pStyle w:val="ConsPlusNormal"/>
              <w:ind w:firstLine="0"/>
              <w:jc w:val="center"/>
              <w:rPr>
                <w:rFonts w:ascii="Times New Roman" w:hAnsi="Times New Roman" w:cs="Times New Roman"/>
                <w:sz w:val="12"/>
                <w:szCs w:val="12"/>
              </w:rPr>
            </w:pPr>
            <w:r w:rsidRPr="00C772E7">
              <w:rPr>
                <w:rFonts w:ascii="Times New Roman" w:hAnsi="Times New Roman" w:cs="Times New Roman"/>
                <w:sz w:val="12"/>
                <w:szCs w:val="12"/>
              </w:rPr>
              <w:t>ИНН</w:t>
            </w:r>
          </w:p>
        </w:tc>
        <w:tc>
          <w:tcPr>
            <w:tcW w:w="0" w:type="auto"/>
            <w:vAlign w:val="center"/>
          </w:tcPr>
          <w:p w:rsidR="00C772E7" w:rsidRPr="00C772E7" w:rsidRDefault="00C772E7" w:rsidP="00C772E7">
            <w:pPr>
              <w:pStyle w:val="ConsPlusNormal"/>
              <w:ind w:firstLine="0"/>
              <w:jc w:val="center"/>
              <w:rPr>
                <w:rFonts w:ascii="Times New Roman" w:hAnsi="Times New Roman" w:cs="Times New Roman"/>
                <w:sz w:val="12"/>
                <w:szCs w:val="12"/>
              </w:rPr>
            </w:pPr>
            <w:r w:rsidRPr="00C772E7">
              <w:rPr>
                <w:rFonts w:ascii="Times New Roman" w:hAnsi="Times New Roman" w:cs="Times New Roman"/>
                <w:sz w:val="12"/>
                <w:szCs w:val="12"/>
              </w:rPr>
              <w:t>Дата заключения договора</w:t>
            </w:r>
          </w:p>
        </w:tc>
        <w:tc>
          <w:tcPr>
            <w:tcW w:w="0" w:type="auto"/>
            <w:vAlign w:val="center"/>
          </w:tcPr>
          <w:p w:rsidR="00C772E7" w:rsidRPr="00C772E7" w:rsidRDefault="00C772E7" w:rsidP="00C772E7">
            <w:pPr>
              <w:pStyle w:val="ConsPlusNormal"/>
              <w:ind w:firstLine="0"/>
              <w:jc w:val="center"/>
              <w:rPr>
                <w:rFonts w:ascii="Times New Roman" w:hAnsi="Times New Roman" w:cs="Times New Roman"/>
                <w:sz w:val="12"/>
                <w:szCs w:val="12"/>
              </w:rPr>
            </w:pPr>
            <w:r w:rsidRPr="00C772E7">
              <w:rPr>
                <w:rFonts w:ascii="Times New Roman" w:hAnsi="Times New Roman" w:cs="Times New Roman"/>
                <w:sz w:val="12"/>
                <w:szCs w:val="12"/>
              </w:rPr>
              <w:t>Дата окончания действия договора</w:t>
            </w:r>
          </w:p>
        </w:tc>
      </w:tr>
      <w:tr w:rsidR="00C772E7" w:rsidTr="00C772E7">
        <w:tc>
          <w:tcPr>
            <w:tcW w:w="0" w:type="auto"/>
            <w:vAlign w:val="center"/>
          </w:tcPr>
          <w:p w:rsidR="00C772E7" w:rsidRPr="00C772E7" w:rsidRDefault="00C772E7" w:rsidP="00C772E7">
            <w:pPr>
              <w:pStyle w:val="ConsPlusNormal"/>
              <w:ind w:firstLine="0"/>
              <w:jc w:val="center"/>
              <w:rPr>
                <w:rFonts w:ascii="Times New Roman" w:hAnsi="Times New Roman" w:cs="Times New Roman"/>
                <w:sz w:val="12"/>
                <w:szCs w:val="12"/>
              </w:rPr>
            </w:pPr>
            <w:r w:rsidRPr="00C772E7">
              <w:rPr>
                <w:rFonts w:ascii="Times New Roman" w:hAnsi="Times New Roman" w:cs="Times New Roman"/>
                <w:sz w:val="12"/>
                <w:szCs w:val="12"/>
              </w:rPr>
              <w:t>23</w:t>
            </w:r>
          </w:p>
        </w:tc>
        <w:tc>
          <w:tcPr>
            <w:tcW w:w="0" w:type="auto"/>
            <w:vAlign w:val="center"/>
          </w:tcPr>
          <w:p w:rsidR="00C772E7" w:rsidRPr="00C772E7" w:rsidRDefault="00C772E7" w:rsidP="00C772E7">
            <w:pPr>
              <w:pStyle w:val="ConsPlusNormal"/>
              <w:ind w:firstLine="0"/>
              <w:jc w:val="center"/>
              <w:rPr>
                <w:rFonts w:ascii="Times New Roman" w:hAnsi="Times New Roman" w:cs="Times New Roman"/>
                <w:sz w:val="12"/>
                <w:szCs w:val="12"/>
              </w:rPr>
            </w:pPr>
            <w:r w:rsidRPr="00C772E7">
              <w:rPr>
                <w:rFonts w:ascii="Times New Roman" w:hAnsi="Times New Roman" w:cs="Times New Roman"/>
                <w:sz w:val="12"/>
                <w:szCs w:val="12"/>
              </w:rPr>
              <w:t>24</w:t>
            </w:r>
          </w:p>
        </w:tc>
        <w:tc>
          <w:tcPr>
            <w:tcW w:w="0" w:type="auto"/>
            <w:vAlign w:val="center"/>
          </w:tcPr>
          <w:p w:rsidR="00C772E7" w:rsidRPr="00C772E7" w:rsidRDefault="00C772E7" w:rsidP="00C772E7">
            <w:pPr>
              <w:pStyle w:val="ConsPlusNormal"/>
              <w:ind w:firstLine="0"/>
              <w:jc w:val="center"/>
              <w:rPr>
                <w:rFonts w:ascii="Times New Roman" w:hAnsi="Times New Roman" w:cs="Times New Roman"/>
                <w:sz w:val="12"/>
                <w:szCs w:val="12"/>
              </w:rPr>
            </w:pPr>
            <w:r w:rsidRPr="00C772E7">
              <w:rPr>
                <w:rFonts w:ascii="Times New Roman" w:hAnsi="Times New Roman" w:cs="Times New Roman"/>
                <w:sz w:val="12"/>
                <w:szCs w:val="12"/>
              </w:rPr>
              <w:t>25</w:t>
            </w:r>
          </w:p>
        </w:tc>
        <w:tc>
          <w:tcPr>
            <w:tcW w:w="0" w:type="auto"/>
            <w:vAlign w:val="center"/>
          </w:tcPr>
          <w:p w:rsidR="00C772E7" w:rsidRPr="00C772E7" w:rsidRDefault="00C772E7" w:rsidP="00C772E7">
            <w:pPr>
              <w:pStyle w:val="ConsPlusNormal"/>
              <w:ind w:firstLine="0"/>
              <w:jc w:val="center"/>
              <w:rPr>
                <w:rFonts w:ascii="Times New Roman" w:hAnsi="Times New Roman" w:cs="Times New Roman"/>
                <w:sz w:val="12"/>
                <w:szCs w:val="12"/>
              </w:rPr>
            </w:pPr>
            <w:r w:rsidRPr="00C772E7">
              <w:rPr>
                <w:rFonts w:ascii="Times New Roman" w:hAnsi="Times New Roman" w:cs="Times New Roman"/>
                <w:sz w:val="12"/>
                <w:szCs w:val="12"/>
              </w:rPr>
              <w:t>26</w:t>
            </w:r>
          </w:p>
        </w:tc>
        <w:tc>
          <w:tcPr>
            <w:tcW w:w="0" w:type="auto"/>
            <w:vAlign w:val="center"/>
          </w:tcPr>
          <w:p w:rsidR="00C772E7" w:rsidRPr="00C772E7" w:rsidRDefault="00C772E7" w:rsidP="00C772E7">
            <w:pPr>
              <w:pStyle w:val="ConsPlusNormal"/>
              <w:ind w:firstLine="0"/>
              <w:jc w:val="center"/>
              <w:rPr>
                <w:rFonts w:ascii="Times New Roman" w:hAnsi="Times New Roman" w:cs="Times New Roman"/>
                <w:sz w:val="12"/>
                <w:szCs w:val="12"/>
              </w:rPr>
            </w:pPr>
            <w:r w:rsidRPr="00C772E7">
              <w:rPr>
                <w:rFonts w:ascii="Times New Roman" w:hAnsi="Times New Roman" w:cs="Times New Roman"/>
                <w:sz w:val="12"/>
                <w:szCs w:val="12"/>
              </w:rPr>
              <w:t>27</w:t>
            </w:r>
          </w:p>
        </w:tc>
        <w:tc>
          <w:tcPr>
            <w:tcW w:w="0" w:type="auto"/>
            <w:vAlign w:val="center"/>
          </w:tcPr>
          <w:p w:rsidR="00C772E7" w:rsidRPr="00C772E7" w:rsidRDefault="00C772E7" w:rsidP="00C772E7">
            <w:pPr>
              <w:pStyle w:val="ConsPlusNormal"/>
              <w:ind w:firstLine="0"/>
              <w:jc w:val="center"/>
              <w:rPr>
                <w:rFonts w:ascii="Times New Roman" w:hAnsi="Times New Roman" w:cs="Times New Roman"/>
                <w:sz w:val="12"/>
                <w:szCs w:val="12"/>
              </w:rPr>
            </w:pPr>
            <w:r w:rsidRPr="00C772E7">
              <w:rPr>
                <w:rFonts w:ascii="Times New Roman" w:hAnsi="Times New Roman" w:cs="Times New Roman"/>
                <w:sz w:val="12"/>
                <w:szCs w:val="12"/>
              </w:rPr>
              <w:t>28</w:t>
            </w:r>
          </w:p>
        </w:tc>
        <w:tc>
          <w:tcPr>
            <w:tcW w:w="0" w:type="auto"/>
            <w:vAlign w:val="center"/>
          </w:tcPr>
          <w:p w:rsidR="00C772E7" w:rsidRPr="00C772E7" w:rsidRDefault="00C772E7" w:rsidP="00C772E7">
            <w:pPr>
              <w:pStyle w:val="ConsPlusNormal"/>
              <w:ind w:firstLine="0"/>
              <w:jc w:val="center"/>
              <w:rPr>
                <w:rFonts w:ascii="Times New Roman" w:hAnsi="Times New Roman" w:cs="Times New Roman"/>
                <w:sz w:val="12"/>
                <w:szCs w:val="12"/>
              </w:rPr>
            </w:pPr>
            <w:r w:rsidRPr="00C772E7">
              <w:rPr>
                <w:rFonts w:ascii="Times New Roman" w:hAnsi="Times New Roman" w:cs="Times New Roman"/>
                <w:sz w:val="12"/>
                <w:szCs w:val="12"/>
              </w:rPr>
              <w:t>29</w:t>
            </w:r>
          </w:p>
        </w:tc>
        <w:tc>
          <w:tcPr>
            <w:tcW w:w="0" w:type="auto"/>
            <w:vAlign w:val="center"/>
          </w:tcPr>
          <w:p w:rsidR="00C772E7" w:rsidRPr="00C772E7" w:rsidRDefault="00C772E7" w:rsidP="00C772E7">
            <w:pPr>
              <w:pStyle w:val="ConsPlusNormal"/>
              <w:ind w:firstLine="0"/>
              <w:jc w:val="center"/>
              <w:rPr>
                <w:rFonts w:ascii="Times New Roman" w:hAnsi="Times New Roman" w:cs="Times New Roman"/>
                <w:sz w:val="12"/>
                <w:szCs w:val="12"/>
              </w:rPr>
            </w:pPr>
            <w:r w:rsidRPr="00C772E7">
              <w:rPr>
                <w:rFonts w:ascii="Times New Roman" w:hAnsi="Times New Roman" w:cs="Times New Roman"/>
                <w:sz w:val="12"/>
                <w:szCs w:val="12"/>
              </w:rPr>
              <w:t>30</w:t>
            </w:r>
          </w:p>
        </w:tc>
        <w:tc>
          <w:tcPr>
            <w:tcW w:w="0" w:type="auto"/>
            <w:vAlign w:val="center"/>
          </w:tcPr>
          <w:p w:rsidR="00C772E7" w:rsidRPr="00C772E7" w:rsidRDefault="00C772E7" w:rsidP="00C772E7">
            <w:pPr>
              <w:pStyle w:val="ConsPlusNormal"/>
              <w:ind w:firstLine="0"/>
              <w:jc w:val="center"/>
              <w:rPr>
                <w:rFonts w:ascii="Times New Roman" w:hAnsi="Times New Roman" w:cs="Times New Roman"/>
                <w:sz w:val="12"/>
                <w:szCs w:val="12"/>
              </w:rPr>
            </w:pPr>
            <w:r w:rsidRPr="00C772E7">
              <w:rPr>
                <w:rFonts w:ascii="Times New Roman" w:hAnsi="Times New Roman" w:cs="Times New Roman"/>
                <w:sz w:val="12"/>
                <w:szCs w:val="12"/>
              </w:rPr>
              <w:t>31</w:t>
            </w:r>
          </w:p>
        </w:tc>
        <w:tc>
          <w:tcPr>
            <w:tcW w:w="0" w:type="auto"/>
            <w:vAlign w:val="center"/>
          </w:tcPr>
          <w:p w:rsidR="00C772E7" w:rsidRPr="00C772E7" w:rsidRDefault="00C772E7" w:rsidP="00C772E7">
            <w:pPr>
              <w:pStyle w:val="ConsPlusNormal"/>
              <w:ind w:firstLine="0"/>
              <w:jc w:val="center"/>
              <w:rPr>
                <w:rFonts w:ascii="Times New Roman" w:hAnsi="Times New Roman" w:cs="Times New Roman"/>
                <w:sz w:val="12"/>
                <w:szCs w:val="12"/>
              </w:rPr>
            </w:pPr>
            <w:r w:rsidRPr="00C772E7">
              <w:rPr>
                <w:rFonts w:ascii="Times New Roman" w:hAnsi="Times New Roman" w:cs="Times New Roman"/>
                <w:sz w:val="12"/>
                <w:szCs w:val="12"/>
              </w:rPr>
              <w:t>32</w:t>
            </w:r>
          </w:p>
        </w:tc>
        <w:tc>
          <w:tcPr>
            <w:tcW w:w="0" w:type="auto"/>
            <w:vAlign w:val="center"/>
          </w:tcPr>
          <w:p w:rsidR="00C772E7" w:rsidRPr="00C772E7" w:rsidRDefault="00C772E7" w:rsidP="00C772E7">
            <w:pPr>
              <w:pStyle w:val="ConsPlusNormal"/>
              <w:ind w:firstLine="0"/>
              <w:jc w:val="center"/>
              <w:rPr>
                <w:rFonts w:ascii="Times New Roman" w:hAnsi="Times New Roman" w:cs="Times New Roman"/>
                <w:sz w:val="12"/>
                <w:szCs w:val="12"/>
              </w:rPr>
            </w:pPr>
            <w:r w:rsidRPr="00C772E7">
              <w:rPr>
                <w:rFonts w:ascii="Times New Roman" w:hAnsi="Times New Roman" w:cs="Times New Roman"/>
                <w:sz w:val="12"/>
                <w:szCs w:val="12"/>
              </w:rPr>
              <w:t>33</w:t>
            </w:r>
          </w:p>
        </w:tc>
        <w:tc>
          <w:tcPr>
            <w:tcW w:w="0" w:type="auto"/>
            <w:vAlign w:val="center"/>
          </w:tcPr>
          <w:p w:rsidR="00C772E7" w:rsidRPr="00C772E7" w:rsidRDefault="00C772E7" w:rsidP="00C772E7">
            <w:pPr>
              <w:pStyle w:val="ConsPlusNormal"/>
              <w:ind w:firstLine="0"/>
              <w:jc w:val="center"/>
              <w:rPr>
                <w:rFonts w:ascii="Times New Roman" w:hAnsi="Times New Roman" w:cs="Times New Roman"/>
                <w:sz w:val="12"/>
                <w:szCs w:val="12"/>
              </w:rPr>
            </w:pPr>
            <w:r w:rsidRPr="00C772E7">
              <w:rPr>
                <w:rFonts w:ascii="Times New Roman" w:hAnsi="Times New Roman" w:cs="Times New Roman"/>
                <w:sz w:val="12"/>
                <w:szCs w:val="12"/>
              </w:rPr>
              <w:t>34</w:t>
            </w:r>
          </w:p>
        </w:tc>
        <w:tc>
          <w:tcPr>
            <w:tcW w:w="0" w:type="auto"/>
            <w:vAlign w:val="center"/>
          </w:tcPr>
          <w:p w:rsidR="00C772E7" w:rsidRPr="00C772E7" w:rsidRDefault="00C772E7" w:rsidP="00C772E7">
            <w:pPr>
              <w:pStyle w:val="ConsPlusNormal"/>
              <w:ind w:firstLine="0"/>
              <w:jc w:val="center"/>
              <w:rPr>
                <w:rFonts w:ascii="Times New Roman" w:hAnsi="Times New Roman" w:cs="Times New Roman"/>
                <w:sz w:val="12"/>
                <w:szCs w:val="12"/>
              </w:rPr>
            </w:pPr>
            <w:r w:rsidRPr="00C772E7">
              <w:rPr>
                <w:rFonts w:ascii="Times New Roman" w:hAnsi="Times New Roman" w:cs="Times New Roman"/>
                <w:sz w:val="12"/>
                <w:szCs w:val="12"/>
              </w:rPr>
              <w:t>35</w:t>
            </w:r>
          </w:p>
        </w:tc>
        <w:tc>
          <w:tcPr>
            <w:tcW w:w="0" w:type="auto"/>
            <w:vAlign w:val="center"/>
          </w:tcPr>
          <w:p w:rsidR="00C772E7" w:rsidRPr="00C772E7" w:rsidRDefault="00C772E7" w:rsidP="00C772E7">
            <w:pPr>
              <w:pStyle w:val="ConsPlusNormal"/>
              <w:ind w:firstLine="0"/>
              <w:jc w:val="center"/>
              <w:rPr>
                <w:rFonts w:ascii="Times New Roman" w:hAnsi="Times New Roman" w:cs="Times New Roman"/>
                <w:sz w:val="12"/>
                <w:szCs w:val="12"/>
              </w:rPr>
            </w:pPr>
            <w:r w:rsidRPr="00C772E7">
              <w:rPr>
                <w:rFonts w:ascii="Times New Roman" w:hAnsi="Times New Roman" w:cs="Times New Roman"/>
                <w:sz w:val="12"/>
                <w:szCs w:val="12"/>
              </w:rPr>
              <w:t>36</w:t>
            </w:r>
          </w:p>
        </w:tc>
        <w:tc>
          <w:tcPr>
            <w:tcW w:w="0" w:type="auto"/>
            <w:vAlign w:val="center"/>
          </w:tcPr>
          <w:p w:rsidR="00C772E7" w:rsidRPr="00C772E7" w:rsidRDefault="00C772E7" w:rsidP="00C772E7">
            <w:pPr>
              <w:pStyle w:val="ConsPlusNormal"/>
              <w:ind w:firstLine="0"/>
              <w:jc w:val="center"/>
              <w:rPr>
                <w:rFonts w:ascii="Times New Roman" w:hAnsi="Times New Roman" w:cs="Times New Roman"/>
                <w:sz w:val="12"/>
                <w:szCs w:val="12"/>
              </w:rPr>
            </w:pPr>
            <w:r w:rsidRPr="00C772E7">
              <w:rPr>
                <w:rFonts w:ascii="Times New Roman" w:hAnsi="Times New Roman" w:cs="Times New Roman"/>
                <w:sz w:val="12"/>
                <w:szCs w:val="12"/>
              </w:rPr>
              <w:t>37</w:t>
            </w:r>
          </w:p>
        </w:tc>
        <w:tc>
          <w:tcPr>
            <w:tcW w:w="0" w:type="auto"/>
            <w:vAlign w:val="center"/>
          </w:tcPr>
          <w:p w:rsidR="00C772E7" w:rsidRPr="00C772E7" w:rsidRDefault="00C772E7" w:rsidP="00C772E7">
            <w:pPr>
              <w:pStyle w:val="ConsPlusNormal"/>
              <w:ind w:firstLine="0"/>
              <w:jc w:val="center"/>
              <w:rPr>
                <w:rFonts w:ascii="Times New Roman" w:hAnsi="Times New Roman" w:cs="Times New Roman"/>
                <w:sz w:val="12"/>
                <w:szCs w:val="12"/>
              </w:rPr>
            </w:pPr>
            <w:r w:rsidRPr="00C772E7">
              <w:rPr>
                <w:rFonts w:ascii="Times New Roman" w:hAnsi="Times New Roman" w:cs="Times New Roman"/>
                <w:sz w:val="12"/>
                <w:szCs w:val="12"/>
              </w:rPr>
              <w:t>38</w:t>
            </w:r>
          </w:p>
        </w:tc>
      </w:tr>
      <w:tr w:rsidR="00C772E7" w:rsidTr="00C772E7">
        <w:tc>
          <w:tcPr>
            <w:tcW w:w="0" w:type="auto"/>
            <w:vAlign w:val="center"/>
          </w:tcPr>
          <w:p w:rsidR="00C772E7" w:rsidRPr="00C772E7" w:rsidRDefault="00C772E7" w:rsidP="00C772E7">
            <w:pPr>
              <w:jc w:val="center"/>
              <w:rPr>
                <w:rFonts w:ascii="Times New Roman" w:hAnsi="Times New Roman" w:cs="Times New Roman"/>
                <w:sz w:val="12"/>
                <w:szCs w:val="12"/>
              </w:rPr>
            </w:pPr>
          </w:p>
        </w:tc>
        <w:tc>
          <w:tcPr>
            <w:tcW w:w="0" w:type="auto"/>
            <w:vAlign w:val="center"/>
          </w:tcPr>
          <w:p w:rsidR="00C772E7" w:rsidRPr="00C772E7" w:rsidRDefault="00C772E7" w:rsidP="00C772E7">
            <w:pPr>
              <w:jc w:val="center"/>
              <w:rPr>
                <w:rFonts w:ascii="Times New Roman" w:hAnsi="Times New Roman" w:cs="Times New Roman"/>
                <w:sz w:val="12"/>
                <w:szCs w:val="12"/>
              </w:rPr>
            </w:pPr>
          </w:p>
        </w:tc>
        <w:tc>
          <w:tcPr>
            <w:tcW w:w="0" w:type="auto"/>
            <w:vAlign w:val="center"/>
          </w:tcPr>
          <w:p w:rsidR="00C772E7" w:rsidRPr="00C772E7" w:rsidRDefault="00C772E7" w:rsidP="00C772E7">
            <w:pPr>
              <w:jc w:val="center"/>
              <w:rPr>
                <w:rFonts w:ascii="Times New Roman" w:hAnsi="Times New Roman" w:cs="Times New Roman"/>
                <w:sz w:val="12"/>
                <w:szCs w:val="12"/>
              </w:rPr>
            </w:pPr>
          </w:p>
        </w:tc>
        <w:tc>
          <w:tcPr>
            <w:tcW w:w="0" w:type="auto"/>
            <w:vAlign w:val="center"/>
          </w:tcPr>
          <w:p w:rsidR="00C772E7" w:rsidRPr="00C772E7" w:rsidRDefault="00C772E7" w:rsidP="00C772E7">
            <w:pPr>
              <w:jc w:val="center"/>
              <w:rPr>
                <w:rFonts w:ascii="Times New Roman" w:hAnsi="Times New Roman" w:cs="Times New Roman"/>
                <w:sz w:val="12"/>
                <w:szCs w:val="12"/>
              </w:rPr>
            </w:pPr>
          </w:p>
        </w:tc>
        <w:tc>
          <w:tcPr>
            <w:tcW w:w="0" w:type="auto"/>
            <w:vAlign w:val="center"/>
          </w:tcPr>
          <w:p w:rsidR="00C772E7" w:rsidRPr="00C772E7" w:rsidRDefault="00C772E7" w:rsidP="00C772E7">
            <w:pPr>
              <w:jc w:val="center"/>
              <w:rPr>
                <w:rFonts w:ascii="Times New Roman" w:hAnsi="Times New Roman" w:cs="Times New Roman"/>
                <w:sz w:val="12"/>
                <w:szCs w:val="12"/>
              </w:rPr>
            </w:pPr>
          </w:p>
        </w:tc>
        <w:tc>
          <w:tcPr>
            <w:tcW w:w="0" w:type="auto"/>
            <w:vAlign w:val="center"/>
          </w:tcPr>
          <w:p w:rsidR="00C772E7" w:rsidRPr="00C772E7" w:rsidRDefault="00C772E7" w:rsidP="00C772E7">
            <w:pPr>
              <w:jc w:val="center"/>
              <w:rPr>
                <w:rFonts w:ascii="Times New Roman" w:hAnsi="Times New Roman" w:cs="Times New Roman"/>
                <w:sz w:val="12"/>
                <w:szCs w:val="12"/>
              </w:rPr>
            </w:pPr>
          </w:p>
        </w:tc>
        <w:tc>
          <w:tcPr>
            <w:tcW w:w="0" w:type="auto"/>
            <w:vAlign w:val="center"/>
          </w:tcPr>
          <w:p w:rsidR="00C772E7" w:rsidRPr="00C772E7" w:rsidRDefault="00C772E7" w:rsidP="00C772E7">
            <w:pPr>
              <w:jc w:val="center"/>
              <w:rPr>
                <w:rFonts w:ascii="Times New Roman" w:hAnsi="Times New Roman" w:cs="Times New Roman"/>
                <w:sz w:val="12"/>
                <w:szCs w:val="12"/>
              </w:rPr>
            </w:pPr>
          </w:p>
        </w:tc>
        <w:tc>
          <w:tcPr>
            <w:tcW w:w="0" w:type="auto"/>
            <w:vAlign w:val="center"/>
          </w:tcPr>
          <w:p w:rsidR="00C772E7" w:rsidRPr="00C772E7" w:rsidRDefault="00C772E7" w:rsidP="00C772E7">
            <w:pPr>
              <w:jc w:val="center"/>
              <w:rPr>
                <w:rFonts w:ascii="Times New Roman" w:hAnsi="Times New Roman" w:cs="Times New Roman"/>
                <w:sz w:val="12"/>
                <w:szCs w:val="12"/>
              </w:rPr>
            </w:pPr>
          </w:p>
        </w:tc>
        <w:tc>
          <w:tcPr>
            <w:tcW w:w="0" w:type="auto"/>
            <w:vAlign w:val="center"/>
          </w:tcPr>
          <w:p w:rsidR="00C772E7" w:rsidRPr="00C772E7" w:rsidRDefault="00C772E7" w:rsidP="00C772E7">
            <w:pPr>
              <w:jc w:val="center"/>
              <w:rPr>
                <w:rFonts w:ascii="Times New Roman" w:hAnsi="Times New Roman" w:cs="Times New Roman"/>
                <w:sz w:val="12"/>
                <w:szCs w:val="12"/>
              </w:rPr>
            </w:pPr>
          </w:p>
        </w:tc>
        <w:tc>
          <w:tcPr>
            <w:tcW w:w="0" w:type="auto"/>
            <w:vAlign w:val="center"/>
          </w:tcPr>
          <w:p w:rsidR="00C772E7" w:rsidRPr="00C772E7" w:rsidRDefault="00C772E7" w:rsidP="00C772E7">
            <w:pPr>
              <w:jc w:val="center"/>
              <w:rPr>
                <w:rFonts w:ascii="Times New Roman" w:hAnsi="Times New Roman" w:cs="Times New Roman"/>
                <w:sz w:val="12"/>
                <w:szCs w:val="12"/>
              </w:rPr>
            </w:pPr>
          </w:p>
        </w:tc>
        <w:tc>
          <w:tcPr>
            <w:tcW w:w="0" w:type="auto"/>
            <w:vAlign w:val="center"/>
          </w:tcPr>
          <w:p w:rsidR="00C772E7" w:rsidRPr="00C772E7" w:rsidRDefault="00C772E7" w:rsidP="00C772E7">
            <w:pPr>
              <w:jc w:val="center"/>
              <w:rPr>
                <w:rFonts w:ascii="Times New Roman" w:hAnsi="Times New Roman" w:cs="Times New Roman"/>
                <w:sz w:val="12"/>
                <w:szCs w:val="12"/>
              </w:rPr>
            </w:pPr>
          </w:p>
        </w:tc>
        <w:tc>
          <w:tcPr>
            <w:tcW w:w="0" w:type="auto"/>
            <w:vAlign w:val="center"/>
          </w:tcPr>
          <w:p w:rsidR="00C772E7" w:rsidRPr="00C772E7" w:rsidRDefault="00C772E7" w:rsidP="00C772E7">
            <w:pPr>
              <w:jc w:val="center"/>
              <w:rPr>
                <w:rFonts w:ascii="Times New Roman" w:hAnsi="Times New Roman" w:cs="Times New Roman"/>
                <w:sz w:val="12"/>
                <w:szCs w:val="12"/>
              </w:rPr>
            </w:pPr>
            <w:r w:rsidRPr="00C772E7">
              <w:rPr>
                <w:rFonts w:ascii="Times New Roman" w:hAnsi="Times New Roman" w:cs="Times New Roman"/>
                <w:sz w:val="12"/>
                <w:szCs w:val="12"/>
              </w:rPr>
              <w:t xml:space="preserve">Индивидуальный </w:t>
            </w:r>
            <w:r w:rsidRPr="00C772E7">
              <w:rPr>
                <w:rFonts w:ascii="Times New Roman" w:hAnsi="Times New Roman" w:cs="Times New Roman"/>
                <w:sz w:val="12"/>
                <w:szCs w:val="12"/>
              </w:rPr>
              <w:lastRenderedPageBreak/>
              <w:t xml:space="preserve">предприниматель </w:t>
            </w:r>
            <w:proofErr w:type="spellStart"/>
            <w:r w:rsidRPr="00C772E7">
              <w:rPr>
                <w:rFonts w:ascii="Times New Roman" w:hAnsi="Times New Roman" w:cs="Times New Roman"/>
                <w:sz w:val="12"/>
                <w:szCs w:val="12"/>
              </w:rPr>
              <w:t>Саяхова</w:t>
            </w:r>
            <w:proofErr w:type="spellEnd"/>
            <w:r w:rsidRPr="00C772E7">
              <w:rPr>
                <w:rFonts w:ascii="Times New Roman" w:hAnsi="Times New Roman" w:cs="Times New Roman"/>
                <w:sz w:val="12"/>
                <w:szCs w:val="12"/>
              </w:rPr>
              <w:t xml:space="preserve"> Наталия Владимировна</w:t>
            </w:r>
          </w:p>
        </w:tc>
        <w:tc>
          <w:tcPr>
            <w:tcW w:w="0" w:type="auto"/>
            <w:vAlign w:val="center"/>
          </w:tcPr>
          <w:p w:rsidR="00C772E7" w:rsidRPr="00C772E7" w:rsidRDefault="00C772E7" w:rsidP="00C772E7">
            <w:pPr>
              <w:jc w:val="center"/>
              <w:rPr>
                <w:rFonts w:ascii="Times New Roman" w:hAnsi="Times New Roman" w:cs="Times New Roman"/>
                <w:sz w:val="12"/>
                <w:szCs w:val="12"/>
              </w:rPr>
            </w:pPr>
            <w:r w:rsidRPr="00C772E7">
              <w:rPr>
                <w:rFonts w:ascii="Times New Roman" w:hAnsi="Times New Roman" w:cs="Times New Roman"/>
                <w:sz w:val="12"/>
                <w:szCs w:val="12"/>
              </w:rPr>
              <w:lastRenderedPageBreak/>
              <w:t>304638119600014</w:t>
            </w:r>
          </w:p>
        </w:tc>
        <w:tc>
          <w:tcPr>
            <w:tcW w:w="0" w:type="auto"/>
            <w:vAlign w:val="center"/>
          </w:tcPr>
          <w:p w:rsidR="00C772E7" w:rsidRPr="00C772E7" w:rsidRDefault="00C772E7" w:rsidP="00C772E7">
            <w:pPr>
              <w:jc w:val="center"/>
              <w:rPr>
                <w:rFonts w:ascii="Times New Roman" w:hAnsi="Times New Roman" w:cs="Times New Roman"/>
                <w:sz w:val="12"/>
                <w:szCs w:val="12"/>
              </w:rPr>
            </w:pPr>
            <w:r w:rsidRPr="00C772E7">
              <w:rPr>
                <w:rFonts w:ascii="Times New Roman" w:hAnsi="Times New Roman" w:cs="Times New Roman"/>
                <w:sz w:val="12"/>
                <w:szCs w:val="12"/>
              </w:rPr>
              <w:t>638100300921</w:t>
            </w:r>
          </w:p>
        </w:tc>
        <w:tc>
          <w:tcPr>
            <w:tcW w:w="0" w:type="auto"/>
            <w:vAlign w:val="center"/>
          </w:tcPr>
          <w:p w:rsidR="00C772E7" w:rsidRPr="00C772E7" w:rsidRDefault="00C772E7" w:rsidP="00C772E7">
            <w:pPr>
              <w:jc w:val="center"/>
              <w:rPr>
                <w:rFonts w:ascii="Times New Roman" w:hAnsi="Times New Roman" w:cs="Times New Roman"/>
                <w:sz w:val="12"/>
                <w:szCs w:val="12"/>
              </w:rPr>
            </w:pPr>
            <w:r w:rsidRPr="00C772E7">
              <w:rPr>
                <w:rFonts w:ascii="Times New Roman" w:hAnsi="Times New Roman" w:cs="Times New Roman"/>
                <w:sz w:val="12"/>
                <w:szCs w:val="12"/>
              </w:rPr>
              <w:t>07.06.2021</w:t>
            </w:r>
          </w:p>
        </w:tc>
        <w:tc>
          <w:tcPr>
            <w:tcW w:w="0" w:type="auto"/>
            <w:vAlign w:val="center"/>
          </w:tcPr>
          <w:p w:rsidR="00C772E7" w:rsidRPr="00C772E7" w:rsidRDefault="00C772E7" w:rsidP="00C772E7">
            <w:pPr>
              <w:jc w:val="center"/>
              <w:rPr>
                <w:rFonts w:ascii="Times New Roman" w:hAnsi="Times New Roman" w:cs="Times New Roman"/>
                <w:sz w:val="12"/>
                <w:szCs w:val="12"/>
              </w:rPr>
            </w:pPr>
            <w:r w:rsidRPr="00C772E7">
              <w:rPr>
                <w:rFonts w:ascii="Times New Roman" w:hAnsi="Times New Roman" w:cs="Times New Roman"/>
                <w:sz w:val="12"/>
                <w:szCs w:val="12"/>
              </w:rPr>
              <w:t>06.05.2022</w:t>
            </w:r>
          </w:p>
        </w:tc>
      </w:tr>
    </w:tbl>
    <w:p w:rsidR="00C772E7" w:rsidRDefault="00C772E7" w:rsidP="008F54EE">
      <w:pPr>
        <w:tabs>
          <w:tab w:val="left" w:pos="0"/>
        </w:tabs>
        <w:spacing w:after="0" w:line="240" w:lineRule="auto"/>
        <w:ind w:firstLine="284"/>
        <w:jc w:val="center"/>
        <w:rPr>
          <w:rFonts w:ascii="Times New Roman" w:hAnsi="Times New Roman" w:cs="Times New Roman"/>
          <w:sz w:val="12"/>
          <w:szCs w:val="12"/>
        </w:rPr>
      </w:pPr>
    </w:p>
    <w:tbl>
      <w:tblPr>
        <w:tblStyle w:val="afe"/>
        <w:tblW w:w="0" w:type="auto"/>
        <w:tblLook w:val="04A0" w:firstRow="1" w:lastRow="0" w:firstColumn="1" w:lastColumn="0" w:noHBand="0" w:noVBand="1"/>
      </w:tblPr>
      <w:tblGrid>
        <w:gridCol w:w="2302"/>
        <w:gridCol w:w="2934"/>
        <w:gridCol w:w="1079"/>
        <w:gridCol w:w="817"/>
        <w:gridCol w:w="597"/>
      </w:tblGrid>
      <w:tr w:rsidR="005B440F" w:rsidTr="005B440F">
        <w:tc>
          <w:tcPr>
            <w:tcW w:w="0" w:type="auto"/>
            <w:vMerge w:val="restart"/>
            <w:vAlign w:val="center"/>
          </w:tcPr>
          <w:p w:rsidR="005B440F" w:rsidRPr="00C772E7" w:rsidRDefault="005B440F" w:rsidP="005B440F">
            <w:pPr>
              <w:pStyle w:val="ConsPlusNormal"/>
              <w:ind w:firstLine="0"/>
              <w:jc w:val="center"/>
              <w:rPr>
                <w:rFonts w:ascii="Times New Roman" w:hAnsi="Times New Roman" w:cs="Times New Roman"/>
                <w:sz w:val="12"/>
                <w:szCs w:val="12"/>
              </w:rPr>
            </w:pPr>
            <w:r w:rsidRPr="00C772E7">
              <w:rPr>
                <w:rFonts w:ascii="Times New Roman" w:hAnsi="Times New Roman" w:cs="Times New Roman"/>
                <w:sz w:val="12"/>
                <w:szCs w:val="12"/>
              </w:rPr>
              <w:t xml:space="preserve">Указать одно из значений: в перечне (изменениях в перечни) </w:t>
            </w:r>
            <w:hyperlink w:anchor="P218" w:history="1">
              <w:r w:rsidRPr="00C772E7">
                <w:rPr>
                  <w:rFonts w:ascii="Times New Roman" w:hAnsi="Times New Roman" w:cs="Times New Roman"/>
                  <w:sz w:val="12"/>
                  <w:szCs w:val="12"/>
                </w:rPr>
                <w:t>&lt;13&gt;</w:t>
              </w:r>
            </w:hyperlink>
          </w:p>
        </w:tc>
        <w:tc>
          <w:tcPr>
            <w:tcW w:w="0" w:type="auto"/>
            <w:gridSpan w:val="4"/>
            <w:vAlign w:val="center"/>
          </w:tcPr>
          <w:p w:rsidR="005B440F" w:rsidRDefault="005B440F" w:rsidP="005B440F">
            <w:pPr>
              <w:tabs>
                <w:tab w:val="left" w:pos="0"/>
              </w:tabs>
              <w:jc w:val="center"/>
              <w:rPr>
                <w:rFonts w:ascii="Times New Roman" w:hAnsi="Times New Roman" w:cs="Times New Roman"/>
                <w:sz w:val="12"/>
                <w:szCs w:val="12"/>
              </w:rPr>
            </w:pPr>
            <w:r w:rsidRPr="00C772E7">
              <w:rPr>
                <w:rFonts w:ascii="Times New Roman" w:hAnsi="Times New Roman" w:cs="Times New Roman"/>
                <w:sz w:val="12"/>
                <w:szCs w:val="12"/>
              </w:rPr>
              <w:t xml:space="preserve">Сведения о правовом акте, в соответствии с которым имущество включено в перечень (изменены сведения об имуществе в перечне) </w:t>
            </w:r>
            <w:hyperlink w:anchor="P219" w:history="1">
              <w:r w:rsidRPr="00C772E7">
                <w:rPr>
                  <w:rFonts w:ascii="Times New Roman" w:hAnsi="Times New Roman" w:cs="Times New Roman"/>
                  <w:sz w:val="12"/>
                  <w:szCs w:val="12"/>
                </w:rPr>
                <w:t>&lt;14&gt;</w:t>
              </w:r>
            </w:hyperlink>
          </w:p>
        </w:tc>
      </w:tr>
      <w:tr w:rsidR="005B440F" w:rsidTr="005B440F">
        <w:tc>
          <w:tcPr>
            <w:tcW w:w="0" w:type="auto"/>
            <w:vMerge/>
            <w:vAlign w:val="center"/>
          </w:tcPr>
          <w:p w:rsidR="005B440F" w:rsidRPr="00C772E7" w:rsidRDefault="005B440F" w:rsidP="005B440F">
            <w:pPr>
              <w:jc w:val="center"/>
              <w:rPr>
                <w:rFonts w:ascii="Times New Roman" w:hAnsi="Times New Roman" w:cs="Times New Roman"/>
                <w:sz w:val="12"/>
                <w:szCs w:val="12"/>
              </w:rPr>
            </w:pPr>
          </w:p>
        </w:tc>
        <w:tc>
          <w:tcPr>
            <w:tcW w:w="0" w:type="auto"/>
            <w:vMerge w:val="restart"/>
            <w:vAlign w:val="center"/>
          </w:tcPr>
          <w:p w:rsidR="005B440F" w:rsidRPr="00C772E7" w:rsidRDefault="005B440F" w:rsidP="005B440F">
            <w:pPr>
              <w:pStyle w:val="ConsPlusNormal"/>
              <w:ind w:firstLine="0"/>
              <w:jc w:val="center"/>
              <w:rPr>
                <w:rFonts w:ascii="Times New Roman" w:hAnsi="Times New Roman" w:cs="Times New Roman"/>
                <w:sz w:val="12"/>
                <w:szCs w:val="12"/>
              </w:rPr>
            </w:pPr>
            <w:r w:rsidRPr="00C772E7">
              <w:rPr>
                <w:rFonts w:ascii="Times New Roman" w:hAnsi="Times New Roman" w:cs="Times New Roman"/>
                <w:sz w:val="12"/>
                <w:szCs w:val="12"/>
              </w:rPr>
              <w:t>Наименование органа, принявшего документ</w:t>
            </w:r>
          </w:p>
        </w:tc>
        <w:tc>
          <w:tcPr>
            <w:tcW w:w="0" w:type="auto"/>
            <w:vMerge w:val="restart"/>
            <w:vAlign w:val="center"/>
          </w:tcPr>
          <w:p w:rsidR="005B440F" w:rsidRPr="00C772E7" w:rsidRDefault="005B440F" w:rsidP="005B440F">
            <w:pPr>
              <w:pStyle w:val="ConsPlusNormal"/>
              <w:ind w:firstLine="0"/>
              <w:jc w:val="center"/>
              <w:rPr>
                <w:rFonts w:ascii="Times New Roman" w:hAnsi="Times New Roman" w:cs="Times New Roman"/>
                <w:sz w:val="12"/>
                <w:szCs w:val="12"/>
              </w:rPr>
            </w:pPr>
            <w:r w:rsidRPr="00C772E7">
              <w:rPr>
                <w:rFonts w:ascii="Times New Roman" w:hAnsi="Times New Roman" w:cs="Times New Roman"/>
                <w:sz w:val="12"/>
                <w:szCs w:val="12"/>
              </w:rPr>
              <w:t>Вид документа</w:t>
            </w:r>
          </w:p>
        </w:tc>
        <w:tc>
          <w:tcPr>
            <w:tcW w:w="0" w:type="auto"/>
            <w:gridSpan w:val="2"/>
            <w:vAlign w:val="center"/>
          </w:tcPr>
          <w:p w:rsidR="005B440F" w:rsidRDefault="005B440F" w:rsidP="005B440F">
            <w:pPr>
              <w:tabs>
                <w:tab w:val="left" w:pos="0"/>
              </w:tabs>
              <w:jc w:val="center"/>
              <w:rPr>
                <w:rFonts w:ascii="Times New Roman" w:hAnsi="Times New Roman" w:cs="Times New Roman"/>
                <w:sz w:val="12"/>
                <w:szCs w:val="12"/>
              </w:rPr>
            </w:pPr>
            <w:r w:rsidRPr="00C772E7">
              <w:rPr>
                <w:rFonts w:ascii="Times New Roman" w:hAnsi="Times New Roman" w:cs="Times New Roman"/>
                <w:sz w:val="12"/>
                <w:szCs w:val="12"/>
              </w:rPr>
              <w:t>Реквизиты документа</w:t>
            </w:r>
          </w:p>
        </w:tc>
      </w:tr>
      <w:tr w:rsidR="005B440F" w:rsidTr="005B440F">
        <w:tc>
          <w:tcPr>
            <w:tcW w:w="0" w:type="auto"/>
            <w:vMerge/>
            <w:vAlign w:val="center"/>
          </w:tcPr>
          <w:p w:rsidR="005B440F" w:rsidRPr="00C772E7" w:rsidRDefault="005B440F" w:rsidP="005B440F">
            <w:pPr>
              <w:jc w:val="center"/>
              <w:rPr>
                <w:rFonts w:ascii="Times New Roman" w:hAnsi="Times New Roman" w:cs="Times New Roman"/>
                <w:sz w:val="12"/>
                <w:szCs w:val="12"/>
              </w:rPr>
            </w:pPr>
          </w:p>
        </w:tc>
        <w:tc>
          <w:tcPr>
            <w:tcW w:w="0" w:type="auto"/>
            <w:vMerge/>
            <w:vAlign w:val="center"/>
          </w:tcPr>
          <w:p w:rsidR="005B440F" w:rsidRPr="00C772E7" w:rsidRDefault="005B440F" w:rsidP="005B440F">
            <w:pPr>
              <w:jc w:val="center"/>
              <w:rPr>
                <w:rFonts w:ascii="Times New Roman" w:hAnsi="Times New Roman" w:cs="Times New Roman"/>
                <w:sz w:val="12"/>
                <w:szCs w:val="12"/>
              </w:rPr>
            </w:pPr>
          </w:p>
        </w:tc>
        <w:tc>
          <w:tcPr>
            <w:tcW w:w="0" w:type="auto"/>
            <w:vMerge/>
            <w:vAlign w:val="center"/>
          </w:tcPr>
          <w:p w:rsidR="005B440F" w:rsidRPr="00C772E7" w:rsidRDefault="005B440F" w:rsidP="005B440F">
            <w:pPr>
              <w:jc w:val="center"/>
              <w:rPr>
                <w:rFonts w:ascii="Times New Roman" w:hAnsi="Times New Roman" w:cs="Times New Roman"/>
                <w:sz w:val="12"/>
                <w:szCs w:val="12"/>
              </w:rPr>
            </w:pPr>
          </w:p>
        </w:tc>
        <w:tc>
          <w:tcPr>
            <w:tcW w:w="0" w:type="auto"/>
            <w:vAlign w:val="center"/>
          </w:tcPr>
          <w:p w:rsidR="005B440F" w:rsidRPr="00C772E7" w:rsidRDefault="005B440F" w:rsidP="005B440F">
            <w:pPr>
              <w:pStyle w:val="ConsPlusNormal"/>
              <w:ind w:firstLine="0"/>
              <w:jc w:val="center"/>
              <w:rPr>
                <w:rFonts w:ascii="Times New Roman" w:hAnsi="Times New Roman" w:cs="Times New Roman"/>
                <w:sz w:val="12"/>
                <w:szCs w:val="12"/>
              </w:rPr>
            </w:pPr>
            <w:r w:rsidRPr="00C772E7">
              <w:rPr>
                <w:rFonts w:ascii="Times New Roman" w:hAnsi="Times New Roman" w:cs="Times New Roman"/>
                <w:sz w:val="12"/>
                <w:szCs w:val="12"/>
              </w:rPr>
              <w:t>Дата</w:t>
            </w:r>
          </w:p>
        </w:tc>
        <w:tc>
          <w:tcPr>
            <w:tcW w:w="0" w:type="auto"/>
            <w:vAlign w:val="center"/>
          </w:tcPr>
          <w:p w:rsidR="005B440F" w:rsidRPr="00C772E7" w:rsidRDefault="005B440F" w:rsidP="005B440F">
            <w:pPr>
              <w:pStyle w:val="ConsPlusNormal"/>
              <w:ind w:firstLine="0"/>
              <w:jc w:val="center"/>
              <w:rPr>
                <w:rFonts w:ascii="Times New Roman" w:hAnsi="Times New Roman" w:cs="Times New Roman"/>
                <w:sz w:val="12"/>
                <w:szCs w:val="12"/>
              </w:rPr>
            </w:pPr>
            <w:r w:rsidRPr="00C772E7">
              <w:rPr>
                <w:rFonts w:ascii="Times New Roman" w:hAnsi="Times New Roman" w:cs="Times New Roman"/>
                <w:sz w:val="12"/>
                <w:szCs w:val="12"/>
              </w:rPr>
              <w:t>Номер</w:t>
            </w:r>
          </w:p>
        </w:tc>
      </w:tr>
      <w:tr w:rsidR="005B440F" w:rsidTr="005B440F">
        <w:tc>
          <w:tcPr>
            <w:tcW w:w="0" w:type="auto"/>
            <w:vAlign w:val="center"/>
          </w:tcPr>
          <w:p w:rsidR="005B440F" w:rsidRPr="00C772E7" w:rsidRDefault="005B440F" w:rsidP="005B440F">
            <w:pPr>
              <w:pStyle w:val="ConsPlusNormal"/>
              <w:ind w:firstLine="0"/>
              <w:jc w:val="center"/>
              <w:rPr>
                <w:rFonts w:ascii="Times New Roman" w:hAnsi="Times New Roman" w:cs="Times New Roman"/>
                <w:sz w:val="12"/>
                <w:szCs w:val="12"/>
              </w:rPr>
            </w:pPr>
            <w:r w:rsidRPr="00C772E7">
              <w:rPr>
                <w:rFonts w:ascii="Times New Roman" w:hAnsi="Times New Roman" w:cs="Times New Roman"/>
                <w:sz w:val="12"/>
                <w:szCs w:val="12"/>
              </w:rPr>
              <w:t>39</w:t>
            </w:r>
          </w:p>
        </w:tc>
        <w:tc>
          <w:tcPr>
            <w:tcW w:w="0" w:type="auto"/>
            <w:vAlign w:val="center"/>
          </w:tcPr>
          <w:p w:rsidR="005B440F" w:rsidRPr="00C772E7" w:rsidRDefault="005B440F" w:rsidP="005B440F">
            <w:pPr>
              <w:pStyle w:val="ConsPlusNormal"/>
              <w:ind w:firstLine="0"/>
              <w:jc w:val="center"/>
              <w:rPr>
                <w:rFonts w:ascii="Times New Roman" w:hAnsi="Times New Roman" w:cs="Times New Roman"/>
                <w:sz w:val="12"/>
                <w:szCs w:val="12"/>
              </w:rPr>
            </w:pPr>
            <w:r w:rsidRPr="00C772E7">
              <w:rPr>
                <w:rFonts w:ascii="Times New Roman" w:hAnsi="Times New Roman" w:cs="Times New Roman"/>
                <w:sz w:val="12"/>
                <w:szCs w:val="12"/>
              </w:rPr>
              <w:t>40</w:t>
            </w:r>
          </w:p>
        </w:tc>
        <w:tc>
          <w:tcPr>
            <w:tcW w:w="0" w:type="auto"/>
            <w:vAlign w:val="center"/>
          </w:tcPr>
          <w:p w:rsidR="005B440F" w:rsidRPr="00C772E7" w:rsidRDefault="005B440F" w:rsidP="005B440F">
            <w:pPr>
              <w:pStyle w:val="ConsPlusNormal"/>
              <w:ind w:firstLine="0"/>
              <w:jc w:val="center"/>
              <w:rPr>
                <w:rFonts w:ascii="Times New Roman" w:hAnsi="Times New Roman" w:cs="Times New Roman"/>
                <w:sz w:val="12"/>
                <w:szCs w:val="12"/>
              </w:rPr>
            </w:pPr>
            <w:r w:rsidRPr="00C772E7">
              <w:rPr>
                <w:rFonts w:ascii="Times New Roman" w:hAnsi="Times New Roman" w:cs="Times New Roman"/>
                <w:sz w:val="12"/>
                <w:szCs w:val="12"/>
              </w:rPr>
              <w:t>41</w:t>
            </w:r>
          </w:p>
        </w:tc>
        <w:tc>
          <w:tcPr>
            <w:tcW w:w="0" w:type="auto"/>
            <w:vAlign w:val="center"/>
          </w:tcPr>
          <w:p w:rsidR="005B440F" w:rsidRPr="00C772E7" w:rsidRDefault="005B440F" w:rsidP="005B440F">
            <w:pPr>
              <w:pStyle w:val="ConsPlusNormal"/>
              <w:ind w:firstLine="0"/>
              <w:jc w:val="center"/>
              <w:rPr>
                <w:rFonts w:ascii="Times New Roman" w:hAnsi="Times New Roman" w:cs="Times New Roman"/>
                <w:sz w:val="12"/>
                <w:szCs w:val="12"/>
              </w:rPr>
            </w:pPr>
            <w:r w:rsidRPr="00C772E7">
              <w:rPr>
                <w:rFonts w:ascii="Times New Roman" w:hAnsi="Times New Roman" w:cs="Times New Roman"/>
                <w:sz w:val="12"/>
                <w:szCs w:val="12"/>
              </w:rPr>
              <w:t>42</w:t>
            </w:r>
          </w:p>
        </w:tc>
        <w:tc>
          <w:tcPr>
            <w:tcW w:w="0" w:type="auto"/>
            <w:vAlign w:val="center"/>
          </w:tcPr>
          <w:p w:rsidR="005B440F" w:rsidRPr="00C772E7" w:rsidRDefault="005B440F" w:rsidP="005B440F">
            <w:pPr>
              <w:pStyle w:val="ConsPlusNormal"/>
              <w:ind w:firstLine="0"/>
              <w:jc w:val="center"/>
              <w:rPr>
                <w:rFonts w:ascii="Times New Roman" w:hAnsi="Times New Roman" w:cs="Times New Roman"/>
                <w:sz w:val="12"/>
                <w:szCs w:val="12"/>
              </w:rPr>
            </w:pPr>
            <w:r w:rsidRPr="00C772E7">
              <w:rPr>
                <w:rFonts w:ascii="Times New Roman" w:hAnsi="Times New Roman" w:cs="Times New Roman"/>
                <w:sz w:val="12"/>
                <w:szCs w:val="12"/>
              </w:rPr>
              <w:t>43</w:t>
            </w:r>
          </w:p>
        </w:tc>
      </w:tr>
      <w:tr w:rsidR="005B440F" w:rsidTr="005B440F">
        <w:tc>
          <w:tcPr>
            <w:tcW w:w="0" w:type="auto"/>
            <w:vAlign w:val="center"/>
          </w:tcPr>
          <w:p w:rsidR="005B440F" w:rsidRPr="00C772E7" w:rsidRDefault="005B440F" w:rsidP="005B440F">
            <w:pPr>
              <w:jc w:val="center"/>
              <w:rPr>
                <w:rFonts w:ascii="Times New Roman" w:hAnsi="Times New Roman" w:cs="Times New Roman"/>
                <w:sz w:val="12"/>
                <w:szCs w:val="12"/>
              </w:rPr>
            </w:pPr>
            <w:r w:rsidRPr="00C772E7">
              <w:rPr>
                <w:rFonts w:ascii="Times New Roman" w:hAnsi="Times New Roman" w:cs="Times New Roman"/>
                <w:sz w:val="12"/>
                <w:szCs w:val="12"/>
              </w:rPr>
              <w:t>Изменено</w:t>
            </w:r>
          </w:p>
        </w:tc>
        <w:tc>
          <w:tcPr>
            <w:tcW w:w="0" w:type="auto"/>
            <w:vAlign w:val="center"/>
          </w:tcPr>
          <w:p w:rsidR="005B440F" w:rsidRPr="00C772E7" w:rsidRDefault="005B440F" w:rsidP="005B440F">
            <w:pPr>
              <w:jc w:val="center"/>
              <w:rPr>
                <w:rFonts w:ascii="Times New Roman" w:hAnsi="Times New Roman" w:cs="Times New Roman"/>
                <w:sz w:val="12"/>
                <w:szCs w:val="12"/>
              </w:rPr>
            </w:pPr>
            <w:r w:rsidRPr="00C772E7">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5B440F" w:rsidRPr="00C772E7" w:rsidRDefault="005B440F" w:rsidP="005B440F">
            <w:pPr>
              <w:jc w:val="center"/>
              <w:rPr>
                <w:rFonts w:ascii="Times New Roman" w:hAnsi="Times New Roman" w:cs="Times New Roman"/>
                <w:sz w:val="12"/>
                <w:szCs w:val="12"/>
              </w:rPr>
            </w:pPr>
            <w:r w:rsidRPr="00C772E7">
              <w:rPr>
                <w:rFonts w:ascii="Times New Roman" w:hAnsi="Times New Roman" w:cs="Times New Roman"/>
                <w:sz w:val="12"/>
                <w:szCs w:val="12"/>
              </w:rPr>
              <w:t>Постановление</w:t>
            </w:r>
          </w:p>
        </w:tc>
        <w:tc>
          <w:tcPr>
            <w:tcW w:w="0" w:type="auto"/>
            <w:vAlign w:val="center"/>
          </w:tcPr>
          <w:p w:rsidR="005B440F" w:rsidRPr="00C772E7" w:rsidRDefault="005B440F" w:rsidP="005B440F">
            <w:pPr>
              <w:jc w:val="center"/>
              <w:rPr>
                <w:rFonts w:ascii="Times New Roman" w:hAnsi="Times New Roman" w:cs="Times New Roman"/>
                <w:sz w:val="12"/>
                <w:szCs w:val="12"/>
              </w:rPr>
            </w:pPr>
            <w:r w:rsidRPr="00C772E7">
              <w:rPr>
                <w:rFonts w:ascii="Times New Roman" w:hAnsi="Times New Roman" w:cs="Times New Roman"/>
                <w:sz w:val="12"/>
                <w:szCs w:val="12"/>
              </w:rPr>
              <w:t>27.05.2020</w:t>
            </w:r>
          </w:p>
        </w:tc>
        <w:tc>
          <w:tcPr>
            <w:tcW w:w="0" w:type="auto"/>
            <w:vAlign w:val="center"/>
          </w:tcPr>
          <w:p w:rsidR="005B440F" w:rsidRPr="00C772E7" w:rsidRDefault="005B440F" w:rsidP="005B440F">
            <w:pPr>
              <w:jc w:val="center"/>
              <w:rPr>
                <w:rFonts w:ascii="Times New Roman" w:hAnsi="Times New Roman" w:cs="Times New Roman"/>
                <w:sz w:val="12"/>
                <w:szCs w:val="12"/>
              </w:rPr>
            </w:pPr>
            <w:r w:rsidRPr="00C772E7">
              <w:rPr>
                <w:rFonts w:ascii="Times New Roman" w:hAnsi="Times New Roman" w:cs="Times New Roman"/>
                <w:sz w:val="12"/>
                <w:szCs w:val="12"/>
              </w:rPr>
              <w:t>595</w:t>
            </w:r>
          </w:p>
        </w:tc>
      </w:tr>
    </w:tbl>
    <w:p w:rsidR="008F54EE" w:rsidRDefault="008F54EE" w:rsidP="005B440F">
      <w:pPr>
        <w:tabs>
          <w:tab w:val="left" w:pos="0"/>
        </w:tabs>
        <w:spacing w:after="0" w:line="240" w:lineRule="auto"/>
        <w:rPr>
          <w:rFonts w:ascii="Times New Roman" w:hAnsi="Times New Roman" w:cs="Times New Roman"/>
          <w:sz w:val="12"/>
          <w:szCs w:val="12"/>
        </w:rPr>
      </w:pPr>
    </w:p>
    <w:p w:rsidR="008F54EE" w:rsidRPr="008F54EE" w:rsidRDefault="008F54EE" w:rsidP="008F54EE">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 6</w:t>
      </w:r>
    </w:p>
    <w:p w:rsidR="008F54EE" w:rsidRPr="008F54EE" w:rsidRDefault="008F54EE" w:rsidP="008F54EE">
      <w:pPr>
        <w:tabs>
          <w:tab w:val="left" w:pos="0"/>
        </w:tabs>
        <w:spacing w:after="0" w:line="240" w:lineRule="auto"/>
        <w:ind w:firstLine="284"/>
        <w:jc w:val="right"/>
        <w:rPr>
          <w:rFonts w:ascii="Times New Roman" w:hAnsi="Times New Roman" w:cs="Times New Roman"/>
          <w:sz w:val="12"/>
          <w:szCs w:val="12"/>
        </w:rPr>
      </w:pPr>
      <w:r w:rsidRPr="008F54EE">
        <w:rPr>
          <w:rFonts w:ascii="Times New Roman" w:hAnsi="Times New Roman" w:cs="Times New Roman"/>
          <w:sz w:val="12"/>
          <w:szCs w:val="12"/>
        </w:rPr>
        <w:t>к постановлению администрации</w:t>
      </w:r>
    </w:p>
    <w:p w:rsidR="008F54EE" w:rsidRPr="008F54EE" w:rsidRDefault="008F54EE" w:rsidP="008F54EE">
      <w:pPr>
        <w:tabs>
          <w:tab w:val="left" w:pos="0"/>
        </w:tabs>
        <w:spacing w:after="0" w:line="240" w:lineRule="auto"/>
        <w:ind w:firstLine="284"/>
        <w:jc w:val="right"/>
        <w:rPr>
          <w:rFonts w:ascii="Times New Roman" w:hAnsi="Times New Roman" w:cs="Times New Roman"/>
          <w:sz w:val="12"/>
          <w:szCs w:val="12"/>
        </w:rPr>
      </w:pPr>
      <w:r w:rsidRPr="008F54EE">
        <w:rPr>
          <w:rFonts w:ascii="Times New Roman" w:hAnsi="Times New Roman" w:cs="Times New Roman"/>
          <w:sz w:val="12"/>
          <w:szCs w:val="12"/>
        </w:rPr>
        <w:t xml:space="preserve">муниципального района Сергиевский </w:t>
      </w:r>
    </w:p>
    <w:p w:rsidR="008F54EE" w:rsidRPr="008F54EE" w:rsidRDefault="008F54EE" w:rsidP="008F54EE">
      <w:pPr>
        <w:tabs>
          <w:tab w:val="left" w:pos="0"/>
        </w:tabs>
        <w:spacing w:after="0" w:line="240" w:lineRule="auto"/>
        <w:ind w:firstLine="284"/>
        <w:jc w:val="right"/>
        <w:rPr>
          <w:rFonts w:ascii="Times New Roman" w:hAnsi="Times New Roman" w:cs="Times New Roman"/>
          <w:sz w:val="12"/>
          <w:szCs w:val="12"/>
        </w:rPr>
      </w:pPr>
      <w:r w:rsidRPr="008F54EE">
        <w:rPr>
          <w:rFonts w:ascii="Times New Roman" w:hAnsi="Times New Roman" w:cs="Times New Roman"/>
          <w:sz w:val="12"/>
          <w:szCs w:val="12"/>
        </w:rPr>
        <w:t xml:space="preserve">Самарской области </w:t>
      </w:r>
    </w:p>
    <w:p w:rsidR="008F54EE" w:rsidRDefault="008F54EE" w:rsidP="008F54EE">
      <w:pPr>
        <w:tabs>
          <w:tab w:val="left" w:pos="0"/>
        </w:tabs>
        <w:spacing w:after="0" w:line="240" w:lineRule="auto"/>
        <w:ind w:firstLine="284"/>
        <w:jc w:val="right"/>
        <w:rPr>
          <w:rFonts w:ascii="Times New Roman" w:hAnsi="Times New Roman" w:cs="Times New Roman"/>
          <w:sz w:val="12"/>
          <w:szCs w:val="12"/>
        </w:rPr>
      </w:pPr>
      <w:r w:rsidRPr="008F54EE">
        <w:rPr>
          <w:rFonts w:ascii="Times New Roman" w:hAnsi="Times New Roman" w:cs="Times New Roman"/>
          <w:sz w:val="12"/>
          <w:szCs w:val="12"/>
        </w:rPr>
        <w:t>от «21» октября 2021 г.  №1005</w:t>
      </w:r>
    </w:p>
    <w:p w:rsidR="005B440F" w:rsidRDefault="005B440F" w:rsidP="005B440F">
      <w:pPr>
        <w:tabs>
          <w:tab w:val="left" w:pos="0"/>
        </w:tabs>
        <w:spacing w:after="0" w:line="240" w:lineRule="auto"/>
        <w:ind w:firstLine="284"/>
        <w:jc w:val="center"/>
        <w:rPr>
          <w:rFonts w:ascii="Times New Roman" w:hAnsi="Times New Roman" w:cs="Times New Roman"/>
          <w:sz w:val="12"/>
          <w:szCs w:val="12"/>
        </w:rPr>
      </w:pPr>
      <w:r w:rsidRPr="005B440F">
        <w:rPr>
          <w:rFonts w:ascii="Times New Roman" w:hAnsi="Times New Roman" w:cs="Times New Roman"/>
          <w:sz w:val="12"/>
          <w:szCs w:val="12"/>
        </w:rPr>
        <w:t>Перечень имущества, сельского поселения Кутузовский муниципального района Сергиевский Самарской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w:t>
      </w:r>
      <w:r>
        <w:rPr>
          <w:rFonts w:ascii="Times New Roman" w:hAnsi="Times New Roman" w:cs="Times New Roman"/>
          <w:sz w:val="12"/>
          <w:szCs w:val="12"/>
        </w:rPr>
        <w:t xml:space="preserve">а "О развитии малого и среднего </w:t>
      </w:r>
      <w:r w:rsidRPr="005B440F">
        <w:rPr>
          <w:rFonts w:ascii="Times New Roman" w:hAnsi="Times New Roman" w:cs="Times New Roman"/>
          <w:sz w:val="12"/>
          <w:szCs w:val="12"/>
        </w:rPr>
        <w:t>предпринимательства в Российской Федерации"</w:t>
      </w:r>
    </w:p>
    <w:tbl>
      <w:tblPr>
        <w:tblStyle w:val="afe"/>
        <w:tblW w:w="0" w:type="auto"/>
        <w:tblLook w:val="04A0" w:firstRow="1" w:lastRow="0" w:firstColumn="1" w:lastColumn="0" w:noHBand="0" w:noVBand="1"/>
      </w:tblPr>
      <w:tblGrid>
        <w:gridCol w:w="290"/>
        <w:gridCol w:w="471"/>
        <w:gridCol w:w="640"/>
        <w:gridCol w:w="555"/>
        <w:gridCol w:w="805"/>
        <w:gridCol w:w="890"/>
        <w:gridCol w:w="503"/>
        <w:gridCol w:w="555"/>
        <w:gridCol w:w="574"/>
        <w:gridCol w:w="574"/>
        <w:gridCol w:w="448"/>
        <w:gridCol w:w="555"/>
        <w:gridCol w:w="430"/>
        <w:gridCol w:w="439"/>
      </w:tblGrid>
      <w:tr w:rsidR="005B440F" w:rsidTr="005B440F">
        <w:tc>
          <w:tcPr>
            <w:tcW w:w="0" w:type="auto"/>
            <w:vMerge w:val="restart"/>
            <w:vAlign w:val="center"/>
          </w:tcPr>
          <w:p w:rsidR="005B440F" w:rsidRPr="005B440F" w:rsidRDefault="005B440F" w:rsidP="005B440F">
            <w:pPr>
              <w:pStyle w:val="ConsPlusNormal"/>
              <w:ind w:firstLine="0"/>
              <w:jc w:val="center"/>
              <w:rPr>
                <w:rFonts w:ascii="Times New Roman" w:hAnsi="Times New Roman" w:cs="Times New Roman"/>
                <w:sz w:val="12"/>
                <w:szCs w:val="12"/>
              </w:rPr>
            </w:pPr>
            <w:r w:rsidRPr="005B440F">
              <w:rPr>
                <w:rFonts w:ascii="Times New Roman" w:hAnsi="Times New Roman" w:cs="Times New Roman"/>
                <w:sz w:val="12"/>
                <w:szCs w:val="12"/>
              </w:rPr>
              <w:t xml:space="preserve">N </w:t>
            </w:r>
            <w:proofErr w:type="gramStart"/>
            <w:r w:rsidRPr="005B440F">
              <w:rPr>
                <w:rFonts w:ascii="Times New Roman" w:hAnsi="Times New Roman" w:cs="Times New Roman"/>
                <w:sz w:val="12"/>
                <w:szCs w:val="12"/>
              </w:rPr>
              <w:t>п</w:t>
            </w:r>
            <w:proofErr w:type="gramEnd"/>
            <w:r w:rsidRPr="005B440F">
              <w:rPr>
                <w:rFonts w:ascii="Times New Roman" w:hAnsi="Times New Roman" w:cs="Times New Roman"/>
                <w:sz w:val="12"/>
                <w:szCs w:val="12"/>
              </w:rPr>
              <w:t>/п</w:t>
            </w:r>
          </w:p>
        </w:tc>
        <w:tc>
          <w:tcPr>
            <w:tcW w:w="0" w:type="auto"/>
            <w:vMerge w:val="restart"/>
            <w:vAlign w:val="center"/>
          </w:tcPr>
          <w:p w:rsidR="005B440F" w:rsidRPr="005B440F" w:rsidRDefault="005B440F" w:rsidP="005B440F">
            <w:pPr>
              <w:pStyle w:val="ConsPlusNormal"/>
              <w:ind w:firstLine="0"/>
              <w:jc w:val="center"/>
              <w:rPr>
                <w:rFonts w:ascii="Times New Roman" w:hAnsi="Times New Roman" w:cs="Times New Roman"/>
                <w:sz w:val="12"/>
                <w:szCs w:val="12"/>
              </w:rPr>
            </w:pPr>
            <w:r w:rsidRPr="005B440F">
              <w:rPr>
                <w:rFonts w:ascii="Times New Roman" w:hAnsi="Times New Roman" w:cs="Times New Roman"/>
                <w:sz w:val="12"/>
                <w:szCs w:val="12"/>
              </w:rPr>
              <w:t xml:space="preserve">Номер в реестре имущества </w:t>
            </w:r>
            <w:hyperlink w:anchor="P204" w:history="1">
              <w:r w:rsidRPr="005B440F">
                <w:rPr>
                  <w:rFonts w:ascii="Times New Roman" w:hAnsi="Times New Roman" w:cs="Times New Roman"/>
                  <w:sz w:val="12"/>
                  <w:szCs w:val="12"/>
                </w:rPr>
                <w:t>&lt;1&gt;</w:t>
              </w:r>
            </w:hyperlink>
          </w:p>
        </w:tc>
        <w:tc>
          <w:tcPr>
            <w:tcW w:w="0" w:type="auto"/>
            <w:vMerge w:val="restart"/>
            <w:vAlign w:val="center"/>
          </w:tcPr>
          <w:p w:rsidR="005B440F" w:rsidRPr="005B440F" w:rsidRDefault="005B440F" w:rsidP="005B440F">
            <w:pPr>
              <w:pStyle w:val="ConsPlusNormal"/>
              <w:ind w:firstLine="0"/>
              <w:jc w:val="center"/>
              <w:rPr>
                <w:rFonts w:ascii="Times New Roman" w:hAnsi="Times New Roman" w:cs="Times New Roman"/>
                <w:sz w:val="12"/>
                <w:szCs w:val="12"/>
              </w:rPr>
            </w:pPr>
            <w:r w:rsidRPr="005B440F">
              <w:rPr>
                <w:rFonts w:ascii="Times New Roman" w:hAnsi="Times New Roman" w:cs="Times New Roman"/>
                <w:sz w:val="12"/>
                <w:szCs w:val="12"/>
              </w:rPr>
              <w:t xml:space="preserve">Адрес (местоположение) объекта </w:t>
            </w:r>
            <w:hyperlink w:anchor="P205" w:history="1">
              <w:r w:rsidRPr="005B440F">
                <w:rPr>
                  <w:rFonts w:ascii="Times New Roman" w:hAnsi="Times New Roman" w:cs="Times New Roman"/>
                  <w:sz w:val="12"/>
                  <w:szCs w:val="12"/>
                </w:rPr>
                <w:t>&lt;2&gt;</w:t>
              </w:r>
            </w:hyperlink>
          </w:p>
        </w:tc>
        <w:tc>
          <w:tcPr>
            <w:tcW w:w="0" w:type="auto"/>
            <w:gridSpan w:val="11"/>
            <w:vAlign w:val="center"/>
          </w:tcPr>
          <w:p w:rsidR="005B440F" w:rsidRDefault="005B440F" w:rsidP="005B440F">
            <w:pPr>
              <w:tabs>
                <w:tab w:val="left" w:pos="0"/>
              </w:tabs>
              <w:jc w:val="center"/>
              <w:rPr>
                <w:rFonts w:ascii="Times New Roman" w:hAnsi="Times New Roman" w:cs="Times New Roman"/>
                <w:sz w:val="12"/>
                <w:szCs w:val="12"/>
              </w:rPr>
            </w:pPr>
            <w:r w:rsidRPr="005B440F">
              <w:rPr>
                <w:rFonts w:ascii="Times New Roman" w:hAnsi="Times New Roman" w:cs="Times New Roman"/>
                <w:sz w:val="12"/>
                <w:szCs w:val="12"/>
              </w:rPr>
              <w:t>Структурированный адрес объекта</w:t>
            </w:r>
          </w:p>
        </w:tc>
      </w:tr>
      <w:tr w:rsidR="005B440F" w:rsidTr="005B440F">
        <w:tc>
          <w:tcPr>
            <w:tcW w:w="0" w:type="auto"/>
            <w:vMerge/>
            <w:vAlign w:val="center"/>
          </w:tcPr>
          <w:p w:rsidR="005B440F" w:rsidRPr="005B440F" w:rsidRDefault="005B440F" w:rsidP="005B440F">
            <w:pPr>
              <w:jc w:val="center"/>
              <w:rPr>
                <w:rFonts w:ascii="Times New Roman" w:hAnsi="Times New Roman" w:cs="Times New Roman"/>
                <w:sz w:val="12"/>
                <w:szCs w:val="12"/>
              </w:rPr>
            </w:pPr>
          </w:p>
        </w:tc>
        <w:tc>
          <w:tcPr>
            <w:tcW w:w="0" w:type="auto"/>
            <w:vMerge/>
            <w:vAlign w:val="center"/>
          </w:tcPr>
          <w:p w:rsidR="005B440F" w:rsidRPr="005B440F" w:rsidRDefault="005B440F" w:rsidP="005B440F">
            <w:pPr>
              <w:jc w:val="center"/>
              <w:rPr>
                <w:rFonts w:ascii="Times New Roman" w:hAnsi="Times New Roman" w:cs="Times New Roman"/>
                <w:sz w:val="12"/>
                <w:szCs w:val="12"/>
              </w:rPr>
            </w:pPr>
          </w:p>
        </w:tc>
        <w:tc>
          <w:tcPr>
            <w:tcW w:w="0" w:type="auto"/>
            <w:vMerge/>
            <w:vAlign w:val="center"/>
          </w:tcPr>
          <w:p w:rsidR="005B440F" w:rsidRPr="005B440F" w:rsidRDefault="005B440F" w:rsidP="005B440F">
            <w:pPr>
              <w:jc w:val="center"/>
              <w:rPr>
                <w:rFonts w:ascii="Times New Roman" w:hAnsi="Times New Roman" w:cs="Times New Roman"/>
                <w:sz w:val="12"/>
                <w:szCs w:val="12"/>
              </w:rPr>
            </w:pPr>
          </w:p>
        </w:tc>
        <w:tc>
          <w:tcPr>
            <w:tcW w:w="0" w:type="auto"/>
            <w:vAlign w:val="center"/>
          </w:tcPr>
          <w:p w:rsidR="005B440F" w:rsidRPr="005B440F" w:rsidRDefault="005B440F" w:rsidP="005B440F">
            <w:pPr>
              <w:pStyle w:val="ConsPlusNormal"/>
              <w:ind w:firstLine="0"/>
              <w:jc w:val="center"/>
              <w:rPr>
                <w:rFonts w:ascii="Times New Roman" w:hAnsi="Times New Roman" w:cs="Times New Roman"/>
                <w:sz w:val="12"/>
                <w:szCs w:val="12"/>
              </w:rPr>
            </w:pPr>
            <w:r w:rsidRPr="005B440F">
              <w:rPr>
                <w:rFonts w:ascii="Times New Roman" w:hAnsi="Times New Roman" w:cs="Times New Roman"/>
                <w:sz w:val="12"/>
                <w:szCs w:val="12"/>
              </w:rPr>
              <w:t xml:space="preserve">Наименование субъекта Российской Федерации </w:t>
            </w:r>
            <w:hyperlink w:anchor="P206" w:history="1">
              <w:r w:rsidRPr="005B440F">
                <w:rPr>
                  <w:rFonts w:ascii="Times New Roman" w:hAnsi="Times New Roman" w:cs="Times New Roman"/>
                  <w:sz w:val="12"/>
                  <w:szCs w:val="12"/>
                </w:rPr>
                <w:t>&lt;3&gt;</w:t>
              </w:r>
            </w:hyperlink>
          </w:p>
        </w:tc>
        <w:tc>
          <w:tcPr>
            <w:tcW w:w="0" w:type="auto"/>
            <w:vAlign w:val="center"/>
          </w:tcPr>
          <w:p w:rsidR="005B440F" w:rsidRPr="005B440F" w:rsidRDefault="005B440F" w:rsidP="005B440F">
            <w:pPr>
              <w:pStyle w:val="ConsPlusNormal"/>
              <w:ind w:firstLine="0"/>
              <w:jc w:val="center"/>
              <w:rPr>
                <w:rFonts w:ascii="Times New Roman" w:hAnsi="Times New Roman" w:cs="Times New Roman"/>
                <w:sz w:val="12"/>
                <w:szCs w:val="12"/>
              </w:rPr>
            </w:pPr>
            <w:r w:rsidRPr="005B440F">
              <w:rPr>
                <w:rFonts w:ascii="Times New Roman" w:hAnsi="Times New Roman" w:cs="Times New Roman"/>
                <w:sz w:val="12"/>
                <w:szCs w:val="12"/>
              </w:rPr>
              <w:t xml:space="preserve">Наименование муниципального </w:t>
            </w:r>
            <w:proofErr w:type="gramStart"/>
            <w:r w:rsidRPr="005B440F">
              <w:rPr>
                <w:rFonts w:ascii="Times New Roman" w:hAnsi="Times New Roman" w:cs="Times New Roman"/>
                <w:sz w:val="12"/>
                <w:szCs w:val="12"/>
              </w:rPr>
              <w:t>района/городского округа/внутригородского округа территории города федерального значения</w:t>
            </w:r>
            <w:proofErr w:type="gramEnd"/>
          </w:p>
        </w:tc>
        <w:tc>
          <w:tcPr>
            <w:tcW w:w="0" w:type="auto"/>
            <w:vAlign w:val="center"/>
          </w:tcPr>
          <w:p w:rsidR="005B440F" w:rsidRPr="005B440F" w:rsidRDefault="005B440F" w:rsidP="005B440F">
            <w:pPr>
              <w:pStyle w:val="ConsPlusNormal"/>
              <w:ind w:firstLine="0"/>
              <w:jc w:val="center"/>
              <w:rPr>
                <w:rFonts w:ascii="Times New Roman" w:hAnsi="Times New Roman" w:cs="Times New Roman"/>
                <w:sz w:val="12"/>
                <w:szCs w:val="12"/>
              </w:rPr>
            </w:pPr>
            <w:r w:rsidRPr="005B440F">
              <w:rPr>
                <w:rFonts w:ascii="Times New Roman" w:hAnsi="Times New Roman" w:cs="Times New Roman"/>
                <w:sz w:val="12"/>
                <w:szCs w:val="12"/>
              </w:rPr>
              <w:t>Наименование городского поселения/сельского поселения/внутригородского района городского округа</w:t>
            </w:r>
          </w:p>
        </w:tc>
        <w:tc>
          <w:tcPr>
            <w:tcW w:w="0" w:type="auto"/>
            <w:vAlign w:val="center"/>
          </w:tcPr>
          <w:p w:rsidR="005B440F" w:rsidRPr="005B440F" w:rsidRDefault="005B440F" w:rsidP="005B440F">
            <w:pPr>
              <w:pStyle w:val="ConsPlusNormal"/>
              <w:ind w:firstLine="0"/>
              <w:jc w:val="center"/>
              <w:rPr>
                <w:rFonts w:ascii="Times New Roman" w:hAnsi="Times New Roman" w:cs="Times New Roman"/>
                <w:sz w:val="12"/>
                <w:szCs w:val="12"/>
              </w:rPr>
            </w:pPr>
            <w:r w:rsidRPr="005B440F">
              <w:rPr>
                <w:rFonts w:ascii="Times New Roman" w:hAnsi="Times New Roman" w:cs="Times New Roman"/>
                <w:sz w:val="12"/>
                <w:szCs w:val="12"/>
              </w:rPr>
              <w:t>Вид населенного пункта</w:t>
            </w:r>
          </w:p>
        </w:tc>
        <w:tc>
          <w:tcPr>
            <w:tcW w:w="0" w:type="auto"/>
            <w:vAlign w:val="center"/>
          </w:tcPr>
          <w:p w:rsidR="005B440F" w:rsidRPr="005B440F" w:rsidRDefault="005B440F" w:rsidP="005B440F">
            <w:pPr>
              <w:pStyle w:val="ConsPlusNormal"/>
              <w:ind w:firstLine="0"/>
              <w:jc w:val="center"/>
              <w:rPr>
                <w:rFonts w:ascii="Times New Roman" w:hAnsi="Times New Roman" w:cs="Times New Roman"/>
                <w:sz w:val="12"/>
                <w:szCs w:val="12"/>
              </w:rPr>
            </w:pPr>
            <w:r w:rsidRPr="005B440F">
              <w:rPr>
                <w:rFonts w:ascii="Times New Roman" w:hAnsi="Times New Roman" w:cs="Times New Roman"/>
                <w:sz w:val="12"/>
                <w:szCs w:val="12"/>
              </w:rPr>
              <w:t>Наименование населенного пункта</w:t>
            </w:r>
          </w:p>
        </w:tc>
        <w:tc>
          <w:tcPr>
            <w:tcW w:w="0" w:type="auto"/>
            <w:vAlign w:val="center"/>
          </w:tcPr>
          <w:p w:rsidR="005B440F" w:rsidRPr="005B440F" w:rsidRDefault="005B440F" w:rsidP="005B440F">
            <w:pPr>
              <w:pStyle w:val="ConsPlusNormal"/>
              <w:ind w:firstLine="0"/>
              <w:jc w:val="center"/>
              <w:rPr>
                <w:rFonts w:ascii="Times New Roman" w:hAnsi="Times New Roman" w:cs="Times New Roman"/>
                <w:sz w:val="12"/>
                <w:szCs w:val="12"/>
              </w:rPr>
            </w:pPr>
            <w:r w:rsidRPr="005B440F">
              <w:rPr>
                <w:rFonts w:ascii="Times New Roman" w:hAnsi="Times New Roman" w:cs="Times New Roman"/>
                <w:sz w:val="12"/>
                <w:szCs w:val="12"/>
              </w:rPr>
              <w:t>Тип элемента планировочной структуры</w:t>
            </w:r>
          </w:p>
        </w:tc>
        <w:tc>
          <w:tcPr>
            <w:tcW w:w="0" w:type="auto"/>
            <w:vAlign w:val="center"/>
          </w:tcPr>
          <w:p w:rsidR="005B440F" w:rsidRPr="005B440F" w:rsidRDefault="005B440F" w:rsidP="005B440F">
            <w:pPr>
              <w:pStyle w:val="ConsPlusNormal"/>
              <w:ind w:firstLine="0"/>
              <w:jc w:val="center"/>
              <w:rPr>
                <w:rFonts w:ascii="Times New Roman" w:hAnsi="Times New Roman" w:cs="Times New Roman"/>
                <w:sz w:val="12"/>
                <w:szCs w:val="12"/>
              </w:rPr>
            </w:pPr>
            <w:r w:rsidRPr="005B440F">
              <w:rPr>
                <w:rFonts w:ascii="Times New Roman" w:hAnsi="Times New Roman" w:cs="Times New Roman"/>
                <w:sz w:val="12"/>
                <w:szCs w:val="12"/>
              </w:rPr>
              <w:t>Наименование элемента планировочной структуры</w:t>
            </w:r>
          </w:p>
        </w:tc>
        <w:tc>
          <w:tcPr>
            <w:tcW w:w="0" w:type="auto"/>
            <w:vAlign w:val="center"/>
          </w:tcPr>
          <w:p w:rsidR="005B440F" w:rsidRPr="005B440F" w:rsidRDefault="005B440F" w:rsidP="005B440F">
            <w:pPr>
              <w:pStyle w:val="ConsPlusNormal"/>
              <w:ind w:firstLine="0"/>
              <w:jc w:val="center"/>
              <w:rPr>
                <w:rFonts w:ascii="Times New Roman" w:hAnsi="Times New Roman" w:cs="Times New Roman"/>
                <w:sz w:val="12"/>
                <w:szCs w:val="12"/>
              </w:rPr>
            </w:pPr>
            <w:r w:rsidRPr="005B440F">
              <w:rPr>
                <w:rFonts w:ascii="Times New Roman" w:hAnsi="Times New Roman" w:cs="Times New Roman"/>
                <w:sz w:val="12"/>
                <w:szCs w:val="12"/>
              </w:rPr>
              <w:t>Тип элемента улично-дорожной сети</w:t>
            </w:r>
          </w:p>
        </w:tc>
        <w:tc>
          <w:tcPr>
            <w:tcW w:w="0" w:type="auto"/>
            <w:vAlign w:val="center"/>
          </w:tcPr>
          <w:p w:rsidR="005B440F" w:rsidRPr="005B440F" w:rsidRDefault="005B440F" w:rsidP="005B440F">
            <w:pPr>
              <w:pStyle w:val="ConsPlusNormal"/>
              <w:ind w:firstLine="0"/>
              <w:jc w:val="center"/>
              <w:rPr>
                <w:rFonts w:ascii="Times New Roman" w:hAnsi="Times New Roman" w:cs="Times New Roman"/>
                <w:sz w:val="12"/>
                <w:szCs w:val="12"/>
              </w:rPr>
            </w:pPr>
            <w:r w:rsidRPr="005B440F">
              <w:rPr>
                <w:rFonts w:ascii="Times New Roman" w:hAnsi="Times New Roman" w:cs="Times New Roman"/>
                <w:sz w:val="12"/>
                <w:szCs w:val="12"/>
              </w:rPr>
              <w:t>Наименование элемента улично-дорожной сети</w:t>
            </w:r>
          </w:p>
        </w:tc>
        <w:tc>
          <w:tcPr>
            <w:tcW w:w="0" w:type="auto"/>
            <w:vAlign w:val="center"/>
          </w:tcPr>
          <w:p w:rsidR="005B440F" w:rsidRPr="005B440F" w:rsidRDefault="005B440F" w:rsidP="005B440F">
            <w:pPr>
              <w:pStyle w:val="ConsPlusNormal"/>
              <w:ind w:firstLine="0"/>
              <w:jc w:val="center"/>
              <w:rPr>
                <w:rFonts w:ascii="Times New Roman" w:hAnsi="Times New Roman" w:cs="Times New Roman"/>
                <w:sz w:val="12"/>
                <w:szCs w:val="12"/>
              </w:rPr>
            </w:pPr>
            <w:r w:rsidRPr="005B440F">
              <w:rPr>
                <w:rFonts w:ascii="Times New Roman" w:hAnsi="Times New Roman" w:cs="Times New Roman"/>
                <w:sz w:val="12"/>
                <w:szCs w:val="12"/>
              </w:rPr>
              <w:t xml:space="preserve">Номер дома (включая литеру) </w:t>
            </w:r>
            <w:hyperlink w:anchor="P207" w:history="1">
              <w:r w:rsidRPr="005B440F">
                <w:rPr>
                  <w:rFonts w:ascii="Times New Roman" w:hAnsi="Times New Roman" w:cs="Times New Roman"/>
                  <w:sz w:val="12"/>
                  <w:szCs w:val="12"/>
                </w:rPr>
                <w:t>&lt;4&gt;</w:t>
              </w:r>
            </w:hyperlink>
          </w:p>
        </w:tc>
        <w:tc>
          <w:tcPr>
            <w:tcW w:w="0" w:type="auto"/>
            <w:vAlign w:val="center"/>
          </w:tcPr>
          <w:p w:rsidR="005B440F" w:rsidRPr="005B440F" w:rsidRDefault="005B440F" w:rsidP="005B440F">
            <w:pPr>
              <w:pStyle w:val="ConsPlusNormal"/>
              <w:ind w:firstLine="0"/>
              <w:jc w:val="center"/>
              <w:rPr>
                <w:rFonts w:ascii="Times New Roman" w:hAnsi="Times New Roman" w:cs="Times New Roman"/>
                <w:sz w:val="12"/>
                <w:szCs w:val="12"/>
              </w:rPr>
            </w:pPr>
            <w:r w:rsidRPr="005B440F">
              <w:rPr>
                <w:rFonts w:ascii="Times New Roman" w:hAnsi="Times New Roman" w:cs="Times New Roman"/>
                <w:sz w:val="12"/>
                <w:szCs w:val="12"/>
              </w:rPr>
              <w:t xml:space="preserve">Тип и номер корпуса, строения, владения </w:t>
            </w:r>
            <w:hyperlink w:anchor="P208" w:history="1">
              <w:r w:rsidRPr="005B440F">
                <w:rPr>
                  <w:rFonts w:ascii="Times New Roman" w:hAnsi="Times New Roman" w:cs="Times New Roman"/>
                  <w:sz w:val="12"/>
                  <w:szCs w:val="12"/>
                </w:rPr>
                <w:t>&lt;5&gt;</w:t>
              </w:r>
            </w:hyperlink>
          </w:p>
        </w:tc>
      </w:tr>
      <w:tr w:rsidR="005B440F" w:rsidTr="005B440F">
        <w:tc>
          <w:tcPr>
            <w:tcW w:w="0" w:type="auto"/>
            <w:vAlign w:val="center"/>
          </w:tcPr>
          <w:p w:rsidR="005B440F" w:rsidRPr="005B440F" w:rsidRDefault="005B440F" w:rsidP="005B440F">
            <w:pPr>
              <w:pStyle w:val="ConsPlusNormal"/>
              <w:ind w:firstLine="0"/>
              <w:jc w:val="center"/>
              <w:rPr>
                <w:rFonts w:ascii="Times New Roman" w:hAnsi="Times New Roman" w:cs="Times New Roman"/>
                <w:sz w:val="12"/>
                <w:szCs w:val="12"/>
              </w:rPr>
            </w:pPr>
            <w:r w:rsidRPr="005B440F">
              <w:rPr>
                <w:rFonts w:ascii="Times New Roman" w:hAnsi="Times New Roman" w:cs="Times New Roman"/>
                <w:sz w:val="12"/>
                <w:szCs w:val="12"/>
              </w:rPr>
              <w:t>1</w:t>
            </w:r>
          </w:p>
        </w:tc>
        <w:tc>
          <w:tcPr>
            <w:tcW w:w="0" w:type="auto"/>
            <w:vAlign w:val="center"/>
          </w:tcPr>
          <w:p w:rsidR="005B440F" w:rsidRPr="005B440F" w:rsidRDefault="005B440F" w:rsidP="005B440F">
            <w:pPr>
              <w:pStyle w:val="ConsPlusNormal"/>
              <w:ind w:firstLine="0"/>
              <w:jc w:val="center"/>
              <w:rPr>
                <w:rFonts w:ascii="Times New Roman" w:hAnsi="Times New Roman" w:cs="Times New Roman"/>
                <w:sz w:val="12"/>
                <w:szCs w:val="12"/>
              </w:rPr>
            </w:pPr>
            <w:r w:rsidRPr="005B440F">
              <w:rPr>
                <w:rFonts w:ascii="Times New Roman" w:hAnsi="Times New Roman" w:cs="Times New Roman"/>
                <w:sz w:val="12"/>
                <w:szCs w:val="12"/>
              </w:rPr>
              <w:t>2</w:t>
            </w:r>
          </w:p>
        </w:tc>
        <w:tc>
          <w:tcPr>
            <w:tcW w:w="0" w:type="auto"/>
            <w:vAlign w:val="center"/>
          </w:tcPr>
          <w:p w:rsidR="005B440F" w:rsidRPr="005B440F" w:rsidRDefault="005B440F" w:rsidP="005B440F">
            <w:pPr>
              <w:pStyle w:val="ConsPlusNormal"/>
              <w:ind w:firstLine="0"/>
              <w:jc w:val="center"/>
              <w:rPr>
                <w:rFonts w:ascii="Times New Roman" w:hAnsi="Times New Roman" w:cs="Times New Roman"/>
                <w:sz w:val="12"/>
                <w:szCs w:val="12"/>
              </w:rPr>
            </w:pPr>
            <w:r w:rsidRPr="005B440F">
              <w:rPr>
                <w:rFonts w:ascii="Times New Roman" w:hAnsi="Times New Roman" w:cs="Times New Roman"/>
                <w:sz w:val="12"/>
                <w:szCs w:val="12"/>
              </w:rPr>
              <w:t>3</w:t>
            </w:r>
          </w:p>
        </w:tc>
        <w:tc>
          <w:tcPr>
            <w:tcW w:w="0" w:type="auto"/>
            <w:vAlign w:val="center"/>
          </w:tcPr>
          <w:p w:rsidR="005B440F" w:rsidRPr="005B440F" w:rsidRDefault="005B440F" w:rsidP="005B440F">
            <w:pPr>
              <w:pStyle w:val="ConsPlusNormal"/>
              <w:ind w:firstLine="0"/>
              <w:jc w:val="center"/>
              <w:rPr>
                <w:rFonts w:ascii="Times New Roman" w:hAnsi="Times New Roman" w:cs="Times New Roman"/>
                <w:sz w:val="12"/>
                <w:szCs w:val="12"/>
              </w:rPr>
            </w:pPr>
            <w:r w:rsidRPr="005B440F">
              <w:rPr>
                <w:rFonts w:ascii="Times New Roman" w:hAnsi="Times New Roman" w:cs="Times New Roman"/>
                <w:sz w:val="12"/>
                <w:szCs w:val="12"/>
              </w:rPr>
              <w:t>4</w:t>
            </w:r>
          </w:p>
        </w:tc>
        <w:tc>
          <w:tcPr>
            <w:tcW w:w="0" w:type="auto"/>
            <w:vAlign w:val="center"/>
          </w:tcPr>
          <w:p w:rsidR="005B440F" w:rsidRPr="005B440F" w:rsidRDefault="005B440F" w:rsidP="005B440F">
            <w:pPr>
              <w:pStyle w:val="ConsPlusNormal"/>
              <w:ind w:firstLine="0"/>
              <w:jc w:val="center"/>
              <w:rPr>
                <w:rFonts w:ascii="Times New Roman" w:hAnsi="Times New Roman" w:cs="Times New Roman"/>
                <w:sz w:val="12"/>
                <w:szCs w:val="12"/>
              </w:rPr>
            </w:pPr>
            <w:r w:rsidRPr="005B440F">
              <w:rPr>
                <w:rFonts w:ascii="Times New Roman" w:hAnsi="Times New Roman" w:cs="Times New Roman"/>
                <w:sz w:val="12"/>
                <w:szCs w:val="12"/>
              </w:rPr>
              <w:t>5</w:t>
            </w:r>
          </w:p>
        </w:tc>
        <w:tc>
          <w:tcPr>
            <w:tcW w:w="0" w:type="auto"/>
            <w:vAlign w:val="center"/>
          </w:tcPr>
          <w:p w:rsidR="005B440F" w:rsidRPr="005B440F" w:rsidRDefault="005B440F" w:rsidP="005B440F">
            <w:pPr>
              <w:pStyle w:val="ConsPlusNormal"/>
              <w:ind w:firstLine="0"/>
              <w:jc w:val="center"/>
              <w:rPr>
                <w:rFonts w:ascii="Times New Roman" w:hAnsi="Times New Roman" w:cs="Times New Roman"/>
                <w:sz w:val="12"/>
                <w:szCs w:val="12"/>
              </w:rPr>
            </w:pPr>
            <w:r w:rsidRPr="005B440F">
              <w:rPr>
                <w:rFonts w:ascii="Times New Roman" w:hAnsi="Times New Roman" w:cs="Times New Roman"/>
                <w:sz w:val="12"/>
                <w:szCs w:val="12"/>
              </w:rPr>
              <w:t>6</w:t>
            </w:r>
          </w:p>
        </w:tc>
        <w:tc>
          <w:tcPr>
            <w:tcW w:w="0" w:type="auto"/>
            <w:vAlign w:val="center"/>
          </w:tcPr>
          <w:p w:rsidR="005B440F" w:rsidRPr="005B440F" w:rsidRDefault="005B440F" w:rsidP="005B440F">
            <w:pPr>
              <w:pStyle w:val="ConsPlusNormal"/>
              <w:ind w:firstLine="0"/>
              <w:jc w:val="center"/>
              <w:rPr>
                <w:rFonts w:ascii="Times New Roman" w:hAnsi="Times New Roman" w:cs="Times New Roman"/>
                <w:sz w:val="12"/>
                <w:szCs w:val="12"/>
              </w:rPr>
            </w:pPr>
            <w:r w:rsidRPr="005B440F">
              <w:rPr>
                <w:rFonts w:ascii="Times New Roman" w:hAnsi="Times New Roman" w:cs="Times New Roman"/>
                <w:sz w:val="12"/>
                <w:szCs w:val="12"/>
              </w:rPr>
              <w:t>7</w:t>
            </w:r>
          </w:p>
        </w:tc>
        <w:tc>
          <w:tcPr>
            <w:tcW w:w="0" w:type="auto"/>
            <w:vAlign w:val="center"/>
          </w:tcPr>
          <w:p w:rsidR="005B440F" w:rsidRPr="005B440F" w:rsidRDefault="005B440F" w:rsidP="005B440F">
            <w:pPr>
              <w:pStyle w:val="ConsPlusNormal"/>
              <w:ind w:firstLine="0"/>
              <w:jc w:val="center"/>
              <w:rPr>
                <w:rFonts w:ascii="Times New Roman" w:hAnsi="Times New Roman" w:cs="Times New Roman"/>
                <w:sz w:val="12"/>
                <w:szCs w:val="12"/>
              </w:rPr>
            </w:pPr>
            <w:r w:rsidRPr="005B440F">
              <w:rPr>
                <w:rFonts w:ascii="Times New Roman" w:hAnsi="Times New Roman" w:cs="Times New Roman"/>
                <w:sz w:val="12"/>
                <w:szCs w:val="12"/>
              </w:rPr>
              <w:t>8</w:t>
            </w:r>
          </w:p>
        </w:tc>
        <w:tc>
          <w:tcPr>
            <w:tcW w:w="0" w:type="auto"/>
            <w:vAlign w:val="center"/>
          </w:tcPr>
          <w:p w:rsidR="005B440F" w:rsidRPr="005B440F" w:rsidRDefault="005B440F" w:rsidP="005B440F">
            <w:pPr>
              <w:pStyle w:val="ConsPlusNormal"/>
              <w:ind w:firstLine="0"/>
              <w:jc w:val="center"/>
              <w:rPr>
                <w:rFonts w:ascii="Times New Roman" w:hAnsi="Times New Roman" w:cs="Times New Roman"/>
                <w:sz w:val="12"/>
                <w:szCs w:val="12"/>
              </w:rPr>
            </w:pPr>
            <w:r w:rsidRPr="005B440F">
              <w:rPr>
                <w:rFonts w:ascii="Times New Roman" w:hAnsi="Times New Roman" w:cs="Times New Roman"/>
                <w:sz w:val="12"/>
                <w:szCs w:val="12"/>
              </w:rPr>
              <w:t>9</w:t>
            </w:r>
          </w:p>
        </w:tc>
        <w:tc>
          <w:tcPr>
            <w:tcW w:w="0" w:type="auto"/>
            <w:vAlign w:val="center"/>
          </w:tcPr>
          <w:p w:rsidR="005B440F" w:rsidRPr="005B440F" w:rsidRDefault="005B440F" w:rsidP="005B440F">
            <w:pPr>
              <w:pStyle w:val="ConsPlusNormal"/>
              <w:ind w:firstLine="0"/>
              <w:jc w:val="center"/>
              <w:rPr>
                <w:rFonts w:ascii="Times New Roman" w:hAnsi="Times New Roman" w:cs="Times New Roman"/>
                <w:sz w:val="12"/>
                <w:szCs w:val="12"/>
              </w:rPr>
            </w:pPr>
            <w:r w:rsidRPr="005B440F">
              <w:rPr>
                <w:rFonts w:ascii="Times New Roman" w:hAnsi="Times New Roman" w:cs="Times New Roman"/>
                <w:sz w:val="12"/>
                <w:szCs w:val="12"/>
              </w:rPr>
              <w:t>10</w:t>
            </w:r>
          </w:p>
        </w:tc>
        <w:tc>
          <w:tcPr>
            <w:tcW w:w="0" w:type="auto"/>
            <w:vAlign w:val="center"/>
          </w:tcPr>
          <w:p w:rsidR="005B440F" w:rsidRPr="005B440F" w:rsidRDefault="005B440F" w:rsidP="005B440F">
            <w:pPr>
              <w:pStyle w:val="ConsPlusNormal"/>
              <w:ind w:firstLine="0"/>
              <w:jc w:val="center"/>
              <w:rPr>
                <w:rFonts w:ascii="Times New Roman" w:hAnsi="Times New Roman" w:cs="Times New Roman"/>
                <w:sz w:val="12"/>
                <w:szCs w:val="12"/>
              </w:rPr>
            </w:pPr>
            <w:r w:rsidRPr="005B440F">
              <w:rPr>
                <w:rFonts w:ascii="Times New Roman" w:hAnsi="Times New Roman" w:cs="Times New Roman"/>
                <w:sz w:val="12"/>
                <w:szCs w:val="12"/>
              </w:rPr>
              <w:t>11</w:t>
            </w:r>
          </w:p>
        </w:tc>
        <w:tc>
          <w:tcPr>
            <w:tcW w:w="0" w:type="auto"/>
            <w:vAlign w:val="center"/>
          </w:tcPr>
          <w:p w:rsidR="005B440F" w:rsidRPr="005B440F" w:rsidRDefault="005B440F" w:rsidP="005B440F">
            <w:pPr>
              <w:pStyle w:val="ConsPlusNormal"/>
              <w:ind w:firstLine="0"/>
              <w:jc w:val="center"/>
              <w:rPr>
                <w:rFonts w:ascii="Times New Roman" w:hAnsi="Times New Roman" w:cs="Times New Roman"/>
                <w:sz w:val="12"/>
                <w:szCs w:val="12"/>
              </w:rPr>
            </w:pPr>
            <w:r w:rsidRPr="005B440F">
              <w:rPr>
                <w:rFonts w:ascii="Times New Roman" w:hAnsi="Times New Roman" w:cs="Times New Roman"/>
                <w:sz w:val="12"/>
                <w:szCs w:val="12"/>
              </w:rPr>
              <w:t>12</w:t>
            </w:r>
          </w:p>
        </w:tc>
        <w:tc>
          <w:tcPr>
            <w:tcW w:w="0" w:type="auto"/>
            <w:vAlign w:val="center"/>
          </w:tcPr>
          <w:p w:rsidR="005B440F" w:rsidRPr="005B440F" w:rsidRDefault="005B440F" w:rsidP="005B440F">
            <w:pPr>
              <w:pStyle w:val="ConsPlusNormal"/>
              <w:ind w:firstLine="0"/>
              <w:jc w:val="center"/>
              <w:rPr>
                <w:rFonts w:ascii="Times New Roman" w:hAnsi="Times New Roman" w:cs="Times New Roman"/>
                <w:sz w:val="12"/>
                <w:szCs w:val="12"/>
              </w:rPr>
            </w:pPr>
            <w:r w:rsidRPr="005B440F">
              <w:rPr>
                <w:rFonts w:ascii="Times New Roman" w:hAnsi="Times New Roman" w:cs="Times New Roman"/>
                <w:sz w:val="12"/>
                <w:szCs w:val="12"/>
              </w:rPr>
              <w:t>13</w:t>
            </w:r>
          </w:p>
        </w:tc>
        <w:tc>
          <w:tcPr>
            <w:tcW w:w="0" w:type="auto"/>
            <w:vAlign w:val="center"/>
          </w:tcPr>
          <w:p w:rsidR="005B440F" w:rsidRPr="005B440F" w:rsidRDefault="005B440F" w:rsidP="005B440F">
            <w:pPr>
              <w:pStyle w:val="ConsPlusNormal"/>
              <w:ind w:firstLine="0"/>
              <w:jc w:val="center"/>
              <w:rPr>
                <w:rFonts w:ascii="Times New Roman" w:hAnsi="Times New Roman" w:cs="Times New Roman"/>
                <w:sz w:val="12"/>
                <w:szCs w:val="12"/>
              </w:rPr>
            </w:pPr>
            <w:r w:rsidRPr="005B440F">
              <w:rPr>
                <w:rFonts w:ascii="Times New Roman" w:hAnsi="Times New Roman" w:cs="Times New Roman"/>
                <w:sz w:val="12"/>
                <w:szCs w:val="12"/>
              </w:rPr>
              <w:t>14</w:t>
            </w:r>
          </w:p>
        </w:tc>
      </w:tr>
      <w:tr w:rsidR="005B440F" w:rsidTr="005B440F">
        <w:tc>
          <w:tcPr>
            <w:tcW w:w="0" w:type="auto"/>
            <w:vAlign w:val="center"/>
          </w:tcPr>
          <w:p w:rsidR="005B440F" w:rsidRPr="005B440F" w:rsidRDefault="005B440F" w:rsidP="005B440F">
            <w:pPr>
              <w:pStyle w:val="ConsPlusNormal"/>
              <w:jc w:val="center"/>
              <w:rPr>
                <w:rFonts w:ascii="Times New Roman" w:hAnsi="Times New Roman" w:cs="Times New Roman"/>
                <w:sz w:val="12"/>
                <w:szCs w:val="12"/>
              </w:rPr>
            </w:pPr>
            <w:r w:rsidRPr="005B440F">
              <w:rPr>
                <w:rFonts w:ascii="Times New Roman" w:hAnsi="Times New Roman" w:cs="Times New Roman"/>
                <w:sz w:val="12"/>
                <w:szCs w:val="12"/>
              </w:rPr>
              <w:t>1</w:t>
            </w:r>
          </w:p>
        </w:tc>
        <w:tc>
          <w:tcPr>
            <w:tcW w:w="0" w:type="auto"/>
            <w:vAlign w:val="center"/>
          </w:tcPr>
          <w:p w:rsidR="005B440F" w:rsidRPr="005B440F" w:rsidRDefault="005B440F" w:rsidP="005B440F">
            <w:pPr>
              <w:jc w:val="center"/>
              <w:rPr>
                <w:rFonts w:ascii="Times New Roman" w:hAnsi="Times New Roman" w:cs="Times New Roman"/>
                <w:sz w:val="12"/>
                <w:szCs w:val="12"/>
              </w:rPr>
            </w:pPr>
            <w:r w:rsidRPr="005B440F">
              <w:rPr>
                <w:rFonts w:ascii="Times New Roman" w:hAnsi="Times New Roman" w:cs="Times New Roman"/>
                <w:sz w:val="12"/>
                <w:szCs w:val="12"/>
              </w:rPr>
              <w:t>1</w:t>
            </w:r>
          </w:p>
        </w:tc>
        <w:tc>
          <w:tcPr>
            <w:tcW w:w="0" w:type="auto"/>
            <w:vAlign w:val="center"/>
          </w:tcPr>
          <w:p w:rsidR="005B440F" w:rsidRPr="005B440F" w:rsidRDefault="005B440F" w:rsidP="005B440F">
            <w:pPr>
              <w:jc w:val="center"/>
              <w:rPr>
                <w:rFonts w:ascii="Times New Roman" w:hAnsi="Times New Roman" w:cs="Times New Roman"/>
                <w:sz w:val="12"/>
                <w:szCs w:val="12"/>
              </w:rPr>
            </w:pPr>
            <w:r w:rsidRPr="005B440F">
              <w:rPr>
                <w:rFonts w:ascii="Times New Roman" w:hAnsi="Times New Roman" w:cs="Times New Roman"/>
                <w:sz w:val="12"/>
                <w:szCs w:val="12"/>
              </w:rPr>
              <w:t>Самарская область, Сергиевский район,</w:t>
            </w:r>
          </w:p>
          <w:p w:rsidR="005B440F" w:rsidRPr="005B440F" w:rsidRDefault="005B440F" w:rsidP="005B440F">
            <w:pPr>
              <w:jc w:val="center"/>
              <w:rPr>
                <w:rFonts w:ascii="Times New Roman" w:hAnsi="Times New Roman" w:cs="Times New Roman"/>
                <w:sz w:val="12"/>
                <w:szCs w:val="12"/>
              </w:rPr>
            </w:pPr>
            <w:r w:rsidRPr="005B440F">
              <w:rPr>
                <w:rFonts w:ascii="Times New Roman" w:hAnsi="Times New Roman" w:cs="Times New Roman"/>
                <w:sz w:val="12"/>
                <w:szCs w:val="12"/>
              </w:rPr>
              <w:t>пос. Кутузовский, ул. Центральная, д. 26, 2 этаж, комната № 8</w:t>
            </w:r>
          </w:p>
        </w:tc>
        <w:tc>
          <w:tcPr>
            <w:tcW w:w="0" w:type="auto"/>
            <w:vAlign w:val="center"/>
          </w:tcPr>
          <w:p w:rsidR="005B440F" w:rsidRPr="005B440F" w:rsidRDefault="005B440F" w:rsidP="005B440F">
            <w:pPr>
              <w:jc w:val="center"/>
              <w:rPr>
                <w:rFonts w:ascii="Times New Roman" w:hAnsi="Times New Roman" w:cs="Times New Roman"/>
                <w:sz w:val="12"/>
                <w:szCs w:val="12"/>
              </w:rPr>
            </w:pPr>
            <w:r w:rsidRPr="005B440F">
              <w:rPr>
                <w:rFonts w:ascii="Times New Roman" w:hAnsi="Times New Roman" w:cs="Times New Roman"/>
                <w:sz w:val="12"/>
                <w:szCs w:val="12"/>
              </w:rPr>
              <w:t>Самарская область</w:t>
            </w:r>
          </w:p>
        </w:tc>
        <w:tc>
          <w:tcPr>
            <w:tcW w:w="0" w:type="auto"/>
            <w:vAlign w:val="center"/>
          </w:tcPr>
          <w:p w:rsidR="005B440F" w:rsidRPr="005B440F" w:rsidRDefault="005B440F" w:rsidP="005B440F">
            <w:pPr>
              <w:jc w:val="center"/>
              <w:rPr>
                <w:rFonts w:ascii="Times New Roman" w:hAnsi="Times New Roman" w:cs="Times New Roman"/>
                <w:sz w:val="12"/>
                <w:szCs w:val="12"/>
              </w:rPr>
            </w:pPr>
            <w:r w:rsidRPr="005B440F">
              <w:rPr>
                <w:rFonts w:ascii="Times New Roman" w:hAnsi="Times New Roman" w:cs="Times New Roman"/>
                <w:sz w:val="12"/>
                <w:szCs w:val="12"/>
              </w:rPr>
              <w:t>муниципальный район Сергиевский</w:t>
            </w:r>
          </w:p>
        </w:tc>
        <w:tc>
          <w:tcPr>
            <w:tcW w:w="0" w:type="auto"/>
            <w:vAlign w:val="center"/>
          </w:tcPr>
          <w:p w:rsidR="005B440F" w:rsidRPr="005B440F" w:rsidRDefault="005B440F" w:rsidP="005B440F">
            <w:pPr>
              <w:jc w:val="center"/>
              <w:rPr>
                <w:rFonts w:ascii="Times New Roman" w:hAnsi="Times New Roman" w:cs="Times New Roman"/>
                <w:sz w:val="12"/>
                <w:szCs w:val="12"/>
              </w:rPr>
            </w:pPr>
            <w:r w:rsidRPr="005B440F">
              <w:rPr>
                <w:rFonts w:ascii="Times New Roman" w:hAnsi="Times New Roman" w:cs="Times New Roman"/>
                <w:sz w:val="12"/>
                <w:szCs w:val="12"/>
              </w:rPr>
              <w:t>сельское поселение Кутузовский</w:t>
            </w:r>
          </w:p>
        </w:tc>
        <w:tc>
          <w:tcPr>
            <w:tcW w:w="0" w:type="auto"/>
            <w:vAlign w:val="center"/>
          </w:tcPr>
          <w:p w:rsidR="005B440F" w:rsidRPr="005B440F" w:rsidRDefault="005B440F" w:rsidP="005B440F">
            <w:pPr>
              <w:jc w:val="center"/>
              <w:rPr>
                <w:rFonts w:ascii="Times New Roman" w:hAnsi="Times New Roman" w:cs="Times New Roman"/>
                <w:sz w:val="12"/>
                <w:szCs w:val="12"/>
              </w:rPr>
            </w:pPr>
            <w:r w:rsidRPr="005B440F">
              <w:rPr>
                <w:rFonts w:ascii="Times New Roman" w:hAnsi="Times New Roman" w:cs="Times New Roman"/>
                <w:sz w:val="12"/>
                <w:szCs w:val="12"/>
              </w:rPr>
              <w:t>поселок</w:t>
            </w:r>
          </w:p>
        </w:tc>
        <w:tc>
          <w:tcPr>
            <w:tcW w:w="0" w:type="auto"/>
            <w:vAlign w:val="center"/>
          </w:tcPr>
          <w:p w:rsidR="005B440F" w:rsidRPr="005B440F" w:rsidRDefault="005B440F" w:rsidP="005B440F">
            <w:pPr>
              <w:jc w:val="center"/>
              <w:rPr>
                <w:rFonts w:ascii="Times New Roman" w:hAnsi="Times New Roman" w:cs="Times New Roman"/>
                <w:sz w:val="12"/>
                <w:szCs w:val="12"/>
              </w:rPr>
            </w:pPr>
            <w:r w:rsidRPr="005B440F">
              <w:rPr>
                <w:rFonts w:ascii="Times New Roman" w:hAnsi="Times New Roman" w:cs="Times New Roman"/>
                <w:sz w:val="12"/>
                <w:szCs w:val="12"/>
              </w:rPr>
              <w:t>Кутузовский</w:t>
            </w:r>
          </w:p>
        </w:tc>
        <w:tc>
          <w:tcPr>
            <w:tcW w:w="0" w:type="auto"/>
            <w:vAlign w:val="center"/>
          </w:tcPr>
          <w:p w:rsidR="005B440F" w:rsidRPr="005B440F" w:rsidRDefault="005B440F" w:rsidP="005B440F">
            <w:pPr>
              <w:jc w:val="center"/>
              <w:rPr>
                <w:rFonts w:ascii="Times New Roman" w:hAnsi="Times New Roman" w:cs="Times New Roman"/>
                <w:sz w:val="12"/>
                <w:szCs w:val="12"/>
              </w:rPr>
            </w:pPr>
          </w:p>
        </w:tc>
        <w:tc>
          <w:tcPr>
            <w:tcW w:w="0" w:type="auto"/>
            <w:vAlign w:val="center"/>
          </w:tcPr>
          <w:p w:rsidR="005B440F" w:rsidRPr="005B440F" w:rsidRDefault="005B440F" w:rsidP="005B440F">
            <w:pPr>
              <w:jc w:val="center"/>
              <w:rPr>
                <w:rFonts w:ascii="Times New Roman" w:hAnsi="Times New Roman" w:cs="Times New Roman"/>
                <w:sz w:val="12"/>
                <w:szCs w:val="12"/>
              </w:rPr>
            </w:pPr>
          </w:p>
        </w:tc>
        <w:tc>
          <w:tcPr>
            <w:tcW w:w="0" w:type="auto"/>
            <w:vAlign w:val="center"/>
          </w:tcPr>
          <w:p w:rsidR="005B440F" w:rsidRPr="005B440F" w:rsidRDefault="005B440F" w:rsidP="005B440F">
            <w:pPr>
              <w:jc w:val="center"/>
              <w:rPr>
                <w:rFonts w:ascii="Times New Roman" w:hAnsi="Times New Roman" w:cs="Times New Roman"/>
                <w:sz w:val="12"/>
                <w:szCs w:val="12"/>
              </w:rPr>
            </w:pPr>
            <w:r w:rsidRPr="005B440F">
              <w:rPr>
                <w:rFonts w:ascii="Times New Roman" w:hAnsi="Times New Roman" w:cs="Times New Roman"/>
                <w:sz w:val="12"/>
                <w:szCs w:val="12"/>
              </w:rPr>
              <w:t>улица</w:t>
            </w:r>
          </w:p>
        </w:tc>
        <w:tc>
          <w:tcPr>
            <w:tcW w:w="0" w:type="auto"/>
            <w:vAlign w:val="center"/>
          </w:tcPr>
          <w:p w:rsidR="005B440F" w:rsidRPr="005B440F" w:rsidRDefault="005B440F" w:rsidP="005B440F">
            <w:pPr>
              <w:jc w:val="center"/>
              <w:rPr>
                <w:rFonts w:ascii="Times New Roman" w:hAnsi="Times New Roman" w:cs="Times New Roman"/>
                <w:sz w:val="12"/>
                <w:szCs w:val="12"/>
              </w:rPr>
            </w:pPr>
            <w:r w:rsidRPr="005B440F">
              <w:rPr>
                <w:rFonts w:ascii="Times New Roman" w:hAnsi="Times New Roman" w:cs="Times New Roman"/>
                <w:sz w:val="12"/>
                <w:szCs w:val="12"/>
              </w:rPr>
              <w:t>Центральная</w:t>
            </w:r>
          </w:p>
        </w:tc>
        <w:tc>
          <w:tcPr>
            <w:tcW w:w="0" w:type="auto"/>
            <w:vAlign w:val="center"/>
          </w:tcPr>
          <w:p w:rsidR="005B440F" w:rsidRPr="005B440F" w:rsidRDefault="005B440F" w:rsidP="005B440F">
            <w:pPr>
              <w:jc w:val="center"/>
              <w:rPr>
                <w:rFonts w:ascii="Times New Roman" w:hAnsi="Times New Roman" w:cs="Times New Roman"/>
                <w:sz w:val="12"/>
                <w:szCs w:val="12"/>
              </w:rPr>
            </w:pPr>
            <w:r w:rsidRPr="005B440F">
              <w:rPr>
                <w:rFonts w:ascii="Times New Roman" w:hAnsi="Times New Roman" w:cs="Times New Roman"/>
                <w:sz w:val="12"/>
                <w:szCs w:val="12"/>
              </w:rPr>
              <w:t>26</w:t>
            </w:r>
          </w:p>
        </w:tc>
        <w:tc>
          <w:tcPr>
            <w:tcW w:w="0" w:type="auto"/>
            <w:vAlign w:val="center"/>
          </w:tcPr>
          <w:p w:rsidR="005B440F" w:rsidRPr="005B440F" w:rsidRDefault="005B440F" w:rsidP="005B440F">
            <w:pPr>
              <w:jc w:val="center"/>
              <w:rPr>
                <w:rFonts w:ascii="Times New Roman" w:hAnsi="Times New Roman" w:cs="Times New Roman"/>
                <w:sz w:val="12"/>
                <w:szCs w:val="12"/>
              </w:rPr>
            </w:pPr>
          </w:p>
        </w:tc>
      </w:tr>
    </w:tbl>
    <w:p w:rsidR="005B440F" w:rsidRDefault="005B440F" w:rsidP="00193596">
      <w:pPr>
        <w:tabs>
          <w:tab w:val="left" w:pos="0"/>
        </w:tabs>
        <w:spacing w:after="0" w:line="240" w:lineRule="auto"/>
        <w:rPr>
          <w:rFonts w:ascii="Times New Roman" w:hAnsi="Times New Roman" w:cs="Times New Roman"/>
          <w:sz w:val="12"/>
          <w:szCs w:val="12"/>
        </w:rPr>
      </w:pPr>
    </w:p>
    <w:tbl>
      <w:tblPr>
        <w:tblStyle w:val="afe"/>
        <w:tblW w:w="0" w:type="auto"/>
        <w:tblLook w:val="04A0" w:firstRow="1" w:lastRow="0" w:firstColumn="1" w:lastColumn="0" w:noHBand="0" w:noVBand="1"/>
      </w:tblPr>
      <w:tblGrid>
        <w:gridCol w:w="887"/>
        <w:gridCol w:w="1020"/>
        <w:gridCol w:w="835"/>
        <w:gridCol w:w="995"/>
        <w:gridCol w:w="927"/>
        <w:gridCol w:w="1319"/>
        <w:gridCol w:w="889"/>
        <w:gridCol w:w="857"/>
      </w:tblGrid>
      <w:tr w:rsidR="00193596" w:rsidTr="00193596">
        <w:tc>
          <w:tcPr>
            <w:tcW w:w="0" w:type="auto"/>
            <w:vMerge w:val="restart"/>
            <w:vAlign w:val="center"/>
          </w:tcPr>
          <w:p w:rsidR="00193596" w:rsidRPr="005B440F" w:rsidRDefault="00193596" w:rsidP="00193596">
            <w:pPr>
              <w:pStyle w:val="ConsPlusNormal"/>
              <w:ind w:firstLine="0"/>
              <w:jc w:val="center"/>
              <w:rPr>
                <w:rFonts w:ascii="Times New Roman" w:hAnsi="Times New Roman" w:cs="Times New Roman"/>
                <w:sz w:val="12"/>
                <w:szCs w:val="12"/>
              </w:rPr>
            </w:pPr>
            <w:r w:rsidRPr="005B440F">
              <w:rPr>
                <w:rFonts w:ascii="Times New Roman" w:hAnsi="Times New Roman" w:cs="Times New Roman"/>
                <w:sz w:val="12"/>
                <w:szCs w:val="12"/>
              </w:rPr>
              <w:t>Вид объекта недвижимости;</w:t>
            </w:r>
            <w:r>
              <w:rPr>
                <w:rFonts w:ascii="Times New Roman" w:hAnsi="Times New Roman" w:cs="Times New Roman"/>
                <w:sz w:val="12"/>
                <w:szCs w:val="12"/>
              </w:rPr>
              <w:t xml:space="preserve"> </w:t>
            </w:r>
            <w:r w:rsidRPr="005B440F">
              <w:rPr>
                <w:rFonts w:ascii="Times New Roman" w:hAnsi="Times New Roman" w:cs="Times New Roman"/>
                <w:sz w:val="12"/>
                <w:szCs w:val="12"/>
              </w:rPr>
              <w:t xml:space="preserve">движимое имущество </w:t>
            </w:r>
            <w:hyperlink w:anchor="P209" w:history="1">
              <w:r w:rsidRPr="005B440F">
                <w:rPr>
                  <w:rFonts w:ascii="Times New Roman" w:hAnsi="Times New Roman" w:cs="Times New Roman"/>
                  <w:sz w:val="12"/>
                  <w:szCs w:val="12"/>
                </w:rPr>
                <w:t>&lt;6&gt;</w:t>
              </w:r>
            </w:hyperlink>
          </w:p>
        </w:tc>
        <w:tc>
          <w:tcPr>
            <w:tcW w:w="0" w:type="auto"/>
            <w:gridSpan w:val="7"/>
            <w:vAlign w:val="center"/>
          </w:tcPr>
          <w:p w:rsidR="00193596" w:rsidRDefault="00193596" w:rsidP="00193596">
            <w:pPr>
              <w:tabs>
                <w:tab w:val="left" w:pos="0"/>
              </w:tabs>
              <w:jc w:val="center"/>
              <w:rPr>
                <w:rFonts w:ascii="Times New Roman" w:hAnsi="Times New Roman" w:cs="Times New Roman"/>
                <w:sz w:val="12"/>
                <w:szCs w:val="12"/>
              </w:rPr>
            </w:pPr>
            <w:r w:rsidRPr="005B440F">
              <w:rPr>
                <w:rFonts w:ascii="Times New Roman" w:hAnsi="Times New Roman" w:cs="Times New Roman"/>
                <w:sz w:val="12"/>
                <w:szCs w:val="12"/>
              </w:rPr>
              <w:t>Сведения о недвижимом имуществе или его части</w:t>
            </w:r>
          </w:p>
        </w:tc>
      </w:tr>
      <w:tr w:rsidR="00193596" w:rsidTr="00193596">
        <w:tc>
          <w:tcPr>
            <w:tcW w:w="0" w:type="auto"/>
            <w:vMerge/>
            <w:vAlign w:val="center"/>
          </w:tcPr>
          <w:p w:rsidR="00193596" w:rsidRPr="005B440F" w:rsidRDefault="00193596" w:rsidP="00193596">
            <w:pPr>
              <w:jc w:val="center"/>
              <w:rPr>
                <w:rFonts w:ascii="Times New Roman" w:hAnsi="Times New Roman" w:cs="Times New Roman"/>
                <w:sz w:val="12"/>
                <w:szCs w:val="12"/>
              </w:rPr>
            </w:pPr>
          </w:p>
        </w:tc>
        <w:tc>
          <w:tcPr>
            <w:tcW w:w="0" w:type="auto"/>
            <w:gridSpan w:val="2"/>
            <w:vMerge w:val="restart"/>
            <w:vAlign w:val="center"/>
          </w:tcPr>
          <w:p w:rsidR="00193596" w:rsidRPr="005B440F" w:rsidRDefault="00193596" w:rsidP="00193596">
            <w:pPr>
              <w:pStyle w:val="ConsPlusNormal"/>
              <w:ind w:firstLine="0"/>
              <w:jc w:val="center"/>
              <w:rPr>
                <w:rFonts w:ascii="Times New Roman" w:hAnsi="Times New Roman" w:cs="Times New Roman"/>
                <w:sz w:val="12"/>
                <w:szCs w:val="12"/>
              </w:rPr>
            </w:pPr>
            <w:r w:rsidRPr="005B440F">
              <w:rPr>
                <w:rFonts w:ascii="Times New Roman" w:hAnsi="Times New Roman" w:cs="Times New Roman"/>
                <w:sz w:val="12"/>
                <w:szCs w:val="12"/>
              </w:rPr>
              <w:t xml:space="preserve">Кадастровый номер </w:t>
            </w:r>
            <w:hyperlink w:anchor="P210" w:history="1">
              <w:r w:rsidRPr="005B440F">
                <w:rPr>
                  <w:rFonts w:ascii="Times New Roman" w:hAnsi="Times New Roman" w:cs="Times New Roman"/>
                  <w:sz w:val="12"/>
                  <w:szCs w:val="12"/>
                </w:rPr>
                <w:t>&lt;7&gt;</w:t>
              </w:r>
            </w:hyperlink>
          </w:p>
        </w:tc>
        <w:tc>
          <w:tcPr>
            <w:tcW w:w="0" w:type="auto"/>
            <w:vMerge w:val="restart"/>
            <w:vAlign w:val="center"/>
          </w:tcPr>
          <w:p w:rsidR="00193596" w:rsidRPr="005B440F" w:rsidRDefault="00193596" w:rsidP="00193596">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Номер части объект</w:t>
            </w:r>
            <w:r w:rsidRPr="005B440F">
              <w:rPr>
                <w:rFonts w:ascii="Times New Roman" w:hAnsi="Times New Roman" w:cs="Times New Roman"/>
                <w:sz w:val="12"/>
                <w:szCs w:val="12"/>
              </w:rPr>
              <w:t xml:space="preserve"> недвижимости согласно сведениям государственного кадастра недвижимости </w:t>
            </w:r>
            <w:hyperlink w:anchor="P211" w:history="1">
              <w:r w:rsidRPr="005B440F">
                <w:rPr>
                  <w:rFonts w:ascii="Times New Roman" w:hAnsi="Times New Roman" w:cs="Times New Roman"/>
                  <w:sz w:val="12"/>
                  <w:szCs w:val="12"/>
                </w:rPr>
                <w:t>&lt;8&gt;</w:t>
              </w:r>
            </w:hyperlink>
          </w:p>
        </w:tc>
        <w:tc>
          <w:tcPr>
            <w:tcW w:w="0" w:type="auto"/>
            <w:gridSpan w:val="3"/>
            <w:vAlign w:val="center"/>
          </w:tcPr>
          <w:p w:rsidR="00193596" w:rsidRDefault="00193596" w:rsidP="00193596">
            <w:pPr>
              <w:tabs>
                <w:tab w:val="left" w:pos="0"/>
              </w:tabs>
              <w:jc w:val="center"/>
              <w:rPr>
                <w:rFonts w:ascii="Times New Roman" w:hAnsi="Times New Roman" w:cs="Times New Roman"/>
                <w:sz w:val="12"/>
                <w:szCs w:val="12"/>
              </w:rPr>
            </w:pPr>
            <w:r w:rsidRPr="005B440F">
              <w:rPr>
                <w:rFonts w:ascii="Times New Roman" w:hAnsi="Times New Roman" w:cs="Times New Roman"/>
                <w:sz w:val="12"/>
                <w:szCs w:val="12"/>
              </w:rPr>
              <w:t xml:space="preserve">Основная характеристика объекта недвижимости </w:t>
            </w:r>
            <w:hyperlink w:anchor="P212" w:history="1">
              <w:r w:rsidRPr="005B440F">
                <w:rPr>
                  <w:rFonts w:ascii="Times New Roman" w:hAnsi="Times New Roman" w:cs="Times New Roman"/>
                  <w:sz w:val="12"/>
                  <w:szCs w:val="12"/>
                </w:rPr>
                <w:t>&lt;9&gt;</w:t>
              </w:r>
            </w:hyperlink>
          </w:p>
        </w:tc>
        <w:tc>
          <w:tcPr>
            <w:tcW w:w="0" w:type="auto"/>
            <w:vMerge w:val="restart"/>
            <w:vAlign w:val="center"/>
          </w:tcPr>
          <w:p w:rsidR="00193596" w:rsidRDefault="00193596" w:rsidP="00193596">
            <w:pPr>
              <w:tabs>
                <w:tab w:val="left" w:pos="0"/>
              </w:tabs>
              <w:jc w:val="center"/>
              <w:rPr>
                <w:rFonts w:ascii="Times New Roman" w:hAnsi="Times New Roman" w:cs="Times New Roman"/>
                <w:sz w:val="12"/>
                <w:szCs w:val="12"/>
              </w:rPr>
            </w:pPr>
            <w:r w:rsidRPr="005B440F">
              <w:rPr>
                <w:rFonts w:ascii="Times New Roman" w:hAnsi="Times New Roman" w:cs="Times New Roman"/>
                <w:sz w:val="12"/>
                <w:szCs w:val="12"/>
              </w:rPr>
              <w:t xml:space="preserve">Наименование объекта учета </w:t>
            </w:r>
            <w:hyperlink w:anchor="P215" w:history="1">
              <w:r w:rsidRPr="005B440F">
                <w:rPr>
                  <w:rFonts w:ascii="Times New Roman" w:hAnsi="Times New Roman" w:cs="Times New Roman"/>
                  <w:sz w:val="12"/>
                  <w:szCs w:val="12"/>
                </w:rPr>
                <w:t>&lt;10&gt;</w:t>
              </w:r>
            </w:hyperlink>
          </w:p>
        </w:tc>
      </w:tr>
      <w:tr w:rsidR="00193596" w:rsidTr="00193596">
        <w:trPr>
          <w:trHeight w:val="138"/>
        </w:trPr>
        <w:tc>
          <w:tcPr>
            <w:tcW w:w="0" w:type="auto"/>
            <w:vMerge/>
            <w:vAlign w:val="center"/>
          </w:tcPr>
          <w:p w:rsidR="00193596" w:rsidRPr="005B440F" w:rsidRDefault="00193596" w:rsidP="00193596">
            <w:pPr>
              <w:jc w:val="center"/>
              <w:rPr>
                <w:rFonts w:ascii="Times New Roman" w:hAnsi="Times New Roman" w:cs="Times New Roman"/>
                <w:sz w:val="12"/>
                <w:szCs w:val="12"/>
              </w:rPr>
            </w:pPr>
          </w:p>
        </w:tc>
        <w:tc>
          <w:tcPr>
            <w:tcW w:w="0" w:type="auto"/>
            <w:gridSpan w:val="2"/>
            <w:vMerge/>
            <w:vAlign w:val="center"/>
          </w:tcPr>
          <w:p w:rsidR="00193596" w:rsidRPr="005B440F" w:rsidRDefault="00193596" w:rsidP="00193596">
            <w:pPr>
              <w:jc w:val="center"/>
              <w:rPr>
                <w:rFonts w:ascii="Times New Roman" w:hAnsi="Times New Roman" w:cs="Times New Roman"/>
                <w:sz w:val="12"/>
                <w:szCs w:val="12"/>
              </w:rPr>
            </w:pPr>
          </w:p>
        </w:tc>
        <w:tc>
          <w:tcPr>
            <w:tcW w:w="0" w:type="auto"/>
            <w:vMerge/>
            <w:vAlign w:val="center"/>
          </w:tcPr>
          <w:p w:rsidR="00193596" w:rsidRPr="005B440F" w:rsidRDefault="00193596" w:rsidP="00193596">
            <w:pPr>
              <w:pStyle w:val="ConsPlusNormal"/>
              <w:ind w:firstLine="0"/>
              <w:jc w:val="center"/>
              <w:rPr>
                <w:rFonts w:ascii="Times New Roman" w:hAnsi="Times New Roman" w:cs="Times New Roman"/>
                <w:sz w:val="12"/>
                <w:szCs w:val="12"/>
              </w:rPr>
            </w:pPr>
          </w:p>
        </w:tc>
        <w:tc>
          <w:tcPr>
            <w:tcW w:w="0" w:type="auto"/>
            <w:vMerge w:val="restart"/>
            <w:vAlign w:val="center"/>
          </w:tcPr>
          <w:p w:rsidR="00193596" w:rsidRPr="005B440F" w:rsidRDefault="00193596" w:rsidP="00193596">
            <w:pPr>
              <w:pStyle w:val="ConsPlusNormal"/>
              <w:ind w:firstLine="0"/>
              <w:jc w:val="center"/>
              <w:rPr>
                <w:rFonts w:ascii="Times New Roman" w:hAnsi="Times New Roman" w:cs="Times New Roman"/>
                <w:sz w:val="12"/>
                <w:szCs w:val="12"/>
              </w:rPr>
            </w:pPr>
            <w:proofErr w:type="gramStart"/>
            <w:r w:rsidRPr="005B440F">
              <w:rPr>
                <w:rFonts w:ascii="Times New Roman" w:hAnsi="Times New Roman" w:cs="Times New Roman"/>
                <w:sz w:val="12"/>
                <w:szCs w:val="12"/>
              </w:rPr>
              <w:t>Тип (площадь - для земельных участков, зданий, помещений; протяженнос</w:t>
            </w:r>
            <w:r w:rsidRPr="005B440F">
              <w:rPr>
                <w:rFonts w:ascii="Times New Roman" w:hAnsi="Times New Roman" w:cs="Times New Roman"/>
                <w:sz w:val="12"/>
                <w:szCs w:val="12"/>
              </w:rPr>
              <w:lastRenderedPageBreak/>
              <w:t>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0" w:type="auto"/>
            <w:vMerge w:val="restart"/>
            <w:vAlign w:val="center"/>
          </w:tcPr>
          <w:p w:rsidR="00193596" w:rsidRPr="005B440F" w:rsidRDefault="00193596" w:rsidP="00193596">
            <w:pPr>
              <w:pStyle w:val="ConsPlusNormal"/>
              <w:ind w:firstLine="0"/>
              <w:jc w:val="center"/>
              <w:rPr>
                <w:rFonts w:ascii="Times New Roman" w:hAnsi="Times New Roman" w:cs="Times New Roman"/>
                <w:sz w:val="12"/>
                <w:szCs w:val="12"/>
              </w:rPr>
            </w:pPr>
            <w:r w:rsidRPr="005B440F">
              <w:rPr>
                <w:rFonts w:ascii="Times New Roman" w:hAnsi="Times New Roman" w:cs="Times New Roman"/>
                <w:sz w:val="12"/>
                <w:szCs w:val="12"/>
              </w:rPr>
              <w:t xml:space="preserve">Фактическое </w:t>
            </w:r>
            <w:proofErr w:type="gramStart"/>
            <w:r w:rsidRPr="005B440F">
              <w:rPr>
                <w:rFonts w:ascii="Times New Roman" w:hAnsi="Times New Roman" w:cs="Times New Roman"/>
                <w:sz w:val="12"/>
                <w:szCs w:val="12"/>
              </w:rPr>
              <w:t>значение</w:t>
            </w:r>
            <w:proofErr w:type="gramEnd"/>
            <w:r w:rsidRPr="005B440F">
              <w:rPr>
                <w:rFonts w:ascii="Times New Roman" w:hAnsi="Times New Roman" w:cs="Times New Roman"/>
                <w:sz w:val="12"/>
                <w:szCs w:val="12"/>
              </w:rPr>
              <w:t>/Проектируемое значение (для объектов незавершенного строительства)</w:t>
            </w:r>
          </w:p>
        </w:tc>
        <w:tc>
          <w:tcPr>
            <w:tcW w:w="0" w:type="auto"/>
            <w:vMerge w:val="restart"/>
            <w:vAlign w:val="center"/>
          </w:tcPr>
          <w:p w:rsidR="00193596" w:rsidRPr="005B440F" w:rsidRDefault="00193596" w:rsidP="00193596">
            <w:pPr>
              <w:jc w:val="center"/>
              <w:rPr>
                <w:rFonts w:ascii="Times New Roman" w:hAnsi="Times New Roman" w:cs="Times New Roman"/>
                <w:sz w:val="12"/>
                <w:szCs w:val="12"/>
              </w:rPr>
            </w:pPr>
            <w:proofErr w:type="gramStart"/>
            <w:r w:rsidRPr="005B440F">
              <w:rPr>
                <w:rFonts w:ascii="Times New Roman" w:hAnsi="Times New Roman" w:cs="Times New Roman"/>
                <w:sz w:val="12"/>
                <w:szCs w:val="12"/>
              </w:rPr>
              <w:t>Единица измерения (для площади - кв. м; для протяженности - м; для глубины залегания - м; для объема - куб. м)</w:t>
            </w:r>
            <w:proofErr w:type="gramEnd"/>
          </w:p>
        </w:tc>
        <w:tc>
          <w:tcPr>
            <w:tcW w:w="0" w:type="auto"/>
            <w:vMerge/>
            <w:vAlign w:val="center"/>
          </w:tcPr>
          <w:p w:rsidR="00193596" w:rsidRDefault="00193596" w:rsidP="00193596">
            <w:pPr>
              <w:tabs>
                <w:tab w:val="left" w:pos="0"/>
              </w:tabs>
              <w:jc w:val="center"/>
              <w:rPr>
                <w:rFonts w:ascii="Times New Roman" w:hAnsi="Times New Roman" w:cs="Times New Roman"/>
                <w:sz w:val="12"/>
                <w:szCs w:val="12"/>
              </w:rPr>
            </w:pPr>
          </w:p>
        </w:tc>
      </w:tr>
      <w:tr w:rsidR="00193596" w:rsidTr="00193596">
        <w:tc>
          <w:tcPr>
            <w:tcW w:w="0" w:type="auto"/>
            <w:vMerge/>
            <w:vAlign w:val="center"/>
          </w:tcPr>
          <w:p w:rsidR="00193596" w:rsidRPr="005B440F" w:rsidRDefault="00193596" w:rsidP="00193596">
            <w:pPr>
              <w:jc w:val="center"/>
              <w:rPr>
                <w:rFonts w:ascii="Times New Roman" w:hAnsi="Times New Roman" w:cs="Times New Roman"/>
                <w:sz w:val="12"/>
                <w:szCs w:val="12"/>
              </w:rPr>
            </w:pPr>
          </w:p>
        </w:tc>
        <w:tc>
          <w:tcPr>
            <w:tcW w:w="0" w:type="auto"/>
            <w:vAlign w:val="center"/>
          </w:tcPr>
          <w:p w:rsidR="00193596" w:rsidRPr="005B440F" w:rsidRDefault="00193596" w:rsidP="00193596">
            <w:pPr>
              <w:pStyle w:val="ConsPlusNormal"/>
              <w:ind w:firstLine="0"/>
              <w:jc w:val="center"/>
              <w:rPr>
                <w:rFonts w:ascii="Times New Roman" w:hAnsi="Times New Roman" w:cs="Times New Roman"/>
                <w:sz w:val="12"/>
                <w:szCs w:val="12"/>
              </w:rPr>
            </w:pPr>
            <w:r w:rsidRPr="005B440F">
              <w:rPr>
                <w:rFonts w:ascii="Times New Roman" w:hAnsi="Times New Roman" w:cs="Times New Roman"/>
                <w:sz w:val="12"/>
                <w:szCs w:val="12"/>
              </w:rPr>
              <w:t>Номер</w:t>
            </w:r>
          </w:p>
        </w:tc>
        <w:tc>
          <w:tcPr>
            <w:tcW w:w="0" w:type="auto"/>
            <w:vAlign w:val="center"/>
          </w:tcPr>
          <w:p w:rsidR="00193596" w:rsidRPr="005B440F" w:rsidRDefault="00193596" w:rsidP="00193596">
            <w:pPr>
              <w:pStyle w:val="ConsPlusNormal"/>
              <w:ind w:firstLine="0"/>
              <w:jc w:val="center"/>
              <w:rPr>
                <w:rFonts w:ascii="Times New Roman" w:hAnsi="Times New Roman" w:cs="Times New Roman"/>
                <w:sz w:val="12"/>
                <w:szCs w:val="12"/>
              </w:rPr>
            </w:pPr>
            <w:r w:rsidRPr="005B440F">
              <w:rPr>
                <w:rFonts w:ascii="Times New Roman" w:hAnsi="Times New Roman" w:cs="Times New Roman"/>
                <w:sz w:val="12"/>
                <w:szCs w:val="12"/>
              </w:rPr>
              <w:t>Тип (кадастровый, условный, устаревший)</w:t>
            </w:r>
          </w:p>
        </w:tc>
        <w:tc>
          <w:tcPr>
            <w:tcW w:w="0" w:type="auto"/>
            <w:vMerge/>
            <w:vAlign w:val="center"/>
          </w:tcPr>
          <w:p w:rsidR="00193596" w:rsidRPr="005B440F" w:rsidRDefault="00193596" w:rsidP="00193596">
            <w:pPr>
              <w:jc w:val="center"/>
              <w:rPr>
                <w:rFonts w:ascii="Times New Roman" w:hAnsi="Times New Roman" w:cs="Times New Roman"/>
                <w:sz w:val="12"/>
                <w:szCs w:val="12"/>
              </w:rPr>
            </w:pPr>
          </w:p>
        </w:tc>
        <w:tc>
          <w:tcPr>
            <w:tcW w:w="0" w:type="auto"/>
            <w:vMerge/>
            <w:vAlign w:val="center"/>
          </w:tcPr>
          <w:p w:rsidR="00193596" w:rsidRPr="005B440F" w:rsidRDefault="00193596" w:rsidP="00193596">
            <w:pPr>
              <w:jc w:val="center"/>
              <w:rPr>
                <w:rFonts w:ascii="Times New Roman" w:hAnsi="Times New Roman" w:cs="Times New Roman"/>
                <w:sz w:val="12"/>
                <w:szCs w:val="12"/>
              </w:rPr>
            </w:pPr>
          </w:p>
        </w:tc>
        <w:tc>
          <w:tcPr>
            <w:tcW w:w="0" w:type="auto"/>
            <w:vMerge/>
            <w:vAlign w:val="center"/>
          </w:tcPr>
          <w:p w:rsidR="00193596" w:rsidRPr="005B440F" w:rsidRDefault="00193596" w:rsidP="00193596">
            <w:pPr>
              <w:jc w:val="center"/>
              <w:rPr>
                <w:rFonts w:ascii="Times New Roman" w:hAnsi="Times New Roman" w:cs="Times New Roman"/>
                <w:sz w:val="12"/>
                <w:szCs w:val="12"/>
              </w:rPr>
            </w:pPr>
          </w:p>
        </w:tc>
        <w:tc>
          <w:tcPr>
            <w:tcW w:w="0" w:type="auto"/>
            <w:vMerge/>
            <w:vAlign w:val="center"/>
          </w:tcPr>
          <w:p w:rsidR="00193596" w:rsidRPr="005B440F" w:rsidRDefault="00193596" w:rsidP="00193596">
            <w:pPr>
              <w:jc w:val="center"/>
              <w:rPr>
                <w:rFonts w:ascii="Times New Roman" w:hAnsi="Times New Roman" w:cs="Times New Roman"/>
                <w:sz w:val="12"/>
                <w:szCs w:val="12"/>
              </w:rPr>
            </w:pPr>
          </w:p>
        </w:tc>
        <w:tc>
          <w:tcPr>
            <w:tcW w:w="0" w:type="auto"/>
            <w:vMerge/>
            <w:vAlign w:val="center"/>
          </w:tcPr>
          <w:p w:rsidR="00193596" w:rsidRPr="005B440F" w:rsidRDefault="00193596" w:rsidP="00193596">
            <w:pPr>
              <w:jc w:val="center"/>
              <w:rPr>
                <w:rFonts w:ascii="Times New Roman" w:hAnsi="Times New Roman" w:cs="Times New Roman"/>
                <w:sz w:val="12"/>
                <w:szCs w:val="12"/>
              </w:rPr>
            </w:pPr>
          </w:p>
        </w:tc>
      </w:tr>
      <w:tr w:rsidR="005B440F" w:rsidTr="00193596">
        <w:tc>
          <w:tcPr>
            <w:tcW w:w="0" w:type="auto"/>
            <w:vAlign w:val="center"/>
          </w:tcPr>
          <w:p w:rsidR="005B440F" w:rsidRPr="005B440F" w:rsidRDefault="005B440F" w:rsidP="00193596">
            <w:pPr>
              <w:pStyle w:val="ConsPlusNormal"/>
              <w:ind w:firstLine="0"/>
              <w:jc w:val="center"/>
              <w:rPr>
                <w:rFonts w:ascii="Times New Roman" w:hAnsi="Times New Roman" w:cs="Times New Roman"/>
                <w:sz w:val="12"/>
                <w:szCs w:val="12"/>
              </w:rPr>
            </w:pPr>
            <w:r w:rsidRPr="005B440F">
              <w:rPr>
                <w:rFonts w:ascii="Times New Roman" w:hAnsi="Times New Roman" w:cs="Times New Roman"/>
                <w:sz w:val="12"/>
                <w:szCs w:val="12"/>
              </w:rPr>
              <w:t>15</w:t>
            </w:r>
          </w:p>
        </w:tc>
        <w:tc>
          <w:tcPr>
            <w:tcW w:w="0" w:type="auto"/>
            <w:vAlign w:val="center"/>
          </w:tcPr>
          <w:p w:rsidR="005B440F" w:rsidRPr="005B440F" w:rsidRDefault="005B440F" w:rsidP="00193596">
            <w:pPr>
              <w:pStyle w:val="ConsPlusNormal"/>
              <w:ind w:firstLine="0"/>
              <w:jc w:val="center"/>
              <w:rPr>
                <w:rFonts w:ascii="Times New Roman" w:hAnsi="Times New Roman" w:cs="Times New Roman"/>
                <w:sz w:val="12"/>
                <w:szCs w:val="12"/>
              </w:rPr>
            </w:pPr>
            <w:r w:rsidRPr="005B440F">
              <w:rPr>
                <w:rFonts w:ascii="Times New Roman" w:hAnsi="Times New Roman" w:cs="Times New Roman"/>
                <w:sz w:val="12"/>
                <w:szCs w:val="12"/>
              </w:rPr>
              <w:t>16</w:t>
            </w:r>
          </w:p>
        </w:tc>
        <w:tc>
          <w:tcPr>
            <w:tcW w:w="0" w:type="auto"/>
            <w:vAlign w:val="center"/>
          </w:tcPr>
          <w:p w:rsidR="005B440F" w:rsidRPr="005B440F" w:rsidRDefault="005B440F" w:rsidP="00193596">
            <w:pPr>
              <w:pStyle w:val="ConsPlusNormal"/>
              <w:ind w:firstLine="0"/>
              <w:jc w:val="center"/>
              <w:rPr>
                <w:rFonts w:ascii="Times New Roman" w:hAnsi="Times New Roman" w:cs="Times New Roman"/>
                <w:sz w:val="12"/>
                <w:szCs w:val="12"/>
              </w:rPr>
            </w:pPr>
            <w:r w:rsidRPr="005B440F">
              <w:rPr>
                <w:rFonts w:ascii="Times New Roman" w:hAnsi="Times New Roman" w:cs="Times New Roman"/>
                <w:sz w:val="12"/>
                <w:szCs w:val="12"/>
              </w:rPr>
              <w:t>17</w:t>
            </w:r>
          </w:p>
        </w:tc>
        <w:tc>
          <w:tcPr>
            <w:tcW w:w="0" w:type="auto"/>
            <w:vAlign w:val="center"/>
          </w:tcPr>
          <w:p w:rsidR="005B440F" w:rsidRPr="005B440F" w:rsidRDefault="005B440F" w:rsidP="00193596">
            <w:pPr>
              <w:pStyle w:val="ConsPlusNormal"/>
              <w:ind w:firstLine="0"/>
              <w:jc w:val="center"/>
              <w:rPr>
                <w:rFonts w:ascii="Times New Roman" w:hAnsi="Times New Roman" w:cs="Times New Roman"/>
                <w:sz w:val="12"/>
                <w:szCs w:val="12"/>
              </w:rPr>
            </w:pPr>
            <w:r w:rsidRPr="005B440F">
              <w:rPr>
                <w:rFonts w:ascii="Times New Roman" w:hAnsi="Times New Roman" w:cs="Times New Roman"/>
                <w:sz w:val="12"/>
                <w:szCs w:val="12"/>
              </w:rPr>
              <w:t>18</w:t>
            </w:r>
          </w:p>
        </w:tc>
        <w:tc>
          <w:tcPr>
            <w:tcW w:w="0" w:type="auto"/>
            <w:vAlign w:val="center"/>
          </w:tcPr>
          <w:p w:rsidR="005B440F" w:rsidRPr="005B440F" w:rsidRDefault="005B440F" w:rsidP="00193596">
            <w:pPr>
              <w:pStyle w:val="ConsPlusNormal"/>
              <w:ind w:firstLine="0"/>
              <w:jc w:val="center"/>
              <w:rPr>
                <w:rFonts w:ascii="Times New Roman" w:hAnsi="Times New Roman" w:cs="Times New Roman"/>
                <w:sz w:val="12"/>
                <w:szCs w:val="12"/>
              </w:rPr>
            </w:pPr>
            <w:r w:rsidRPr="005B440F">
              <w:rPr>
                <w:rFonts w:ascii="Times New Roman" w:hAnsi="Times New Roman" w:cs="Times New Roman"/>
                <w:sz w:val="12"/>
                <w:szCs w:val="12"/>
              </w:rPr>
              <w:t>19</w:t>
            </w:r>
          </w:p>
        </w:tc>
        <w:tc>
          <w:tcPr>
            <w:tcW w:w="0" w:type="auto"/>
            <w:vAlign w:val="center"/>
          </w:tcPr>
          <w:p w:rsidR="005B440F" w:rsidRPr="005B440F" w:rsidRDefault="005B440F" w:rsidP="00193596">
            <w:pPr>
              <w:pStyle w:val="ConsPlusNormal"/>
              <w:ind w:firstLine="0"/>
              <w:jc w:val="center"/>
              <w:rPr>
                <w:rFonts w:ascii="Times New Roman" w:hAnsi="Times New Roman" w:cs="Times New Roman"/>
                <w:sz w:val="12"/>
                <w:szCs w:val="12"/>
              </w:rPr>
            </w:pPr>
            <w:r w:rsidRPr="005B440F">
              <w:rPr>
                <w:rFonts w:ascii="Times New Roman" w:hAnsi="Times New Roman" w:cs="Times New Roman"/>
                <w:sz w:val="12"/>
                <w:szCs w:val="12"/>
              </w:rPr>
              <w:t>20</w:t>
            </w:r>
          </w:p>
        </w:tc>
        <w:tc>
          <w:tcPr>
            <w:tcW w:w="0" w:type="auto"/>
            <w:vAlign w:val="center"/>
          </w:tcPr>
          <w:p w:rsidR="005B440F" w:rsidRPr="005B440F" w:rsidRDefault="005B440F" w:rsidP="00193596">
            <w:pPr>
              <w:pStyle w:val="ConsPlusNormal"/>
              <w:ind w:firstLine="0"/>
              <w:jc w:val="center"/>
              <w:rPr>
                <w:rFonts w:ascii="Times New Roman" w:hAnsi="Times New Roman" w:cs="Times New Roman"/>
                <w:sz w:val="12"/>
                <w:szCs w:val="12"/>
              </w:rPr>
            </w:pPr>
            <w:r w:rsidRPr="005B440F">
              <w:rPr>
                <w:rFonts w:ascii="Times New Roman" w:hAnsi="Times New Roman" w:cs="Times New Roman"/>
                <w:sz w:val="12"/>
                <w:szCs w:val="12"/>
              </w:rPr>
              <w:t>21</w:t>
            </w:r>
          </w:p>
        </w:tc>
        <w:tc>
          <w:tcPr>
            <w:tcW w:w="0" w:type="auto"/>
            <w:vAlign w:val="center"/>
          </w:tcPr>
          <w:p w:rsidR="005B440F" w:rsidRPr="005B440F" w:rsidRDefault="005B440F" w:rsidP="00193596">
            <w:pPr>
              <w:pStyle w:val="ConsPlusNormal"/>
              <w:ind w:firstLine="0"/>
              <w:jc w:val="center"/>
              <w:rPr>
                <w:rFonts w:ascii="Times New Roman" w:hAnsi="Times New Roman" w:cs="Times New Roman"/>
                <w:sz w:val="12"/>
                <w:szCs w:val="12"/>
              </w:rPr>
            </w:pPr>
            <w:r w:rsidRPr="005B440F">
              <w:rPr>
                <w:rFonts w:ascii="Times New Roman" w:hAnsi="Times New Roman" w:cs="Times New Roman"/>
                <w:sz w:val="12"/>
                <w:szCs w:val="12"/>
              </w:rPr>
              <w:t>22</w:t>
            </w:r>
          </w:p>
        </w:tc>
      </w:tr>
      <w:tr w:rsidR="005B440F" w:rsidTr="00193596">
        <w:tc>
          <w:tcPr>
            <w:tcW w:w="0" w:type="auto"/>
            <w:vAlign w:val="center"/>
          </w:tcPr>
          <w:p w:rsidR="005B440F" w:rsidRPr="005B440F" w:rsidRDefault="005B440F" w:rsidP="00193596">
            <w:pPr>
              <w:jc w:val="center"/>
              <w:rPr>
                <w:rFonts w:ascii="Times New Roman" w:hAnsi="Times New Roman" w:cs="Times New Roman"/>
                <w:sz w:val="12"/>
                <w:szCs w:val="12"/>
              </w:rPr>
            </w:pPr>
            <w:r w:rsidRPr="005B440F">
              <w:rPr>
                <w:rFonts w:ascii="Times New Roman" w:hAnsi="Times New Roman" w:cs="Times New Roman"/>
                <w:sz w:val="12"/>
                <w:szCs w:val="12"/>
              </w:rPr>
              <w:t>помещение</w:t>
            </w:r>
          </w:p>
        </w:tc>
        <w:tc>
          <w:tcPr>
            <w:tcW w:w="0" w:type="auto"/>
            <w:vAlign w:val="center"/>
          </w:tcPr>
          <w:p w:rsidR="005B440F" w:rsidRPr="005B440F" w:rsidRDefault="005B440F" w:rsidP="00193596">
            <w:pPr>
              <w:jc w:val="center"/>
              <w:rPr>
                <w:rFonts w:ascii="Times New Roman" w:hAnsi="Times New Roman" w:cs="Times New Roman"/>
                <w:sz w:val="12"/>
                <w:szCs w:val="12"/>
              </w:rPr>
            </w:pPr>
            <w:r w:rsidRPr="005B440F">
              <w:rPr>
                <w:rFonts w:ascii="Times New Roman" w:hAnsi="Times New Roman" w:cs="Times New Roman"/>
                <w:sz w:val="12"/>
                <w:szCs w:val="12"/>
              </w:rPr>
              <w:t>63:31:0106002:168</w:t>
            </w:r>
          </w:p>
        </w:tc>
        <w:tc>
          <w:tcPr>
            <w:tcW w:w="0" w:type="auto"/>
            <w:vAlign w:val="center"/>
          </w:tcPr>
          <w:p w:rsidR="005B440F" w:rsidRPr="005B440F" w:rsidRDefault="005B440F" w:rsidP="00193596">
            <w:pPr>
              <w:jc w:val="center"/>
              <w:rPr>
                <w:rFonts w:ascii="Times New Roman" w:hAnsi="Times New Roman" w:cs="Times New Roman"/>
                <w:sz w:val="12"/>
                <w:szCs w:val="12"/>
              </w:rPr>
            </w:pPr>
            <w:r w:rsidRPr="005B440F">
              <w:rPr>
                <w:rFonts w:ascii="Times New Roman" w:hAnsi="Times New Roman" w:cs="Times New Roman"/>
                <w:sz w:val="12"/>
                <w:szCs w:val="12"/>
              </w:rPr>
              <w:t>кадастровый</w:t>
            </w:r>
          </w:p>
        </w:tc>
        <w:tc>
          <w:tcPr>
            <w:tcW w:w="0" w:type="auto"/>
            <w:vAlign w:val="center"/>
          </w:tcPr>
          <w:p w:rsidR="005B440F" w:rsidRPr="005B440F" w:rsidRDefault="005B440F" w:rsidP="00193596">
            <w:pPr>
              <w:jc w:val="center"/>
              <w:rPr>
                <w:rFonts w:ascii="Times New Roman" w:hAnsi="Times New Roman" w:cs="Times New Roman"/>
                <w:sz w:val="12"/>
                <w:szCs w:val="12"/>
              </w:rPr>
            </w:pPr>
          </w:p>
        </w:tc>
        <w:tc>
          <w:tcPr>
            <w:tcW w:w="0" w:type="auto"/>
            <w:vAlign w:val="center"/>
          </w:tcPr>
          <w:p w:rsidR="005B440F" w:rsidRPr="005B440F" w:rsidRDefault="005B440F" w:rsidP="00193596">
            <w:pPr>
              <w:jc w:val="center"/>
              <w:rPr>
                <w:rFonts w:ascii="Times New Roman" w:hAnsi="Times New Roman" w:cs="Times New Roman"/>
                <w:sz w:val="12"/>
                <w:szCs w:val="12"/>
              </w:rPr>
            </w:pPr>
            <w:r w:rsidRPr="005B440F">
              <w:rPr>
                <w:rFonts w:ascii="Times New Roman" w:hAnsi="Times New Roman" w:cs="Times New Roman"/>
                <w:sz w:val="12"/>
                <w:szCs w:val="12"/>
              </w:rPr>
              <w:t>площадь</w:t>
            </w:r>
          </w:p>
        </w:tc>
        <w:tc>
          <w:tcPr>
            <w:tcW w:w="0" w:type="auto"/>
            <w:vAlign w:val="center"/>
          </w:tcPr>
          <w:p w:rsidR="005B440F" w:rsidRPr="005B440F" w:rsidRDefault="005B440F" w:rsidP="00193596">
            <w:pPr>
              <w:jc w:val="center"/>
              <w:rPr>
                <w:rFonts w:ascii="Times New Roman" w:hAnsi="Times New Roman" w:cs="Times New Roman"/>
                <w:sz w:val="12"/>
                <w:szCs w:val="12"/>
              </w:rPr>
            </w:pPr>
            <w:r w:rsidRPr="005B440F">
              <w:rPr>
                <w:rFonts w:ascii="Times New Roman" w:hAnsi="Times New Roman" w:cs="Times New Roman"/>
                <w:sz w:val="12"/>
                <w:szCs w:val="12"/>
              </w:rPr>
              <w:t>11,4</w:t>
            </w:r>
          </w:p>
        </w:tc>
        <w:tc>
          <w:tcPr>
            <w:tcW w:w="0" w:type="auto"/>
            <w:vAlign w:val="center"/>
          </w:tcPr>
          <w:p w:rsidR="005B440F" w:rsidRPr="005B440F" w:rsidRDefault="005B440F" w:rsidP="00193596">
            <w:pPr>
              <w:jc w:val="center"/>
              <w:rPr>
                <w:rFonts w:ascii="Times New Roman" w:hAnsi="Times New Roman" w:cs="Times New Roman"/>
                <w:sz w:val="12"/>
                <w:szCs w:val="12"/>
              </w:rPr>
            </w:pPr>
            <w:proofErr w:type="spellStart"/>
            <w:r w:rsidRPr="005B440F">
              <w:rPr>
                <w:rFonts w:ascii="Times New Roman" w:hAnsi="Times New Roman" w:cs="Times New Roman"/>
                <w:sz w:val="12"/>
                <w:szCs w:val="12"/>
              </w:rPr>
              <w:t>кв</w:t>
            </w:r>
            <w:proofErr w:type="gramStart"/>
            <w:r w:rsidRPr="005B440F">
              <w:rPr>
                <w:rFonts w:ascii="Times New Roman" w:hAnsi="Times New Roman" w:cs="Times New Roman"/>
                <w:sz w:val="12"/>
                <w:szCs w:val="12"/>
              </w:rPr>
              <w:t>.м</w:t>
            </w:r>
            <w:proofErr w:type="spellEnd"/>
            <w:proofErr w:type="gramEnd"/>
          </w:p>
        </w:tc>
        <w:tc>
          <w:tcPr>
            <w:tcW w:w="0" w:type="auto"/>
            <w:vAlign w:val="center"/>
          </w:tcPr>
          <w:p w:rsidR="005B440F" w:rsidRPr="005B440F" w:rsidRDefault="005B440F" w:rsidP="00193596">
            <w:pPr>
              <w:jc w:val="center"/>
              <w:rPr>
                <w:rFonts w:ascii="Times New Roman" w:hAnsi="Times New Roman" w:cs="Times New Roman"/>
                <w:sz w:val="12"/>
                <w:szCs w:val="12"/>
              </w:rPr>
            </w:pPr>
            <w:r w:rsidRPr="005B440F">
              <w:rPr>
                <w:rFonts w:ascii="Times New Roman" w:hAnsi="Times New Roman" w:cs="Times New Roman"/>
                <w:sz w:val="12"/>
                <w:szCs w:val="12"/>
              </w:rPr>
              <w:t>Нежилое помещение</w:t>
            </w:r>
          </w:p>
        </w:tc>
      </w:tr>
    </w:tbl>
    <w:p w:rsidR="005B440F" w:rsidRDefault="005B440F" w:rsidP="005B440F">
      <w:pPr>
        <w:tabs>
          <w:tab w:val="left" w:pos="0"/>
        </w:tabs>
        <w:spacing w:after="0" w:line="240" w:lineRule="auto"/>
        <w:ind w:firstLine="284"/>
        <w:jc w:val="center"/>
        <w:rPr>
          <w:rFonts w:ascii="Times New Roman" w:hAnsi="Times New Roman" w:cs="Times New Roman"/>
          <w:sz w:val="12"/>
          <w:szCs w:val="12"/>
        </w:rPr>
      </w:pPr>
    </w:p>
    <w:tbl>
      <w:tblPr>
        <w:tblStyle w:val="afe"/>
        <w:tblW w:w="0" w:type="auto"/>
        <w:tblLook w:val="04A0" w:firstRow="1" w:lastRow="0" w:firstColumn="1" w:lastColumn="0" w:noHBand="0" w:noVBand="1"/>
      </w:tblPr>
      <w:tblGrid>
        <w:gridCol w:w="540"/>
        <w:gridCol w:w="612"/>
        <w:gridCol w:w="544"/>
        <w:gridCol w:w="375"/>
        <w:gridCol w:w="402"/>
        <w:gridCol w:w="518"/>
        <w:gridCol w:w="534"/>
        <w:gridCol w:w="351"/>
        <w:gridCol w:w="330"/>
        <w:gridCol w:w="481"/>
        <w:gridCol w:w="452"/>
        <w:gridCol w:w="622"/>
        <w:gridCol w:w="557"/>
        <w:gridCol w:w="478"/>
        <w:gridCol w:w="481"/>
        <w:gridCol w:w="452"/>
      </w:tblGrid>
      <w:tr w:rsidR="00193596" w:rsidTr="00193596">
        <w:tc>
          <w:tcPr>
            <w:tcW w:w="0" w:type="auto"/>
            <w:gridSpan w:val="6"/>
            <w:vMerge w:val="restart"/>
            <w:vAlign w:val="center"/>
          </w:tcPr>
          <w:p w:rsidR="00193596" w:rsidRDefault="00193596" w:rsidP="00193596">
            <w:pPr>
              <w:tabs>
                <w:tab w:val="left" w:pos="0"/>
              </w:tabs>
              <w:jc w:val="center"/>
              <w:rPr>
                <w:rFonts w:ascii="Times New Roman" w:hAnsi="Times New Roman" w:cs="Times New Roman"/>
                <w:sz w:val="12"/>
                <w:szCs w:val="12"/>
              </w:rPr>
            </w:pPr>
            <w:r w:rsidRPr="00193596">
              <w:rPr>
                <w:rFonts w:ascii="Times New Roman" w:hAnsi="Times New Roman" w:cs="Times New Roman"/>
                <w:sz w:val="12"/>
                <w:szCs w:val="12"/>
              </w:rPr>
              <w:t xml:space="preserve">Сведения о движимом имуществе </w:t>
            </w:r>
            <w:hyperlink w:anchor="P216" w:history="1">
              <w:r w:rsidRPr="00193596">
                <w:rPr>
                  <w:rFonts w:ascii="Times New Roman" w:hAnsi="Times New Roman" w:cs="Times New Roman"/>
                  <w:sz w:val="12"/>
                  <w:szCs w:val="12"/>
                </w:rPr>
                <w:t>&lt;11&gt;</w:t>
              </w:r>
            </w:hyperlink>
          </w:p>
        </w:tc>
        <w:tc>
          <w:tcPr>
            <w:tcW w:w="0" w:type="auto"/>
            <w:gridSpan w:val="10"/>
            <w:vAlign w:val="center"/>
          </w:tcPr>
          <w:p w:rsidR="00193596" w:rsidRDefault="00193596" w:rsidP="00193596">
            <w:pPr>
              <w:tabs>
                <w:tab w:val="left" w:pos="0"/>
              </w:tabs>
              <w:jc w:val="center"/>
              <w:rPr>
                <w:rFonts w:ascii="Times New Roman" w:hAnsi="Times New Roman" w:cs="Times New Roman"/>
                <w:sz w:val="12"/>
                <w:szCs w:val="12"/>
              </w:rPr>
            </w:pPr>
            <w:r w:rsidRPr="00193596">
              <w:rPr>
                <w:rFonts w:ascii="Times New Roman" w:hAnsi="Times New Roman" w:cs="Times New Roman"/>
                <w:sz w:val="12"/>
                <w:szCs w:val="12"/>
              </w:rPr>
              <w:t xml:space="preserve">Сведения о праве аренды или безвозмездного пользования имуществом </w:t>
            </w:r>
            <w:hyperlink w:anchor="P217" w:history="1">
              <w:r w:rsidRPr="00193596">
                <w:rPr>
                  <w:rFonts w:ascii="Times New Roman" w:hAnsi="Times New Roman" w:cs="Times New Roman"/>
                  <w:sz w:val="12"/>
                  <w:szCs w:val="12"/>
                </w:rPr>
                <w:t>&lt;12&gt;</w:t>
              </w:r>
            </w:hyperlink>
          </w:p>
        </w:tc>
      </w:tr>
      <w:tr w:rsidR="00193596" w:rsidTr="00193596">
        <w:tc>
          <w:tcPr>
            <w:tcW w:w="0" w:type="auto"/>
            <w:gridSpan w:val="6"/>
            <w:vMerge/>
            <w:vAlign w:val="center"/>
          </w:tcPr>
          <w:p w:rsidR="00193596" w:rsidRDefault="00193596" w:rsidP="00193596">
            <w:pPr>
              <w:tabs>
                <w:tab w:val="left" w:pos="0"/>
              </w:tabs>
              <w:jc w:val="center"/>
              <w:rPr>
                <w:rFonts w:ascii="Times New Roman" w:hAnsi="Times New Roman" w:cs="Times New Roman"/>
                <w:sz w:val="12"/>
                <w:szCs w:val="12"/>
              </w:rPr>
            </w:pPr>
          </w:p>
        </w:tc>
        <w:tc>
          <w:tcPr>
            <w:tcW w:w="0" w:type="auto"/>
            <w:gridSpan w:val="5"/>
            <w:vAlign w:val="center"/>
          </w:tcPr>
          <w:p w:rsidR="00193596" w:rsidRDefault="00193596" w:rsidP="00193596">
            <w:pPr>
              <w:tabs>
                <w:tab w:val="left" w:pos="0"/>
              </w:tabs>
              <w:jc w:val="center"/>
              <w:rPr>
                <w:rFonts w:ascii="Times New Roman" w:hAnsi="Times New Roman" w:cs="Times New Roman"/>
                <w:sz w:val="12"/>
                <w:szCs w:val="12"/>
              </w:rPr>
            </w:pPr>
            <w:r w:rsidRPr="00193596">
              <w:rPr>
                <w:rFonts w:ascii="Times New Roman" w:hAnsi="Times New Roman" w:cs="Times New Roman"/>
                <w:sz w:val="12"/>
                <w:szCs w:val="12"/>
              </w:rPr>
              <w:t>организации, образующей инфраструктуру поддержки субъектов малого и среднего предпринимательства</w:t>
            </w:r>
          </w:p>
        </w:tc>
        <w:tc>
          <w:tcPr>
            <w:tcW w:w="0" w:type="auto"/>
            <w:gridSpan w:val="5"/>
            <w:vAlign w:val="center"/>
          </w:tcPr>
          <w:p w:rsidR="00193596" w:rsidRDefault="00193596" w:rsidP="00193596">
            <w:pPr>
              <w:tabs>
                <w:tab w:val="left" w:pos="0"/>
              </w:tabs>
              <w:jc w:val="center"/>
              <w:rPr>
                <w:rFonts w:ascii="Times New Roman" w:hAnsi="Times New Roman" w:cs="Times New Roman"/>
                <w:sz w:val="12"/>
                <w:szCs w:val="12"/>
              </w:rPr>
            </w:pPr>
            <w:r w:rsidRPr="00193596">
              <w:rPr>
                <w:rFonts w:ascii="Times New Roman" w:hAnsi="Times New Roman" w:cs="Times New Roman"/>
                <w:sz w:val="12"/>
                <w:szCs w:val="12"/>
              </w:rPr>
              <w:t>субъекта малого и среднего предпринимательства</w:t>
            </w:r>
          </w:p>
        </w:tc>
      </w:tr>
      <w:tr w:rsidR="00193596" w:rsidTr="00193596">
        <w:tc>
          <w:tcPr>
            <w:tcW w:w="0" w:type="auto"/>
            <w:vMerge w:val="restart"/>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Тип: оборудование, машины, механизмы, установки, транспортные средства, инвентарь, инструменты, иное</w:t>
            </w:r>
          </w:p>
        </w:tc>
        <w:tc>
          <w:tcPr>
            <w:tcW w:w="0" w:type="auto"/>
            <w:vMerge w:val="restart"/>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Государственный регистрационный знак (при наличии)</w:t>
            </w:r>
          </w:p>
        </w:tc>
        <w:tc>
          <w:tcPr>
            <w:tcW w:w="0" w:type="auto"/>
            <w:vMerge w:val="restart"/>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Наименование объекта учета</w:t>
            </w:r>
          </w:p>
        </w:tc>
        <w:tc>
          <w:tcPr>
            <w:tcW w:w="0" w:type="auto"/>
            <w:vMerge w:val="restart"/>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Марка, модель</w:t>
            </w:r>
          </w:p>
        </w:tc>
        <w:tc>
          <w:tcPr>
            <w:tcW w:w="0" w:type="auto"/>
            <w:vMerge w:val="restart"/>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Год выпуска</w:t>
            </w:r>
          </w:p>
        </w:tc>
        <w:tc>
          <w:tcPr>
            <w:tcW w:w="0" w:type="auto"/>
            <w:vMerge w:val="restart"/>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 xml:space="preserve">Кадастровый номер объекта недвижимого имущества, в том числе земельного участка, </w:t>
            </w:r>
            <w:proofErr w:type="gramStart"/>
            <w:r w:rsidRPr="00193596">
              <w:rPr>
                <w:rFonts w:ascii="Times New Roman" w:hAnsi="Times New Roman" w:cs="Times New Roman"/>
                <w:sz w:val="12"/>
                <w:szCs w:val="12"/>
              </w:rPr>
              <w:t>в</w:t>
            </w:r>
            <w:proofErr w:type="gramEnd"/>
            <w:r w:rsidRPr="00193596">
              <w:rPr>
                <w:rFonts w:ascii="Times New Roman" w:hAnsi="Times New Roman" w:cs="Times New Roman"/>
                <w:sz w:val="12"/>
                <w:szCs w:val="12"/>
              </w:rPr>
              <w:t xml:space="preserve"> (</w:t>
            </w:r>
            <w:proofErr w:type="gramStart"/>
            <w:r w:rsidRPr="00193596">
              <w:rPr>
                <w:rFonts w:ascii="Times New Roman" w:hAnsi="Times New Roman" w:cs="Times New Roman"/>
                <w:sz w:val="12"/>
                <w:szCs w:val="12"/>
              </w:rPr>
              <w:t>на</w:t>
            </w:r>
            <w:proofErr w:type="gramEnd"/>
            <w:r w:rsidRPr="00193596">
              <w:rPr>
                <w:rFonts w:ascii="Times New Roman" w:hAnsi="Times New Roman" w:cs="Times New Roman"/>
                <w:sz w:val="12"/>
                <w:szCs w:val="12"/>
              </w:rPr>
              <w:t>) котором расположен объект</w:t>
            </w:r>
          </w:p>
        </w:tc>
        <w:tc>
          <w:tcPr>
            <w:tcW w:w="0" w:type="auto"/>
            <w:gridSpan w:val="3"/>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Правообладатель</w:t>
            </w:r>
          </w:p>
        </w:tc>
        <w:tc>
          <w:tcPr>
            <w:tcW w:w="0" w:type="auto"/>
            <w:gridSpan w:val="2"/>
            <w:vAlign w:val="center"/>
          </w:tcPr>
          <w:p w:rsidR="00193596" w:rsidRDefault="00193596" w:rsidP="00193596">
            <w:pPr>
              <w:tabs>
                <w:tab w:val="left" w:pos="0"/>
              </w:tabs>
              <w:jc w:val="center"/>
              <w:rPr>
                <w:rFonts w:ascii="Times New Roman" w:hAnsi="Times New Roman" w:cs="Times New Roman"/>
                <w:sz w:val="12"/>
                <w:szCs w:val="12"/>
              </w:rPr>
            </w:pPr>
            <w:r w:rsidRPr="00193596">
              <w:rPr>
                <w:rFonts w:ascii="Times New Roman" w:hAnsi="Times New Roman" w:cs="Times New Roman"/>
                <w:sz w:val="12"/>
                <w:szCs w:val="12"/>
              </w:rPr>
              <w:t>Документы основание</w:t>
            </w:r>
          </w:p>
        </w:tc>
        <w:tc>
          <w:tcPr>
            <w:tcW w:w="0" w:type="auto"/>
            <w:gridSpan w:val="3"/>
            <w:vAlign w:val="center"/>
          </w:tcPr>
          <w:p w:rsidR="00193596" w:rsidRDefault="00193596" w:rsidP="00193596">
            <w:pPr>
              <w:tabs>
                <w:tab w:val="left" w:pos="0"/>
              </w:tabs>
              <w:jc w:val="center"/>
              <w:rPr>
                <w:rFonts w:ascii="Times New Roman" w:hAnsi="Times New Roman" w:cs="Times New Roman"/>
                <w:sz w:val="12"/>
                <w:szCs w:val="12"/>
              </w:rPr>
            </w:pPr>
            <w:r w:rsidRPr="00193596">
              <w:rPr>
                <w:rFonts w:ascii="Times New Roman" w:hAnsi="Times New Roman" w:cs="Times New Roman"/>
                <w:sz w:val="12"/>
                <w:szCs w:val="12"/>
              </w:rPr>
              <w:t>Правообладатель</w:t>
            </w:r>
          </w:p>
        </w:tc>
        <w:tc>
          <w:tcPr>
            <w:tcW w:w="0" w:type="auto"/>
            <w:gridSpan w:val="2"/>
            <w:vAlign w:val="center"/>
          </w:tcPr>
          <w:p w:rsidR="00193596" w:rsidRDefault="00193596" w:rsidP="00193596">
            <w:pPr>
              <w:tabs>
                <w:tab w:val="left" w:pos="0"/>
              </w:tabs>
              <w:jc w:val="center"/>
              <w:rPr>
                <w:rFonts w:ascii="Times New Roman" w:hAnsi="Times New Roman" w:cs="Times New Roman"/>
                <w:sz w:val="12"/>
                <w:szCs w:val="12"/>
              </w:rPr>
            </w:pPr>
            <w:r w:rsidRPr="00193596">
              <w:rPr>
                <w:rFonts w:ascii="Times New Roman" w:hAnsi="Times New Roman" w:cs="Times New Roman"/>
                <w:sz w:val="12"/>
                <w:szCs w:val="12"/>
              </w:rPr>
              <w:t>Документы основание</w:t>
            </w:r>
          </w:p>
        </w:tc>
      </w:tr>
      <w:tr w:rsidR="00193596" w:rsidTr="00193596">
        <w:tc>
          <w:tcPr>
            <w:tcW w:w="0" w:type="auto"/>
            <w:vMerge/>
            <w:vAlign w:val="center"/>
          </w:tcPr>
          <w:p w:rsidR="00193596" w:rsidRPr="00193596" w:rsidRDefault="00193596" w:rsidP="00193596">
            <w:pPr>
              <w:jc w:val="center"/>
              <w:rPr>
                <w:rFonts w:ascii="Times New Roman" w:hAnsi="Times New Roman" w:cs="Times New Roman"/>
                <w:sz w:val="12"/>
                <w:szCs w:val="12"/>
              </w:rPr>
            </w:pPr>
          </w:p>
        </w:tc>
        <w:tc>
          <w:tcPr>
            <w:tcW w:w="0" w:type="auto"/>
            <w:vMerge/>
            <w:vAlign w:val="center"/>
          </w:tcPr>
          <w:p w:rsidR="00193596" w:rsidRPr="00193596" w:rsidRDefault="00193596" w:rsidP="00193596">
            <w:pPr>
              <w:jc w:val="center"/>
              <w:rPr>
                <w:rFonts w:ascii="Times New Roman" w:hAnsi="Times New Roman" w:cs="Times New Roman"/>
                <w:sz w:val="12"/>
                <w:szCs w:val="12"/>
              </w:rPr>
            </w:pPr>
          </w:p>
        </w:tc>
        <w:tc>
          <w:tcPr>
            <w:tcW w:w="0" w:type="auto"/>
            <w:vMerge/>
            <w:vAlign w:val="center"/>
          </w:tcPr>
          <w:p w:rsidR="00193596" w:rsidRPr="00193596" w:rsidRDefault="00193596" w:rsidP="00193596">
            <w:pPr>
              <w:jc w:val="center"/>
              <w:rPr>
                <w:rFonts w:ascii="Times New Roman" w:hAnsi="Times New Roman" w:cs="Times New Roman"/>
                <w:sz w:val="12"/>
                <w:szCs w:val="12"/>
              </w:rPr>
            </w:pPr>
          </w:p>
        </w:tc>
        <w:tc>
          <w:tcPr>
            <w:tcW w:w="0" w:type="auto"/>
            <w:vMerge/>
            <w:vAlign w:val="center"/>
          </w:tcPr>
          <w:p w:rsidR="00193596" w:rsidRPr="00193596" w:rsidRDefault="00193596" w:rsidP="00193596">
            <w:pPr>
              <w:jc w:val="center"/>
              <w:rPr>
                <w:rFonts w:ascii="Times New Roman" w:hAnsi="Times New Roman" w:cs="Times New Roman"/>
                <w:sz w:val="12"/>
                <w:szCs w:val="12"/>
              </w:rPr>
            </w:pPr>
          </w:p>
        </w:tc>
        <w:tc>
          <w:tcPr>
            <w:tcW w:w="0" w:type="auto"/>
            <w:vMerge/>
            <w:vAlign w:val="center"/>
          </w:tcPr>
          <w:p w:rsidR="00193596" w:rsidRPr="00193596" w:rsidRDefault="00193596" w:rsidP="00193596">
            <w:pPr>
              <w:jc w:val="center"/>
              <w:rPr>
                <w:rFonts w:ascii="Times New Roman" w:hAnsi="Times New Roman" w:cs="Times New Roman"/>
                <w:sz w:val="12"/>
                <w:szCs w:val="12"/>
              </w:rPr>
            </w:pPr>
          </w:p>
        </w:tc>
        <w:tc>
          <w:tcPr>
            <w:tcW w:w="0" w:type="auto"/>
            <w:vMerge/>
            <w:vAlign w:val="center"/>
          </w:tcPr>
          <w:p w:rsidR="00193596" w:rsidRPr="00193596" w:rsidRDefault="00193596" w:rsidP="00193596">
            <w:pPr>
              <w:jc w:val="center"/>
              <w:rPr>
                <w:rFonts w:ascii="Times New Roman" w:hAnsi="Times New Roman" w:cs="Times New Roman"/>
                <w:sz w:val="12"/>
                <w:szCs w:val="12"/>
              </w:rPr>
            </w:pPr>
          </w:p>
        </w:tc>
        <w:tc>
          <w:tcPr>
            <w:tcW w:w="0" w:type="auto"/>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Полное наименование</w:t>
            </w:r>
          </w:p>
        </w:tc>
        <w:tc>
          <w:tcPr>
            <w:tcW w:w="0" w:type="auto"/>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ОГРН</w:t>
            </w:r>
          </w:p>
        </w:tc>
        <w:tc>
          <w:tcPr>
            <w:tcW w:w="0" w:type="auto"/>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ИНН</w:t>
            </w:r>
          </w:p>
        </w:tc>
        <w:tc>
          <w:tcPr>
            <w:tcW w:w="0" w:type="auto"/>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Дата заключения договора</w:t>
            </w:r>
          </w:p>
        </w:tc>
        <w:tc>
          <w:tcPr>
            <w:tcW w:w="0" w:type="auto"/>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Дата окончания действия договора</w:t>
            </w:r>
          </w:p>
        </w:tc>
        <w:tc>
          <w:tcPr>
            <w:tcW w:w="0" w:type="auto"/>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Полное наименование</w:t>
            </w:r>
          </w:p>
        </w:tc>
        <w:tc>
          <w:tcPr>
            <w:tcW w:w="0" w:type="auto"/>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ОГРН</w:t>
            </w:r>
          </w:p>
        </w:tc>
        <w:tc>
          <w:tcPr>
            <w:tcW w:w="0" w:type="auto"/>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ИНН</w:t>
            </w:r>
          </w:p>
        </w:tc>
        <w:tc>
          <w:tcPr>
            <w:tcW w:w="0" w:type="auto"/>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Дата заключения договора</w:t>
            </w:r>
          </w:p>
        </w:tc>
        <w:tc>
          <w:tcPr>
            <w:tcW w:w="0" w:type="auto"/>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Дата окончания действия договора</w:t>
            </w:r>
          </w:p>
        </w:tc>
      </w:tr>
      <w:tr w:rsidR="00193596" w:rsidTr="00193596">
        <w:tc>
          <w:tcPr>
            <w:tcW w:w="0" w:type="auto"/>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23</w:t>
            </w:r>
          </w:p>
        </w:tc>
        <w:tc>
          <w:tcPr>
            <w:tcW w:w="0" w:type="auto"/>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24</w:t>
            </w:r>
          </w:p>
        </w:tc>
        <w:tc>
          <w:tcPr>
            <w:tcW w:w="0" w:type="auto"/>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25</w:t>
            </w:r>
          </w:p>
        </w:tc>
        <w:tc>
          <w:tcPr>
            <w:tcW w:w="0" w:type="auto"/>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26</w:t>
            </w:r>
          </w:p>
        </w:tc>
        <w:tc>
          <w:tcPr>
            <w:tcW w:w="0" w:type="auto"/>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27</w:t>
            </w:r>
          </w:p>
        </w:tc>
        <w:tc>
          <w:tcPr>
            <w:tcW w:w="0" w:type="auto"/>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28</w:t>
            </w:r>
          </w:p>
        </w:tc>
        <w:tc>
          <w:tcPr>
            <w:tcW w:w="0" w:type="auto"/>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29</w:t>
            </w:r>
          </w:p>
        </w:tc>
        <w:tc>
          <w:tcPr>
            <w:tcW w:w="0" w:type="auto"/>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30</w:t>
            </w:r>
          </w:p>
        </w:tc>
        <w:tc>
          <w:tcPr>
            <w:tcW w:w="0" w:type="auto"/>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31</w:t>
            </w:r>
          </w:p>
        </w:tc>
        <w:tc>
          <w:tcPr>
            <w:tcW w:w="0" w:type="auto"/>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32</w:t>
            </w:r>
          </w:p>
        </w:tc>
        <w:tc>
          <w:tcPr>
            <w:tcW w:w="0" w:type="auto"/>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33</w:t>
            </w:r>
          </w:p>
        </w:tc>
        <w:tc>
          <w:tcPr>
            <w:tcW w:w="0" w:type="auto"/>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34</w:t>
            </w:r>
          </w:p>
        </w:tc>
        <w:tc>
          <w:tcPr>
            <w:tcW w:w="0" w:type="auto"/>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35</w:t>
            </w:r>
          </w:p>
        </w:tc>
        <w:tc>
          <w:tcPr>
            <w:tcW w:w="0" w:type="auto"/>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36</w:t>
            </w:r>
          </w:p>
        </w:tc>
        <w:tc>
          <w:tcPr>
            <w:tcW w:w="0" w:type="auto"/>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37</w:t>
            </w:r>
          </w:p>
        </w:tc>
        <w:tc>
          <w:tcPr>
            <w:tcW w:w="0" w:type="auto"/>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38</w:t>
            </w:r>
          </w:p>
        </w:tc>
      </w:tr>
      <w:tr w:rsidR="00193596" w:rsidTr="00193596">
        <w:tc>
          <w:tcPr>
            <w:tcW w:w="0" w:type="auto"/>
            <w:vAlign w:val="center"/>
          </w:tcPr>
          <w:p w:rsidR="00193596" w:rsidRPr="00193596" w:rsidRDefault="00193596" w:rsidP="00193596">
            <w:pPr>
              <w:jc w:val="center"/>
              <w:rPr>
                <w:rFonts w:ascii="Times New Roman" w:hAnsi="Times New Roman" w:cs="Times New Roman"/>
                <w:sz w:val="12"/>
                <w:szCs w:val="12"/>
              </w:rPr>
            </w:pPr>
          </w:p>
        </w:tc>
        <w:tc>
          <w:tcPr>
            <w:tcW w:w="0" w:type="auto"/>
            <w:vAlign w:val="center"/>
          </w:tcPr>
          <w:p w:rsidR="00193596" w:rsidRPr="00193596" w:rsidRDefault="00193596" w:rsidP="00193596">
            <w:pPr>
              <w:jc w:val="center"/>
              <w:rPr>
                <w:rFonts w:ascii="Times New Roman" w:hAnsi="Times New Roman" w:cs="Times New Roman"/>
                <w:sz w:val="12"/>
                <w:szCs w:val="12"/>
              </w:rPr>
            </w:pPr>
          </w:p>
        </w:tc>
        <w:tc>
          <w:tcPr>
            <w:tcW w:w="0" w:type="auto"/>
            <w:vAlign w:val="center"/>
          </w:tcPr>
          <w:p w:rsidR="00193596" w:rsidRPr="00193596" w:rsidRDefault="00193596" w:rsidP="00193596">
            <w:pPr>
              <w:jc w:val="center"/>
              <w:rPr>
                <w:rFonts w:ascii="Times New Roman" w:hAnsi="Times New Roman" w:cs="Times New Roman"/>
                <w:sz w:val="12"/>
                <w:szCs w:val="12"/>
              </w:rPr>
            </w:pPr>
          </w:p>
        </w:tc>
        <w:tc>
          <w:tcPr>
            <w:tcW w:w="0" w:type="auto"/>
            <w:vAlign w:val="center"/>
          </w:tcPr>
          <w:p w:rsidR="00193596" w:rsidRPr="00193596" w:rsidRDefault="00193596" w:rsidP="00193596">
            <w:pPr>
              <w:jc w:val="center"/>
              <w:rPr>
                <w:rFonts w:ascii="Times New Roman" w:hAnsi="Times New Roman" w:cs="Times New Roman"/>
                <w:sz w:val="12"/>
                <w:szCs w:val="12"/>
              </w:rPr>
            </w:pPr>
          </w:p>
        </w:tc>
        <w:tc>
          <w:tcPr>
            <w:tcW w:w="0" w:type="auto"/>
            <w:vAlign w:val="center"/>
          </w:tcPr>
          <w:p w:rsidR="00193596" w:rsidRPr="00193596" w:rsidRDefault="00193596" w:rsidP="00193596">
            <w:pPr>
              <w:jc w:val="center"/>
              <w:rPr>
                <w:rFonts w:ascii="Times New Roman" w:hAnsi="Times New Roman" w:cs="Times New Roman"/>
                <w:sz w:val="12"/>
                <w:szCs w:val="12"/>
              </w:rPr>
            </w:pPr>
          </w:p>
        </w:tc>
        <w:tc>
          <w:tcPr>
            <w:tcW w:w="0" w:type="auto"/>
            <w:vAlign w:val="center"/>
          </w:tcPr>
          <w:p w:rsidR="00193596" w:rsidRPr="00193596" w:rsidRDefault="00193596" w:rsidP="00193596">
            <w:pPr>
              <w:jc w:val="center"/>
              <w:rPr>
                <w:rFonts w:ascii="Times New Roman" w:hAnsi="Times New Roman" w:cs="Times New Roman"/>
                <w:sz w:val="12"/>
                <w:szCs w:val="12"/>
              </w:rPr>
            </w:pPr>
          </w:p>
        </w:tc>
        <w:tc>
          <w:tcPr>
            <w:tcW w:w="0" w:type="auto"/>
            <w:vAlign w:val="center"/>
          </w:tcPr>
          <w:p w:rsidR="00193596" w:rsidRPr="00193596" w:rsidRDefault="00193596" w:rsidP="00193596">
            <w:pPr>
              <w:jc w:val="center"/>
              <w:rPr>
                <w:rFonts w:ascii="Times New Roman" w:hAnsi="Times New Roman" w:cs="Times New Roman"/>
                <w:sz w:val="12"/>
                <w:szCs w:val="12"/>
              </w:rPr>
            </w:pPr>
          </w:p>
        </w:tc>
        <w:tc>
          <w:tcPr>
            <w:tcW w:w="0" w:type="auto"/>
            <w:vAlign w:val="center"/>
          </w:tcPr>
          <w:p w:rsidR="00193596" w:rsidRPr="00193596" w:rsidRDefault="00193596" w:rsidP="00193596">
            <w:pPr>
              <w:jc w:val="center"/>
              <w:rPr>
                <w:rFonts w:ascii="Times New Roman" w:hAnsi="Times New Roman" w:cs="Times New Roman"/>
                <w:sz w:val="12"/>
                <w:szCs w:val="12"/>
              </w:rPr>
            </w:pPr>
          </w:p>
        </w:tc>
        <w:tc>
          <w:tcPr>
            <w:tcW w:w="0" w:type="auto"/>
            <w:vAlign w:val="center"/>
          </w:tcPr>
          <w:p w:rsidR="00193596" w:rsidRPr="00193596" w:rsidRDefault="00193596" w:rsidP="00193596">
            <w:pPr>
              <w:jc w:val="center"/>
              <w:rPr>
                <w:rFonts w:ascii="Times New Roman" w:hAnsi="Times New Roman" w:cs="Times New Roman"/>
                <w:sz w:val="12"/>
                <w:szCs w:val="12"/>
              </w:rPr>
            </w:pPr>
          </w:p>
        </w:tc>
        <w:tc>
          <w:tcPr>
            <w:tcW w:w="0" w:type="auto"/>
            <w:vAlign w:val="center"/>
          </w:tcPr>
          <w:p w:rsidR="00193596" w:rsidRPr="00193596" w:rsidRDefault="00193596" w:rsidP="00193596">
            <w:pPr>
              <w:jc w:val="center"/>
              <w:rPr>
                <w:rFonts w:ascii="Times New Roman" w:hAnsi="Times New Roman" w:cs="Times New Roman"/>
                <w:sz w:val="12"/>
                <w:szCs w:val="12"/>
              </w:rPr>
            </w:pPr>
          </w:p>
        </w:tc>
        <w:tc>
          <w:tcPr>
            <w:tcW w:w="0" w:type="auto"/>
            <w:vAlign w:val="center"/>
          </w:tcPr>
          <w:p w:rsidR="00193596" w:rsidRPr="00193596" w:rsidRDefault="00193596" w:rsidP="00193596">
            <w:pPr>
              <w:jc w:val="center"/>
              <w:rPr>
                <w:rFonts w:ascii="Times New Roman" w:hAnsi="Times New Roman" w:cs="Times New Roman"/>
                <w:sz w:val="12"/>
                <w:szCs w:val="12"/>
              </w:rPr>
            </w:pPr>
          </w:p>
        </w:tc>
        <w:tc>
          <w:tcPr>
            <w:tcW w:w="0" w:type="auto"/>
            <w:vAlign w:val="center"/>
          </w:tcPr>
          <w:p w:rsidR="00193596" w:rsidRPr="00193596" w:rsidRDefault="00193596" w:rsidP="00193596">
            <w:pPr>
              <w:jc w:val="center"/>
              <w:rPr>
                <w:rFonts w:ascii="Times New Roman" w:hAnsi="Times New Roman" w:cs="Times New Roman"/>
                <w:sz w:val="12"/>
                <w:szCs w:val="12"/>
              </w:rPr>
            </w:pPr>
            <w:r w:rsidRPr="00193596">
              <w:rPr>
                <w:rFonts w:ascii="Times New Roman" w:hAnsi="Times New Roman" w:cs="Times New Roman"/>
                <w:sz w:val="12"/>
                <w:szCs w:val="12"/>
              </w:rPr>
              <w:t>Общество с ограниченной ответственностью фермерское хозяйство «Кутузовское»</w:t>
            </w:r>
          </w:p>
        </w:tc>
        <w:tc>
          <w:tcPr>
            <w:tcW w:w="0" w:type="auto"/>
            <w:vAlign w:val="center"/>
          </w:tcPr>
          <w:p w:rsidR="00193596" w:rsidRPr="00193596" w:rsidRDefault="00193596" w:rsidP="00193596">
            <w:pPr>
              <w:jc w:val="center"/>
              <w:rPr>
                <w:rFonts w:ascii="Times New Roman" w:hAnsi="Times New Roman" w:cs="Times New Roman"/>
                <w:sz w:val="12"/>
                <w:szCs w:val="12"/>
              </w:rPr>
            </w:pPr>
            <w:r w:rsidRPr="00193596">
              <w:rPr>
                <w:rFonts w:ascii="Times New Roman" w:hAnsi="Times New Roman" w:cs="Times New Roman"/>
                <w:sz w:val="12"/>
                <w:szCs w:val="12"/>
              </w:rPr>
              <w:t>1126381000041</w:t>
            </w:r>
          </w:p>
        </w:tc>
        <w:tc>
          <w:tcPr>
            <w:tcW w:w="0" w:type="auto"/>
            <w:vAlign w:val="center"/>
          </w:tcPr>
          <w:p w:rsidR="00193596" w:rsidRPr="00193596" w:rsidRDefault="00193596" w:rsidP="00193596">
            <w:pPr>
              <w:jc w:val="center"/>
              <w:rPr>
                <w:rFonts w:ascii="Times New Roman" w:hAnsi="Times New Roman" w:cs="Times New Roman"/>
                <w:sz w:val="12"/>
                <w:szCs w:val="12"/>
              </w:rPr>
            </w:pPr>
            <w:r w:rsidRPr="00193596">
              <w:rPr>
                <w:rFonts w:ascii="Times New Roman" w:hAnsi="Times New Roman" w:cs="Times New Roman"/>
                <w:sz w:val="12"/>
                <w:szCs w:val="12"/>
              </w:rPr>
              <w:t>6381019369</w:t>
            </w:r>
          </w:p>
        </w:tc>
        <w:tc>
          <w:tcPr>
            <w:tcW w:w="0" w:type="auto"/>
            <w:vAlign w:val="center"/>
          </w:tcPr>
          <w:p w:rsidR="00193596" w:rsidRPr="00193596" w:rsidRDefault="00193596" w:rsidP="00193596">
            <w:pPr>
              <w:jc w:val="center"/>
              <w:rPr>
                <w:rFonts w:ascii="Times New Roman" w:hAnsi="Times New Roman" w:cs="Times New Roman"/>
                <w:sz w:val="12"/>
                <w:szCs w:val="12"/>
              </w:rPr>
            </w:pPr>
            <w:r w:rsidRPr="00193596">
              <w:rPr>
                <w:rFonts w:ascii="Times New Roman" w:hAnsi="Times New Roman" w:cs="Times New Roman"/>
                <w:sz w:val="12"/>
                <w:szCs w:val="12"/>
              </w:rPr>
              <w:t>01.02.2021</w:t>
            </w:r>
          </w:p>
        </w:tc>
        <w:tc>
          <w:tcPr>
            <w:tcW w:w="0" w:type="auto"/>
            <w:vAlign w:val="center"/>
          </w:tcPr>
          <w:p w:rsidR="00193596" w:rsidRPr="00193596" w:rsidRDefault="00193596" w:rsidP="00193596">
            <w:pPr>
              <w:jc w:val="center"/>
              <w:rPr>
                <w:rFonts w:ascii="Times New Roman" w:hAnsi="Times New Roman" w:cs="Times New Roman"/>
                <w:sz w:val="12"/>
                <w:szCs w:val="12"/>
              </w:rPr>
            </w:pPr>
            <w:r w:rsidRPr="00193596">
              <w:rPr>
                <w:rFonts w:ascii="Times New Roman" w:hAnsi="Times New Roman" w:cs="Times New Roman"/>
                <w:sz w:val="12"/>
                <w:szCs w:val="12"/>
              </w:rPr>
              <w:t>31.12.2021</w:t>
            </w:r>
          </w:p>
        </w:tc>
      </w:tr>
    </w:tbl>
    <w:p w:rsidR="00193596" w:rsidRDefault="00193596" w:rsidP="005B440F">
      <w:pPr>
        <w:tabs>
          <w:tab w:val="left" w:pos="0"/>
        </w:tabs>
        <w:spacing w:after="0" w:line="240" w:lineRule="auto"/>
        <w:ind w:firstLine="284"/>
        <w:jc w:val="center"/>
        <w:rPr>
          <w:rFonts w:ascii="Times New Roman" w:hAnsi="Times New Roman" w:cs="Times New Roman"/>
          <w:sz w:val="12"/>
          <w:szCs w:val="12"/>
        </w:rPr>
      </w:pPr>
    </w:p>
    <w:tbl>
      <w:tblPr>
        <w:tblStyle w:val="afe"/>
        <w:tblW w:w="0" w:type="auto"/>
        <w:tblLook w:val="04A0" w:firstRow="1" w:lastRow="0" w:firstColumn="1" w:lastColumn="0" w:noHBand="0" w:noVBand="1"/>
      </w:tblPr>
      <w:tblGrid>
        <w:gridCol w:w="2302"/>
        <w:gridCol w:w="2934"/>
        <w:gridCol w:w="1079"/>
        <w:gridCol w:w="817"/>
        <w:gridCol w:w="597"/>
      </w:tblGrid>
      <w:tr w:rsidR="00193596" w:rsidTr="00193596">
        <w:tc>
          <w:tcPr>
            <w:tcW w:w="0" w:type="auto"/>
            <w:vMerge w:val="restart"/>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 xml:space="preserve">Указать одно из значений: в перечне (изменениях в перечни) </w:t>
            </w:r>
            <w:hyperlink w:anchor="P218" w:history="1">
              <w:r w:rsidRPr="00193596">
                <w:rPr>
                  <w:rFonts w:ascii="Times New Roman" w:hAnsi="Times New Roman" w:cs="Times New Roman"/>
                  <w:sz w:val="12"/>
                  <w:szCs w:val="12"/>
                </w:rPr>
                <w:t>&lt;13&gt;</w:t>
              </w:r>
            </w:hyperlink>
          </w:p>
        </w:tc>
        <w:tc>
          <w:tcPr>
            <w:tcW w:w="0" w:type="auto"/>
            <w:gridSpan w:val="4"/>
            <w:vAlign w:val="center"/>
          </w:tcPr>
          <w:p w:rsidR="00193596" w:rsidRDefault="00193596" w:rsidP="00193596">
            <w:pPr>
              <w:tabs>
                <w:tab w:val="left" w:pos="0"/>
              </w:tabs>
              <w:jc w:val="center"/>
              <w:rPr>
                <w:rFonts w:ascii="Times New Roman" w:hAnsi="Times New Roman" w:cs="Times New Roman"/>
                <w:sz w:val="12"/>
                <w:szCs w:val="12"/>
              </w:rPr>
            </w:pPr>
            <w:r w:rsidRPr="00193596">
              <w:rPr>
                <w:rFonts w:ascii="Times New Roman" w:hAnsi="Times New Roman" w:cs="Times New Roman"/>
                <w:sz w:val="12"/>
                <w:szCs w:val="12"/>
              </w:rPr>
              <w:t xml:space="preserve">Сведения о правовом акте, в соответствии с которым имущество включено в перечень (изменены сведения об имуществе в перечне) </w:t>
            </w:r>
            <w:hyperlink w:anchor="P219" w:history="1">
              <w:r w:rsidRPr="00193596">
                <w:rPr>
                  <w:rFonts w:ascii="Times New Roman" w:hAnsi="Times New Roman" w:cs="Times New Roman"/>
                  <w:sz w:val="12"/>
                  <w:szCs w:val="12"/>
                </w:rPr>
                <w:t>&lt;14&gt;</w:t>
              </w:r>
            </w:hyperlink>
          </w:p>
        </w:tc>
      </w:tr>
      <w:tr w:rsidR="00193596" w:rsidTr="00193596">
        <w:tc>
          <w:tcPr>
            <w:tcW w:w="0" w:type="auto"/>
            <w:vMerge/>
            <w:vAlign w:val="center"/>
          </w:tcPr>
          <w:p w:rsidR="00193596" w:rsidRPr="00193596" w:rsidRDefault="00193596" w:rsidP="00193596">
            <w:pPr>
              <w:jc w:val="center"/>
              <w:rPr>
                <w:rFonts w:ascii="Times New Roman" w:hAnsi="Times New Roman" w:cs="Times New Roman"/>
                <w:sz w:val="12"/>
                <w:szCs w:val="12"/>
              </w:rPr>
            </w:pPr>
          </w:p>
        </w:tc>
        <w:tc>
          <w:tcPr>
            <w:tcW w:w="0" w:type="auto"/>
            <w:vMerge w:val="restart"/>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Наименование органа, принявшего документ</w:t>
            </w:r>
          </w:p>
        </w:tc>
        <w:tc>
          <w:tcPr>
            <w:tcW w:w="0" w:type="auto"/>
            <w:vMerge w:val="restart"/>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Вид документа</w:t>
            </w:r>
          </w:p>
        </w:tc>
        <w:tc>
          <w:tcPr>
            <w:tcW w:w="0" w:type="auto"/>
            <w:gridSpan w:val="2"/>
            <w:vAlign w:val="center"/>
          </w:tcPr>
          <w:p w:rsidR="00193596" w:rsidRDefault="00193596" w:rsidP="00193596">
            <w:pPr>
              <w:tabs>
                <w:tab w:val="left" w:pos="0"/>
              </w:tabs>
              <w:jc w:val="center"/>
              <w:rPr>
                <w:rFonts w:ascii="Times New Roman" w:hAnsi="Times New Roman" w:cs="Times New Roman"/>
                <w:sz w:val="12"/>
                <w:szCs w:val="12"/>
              </w:rPr>
            </w:pPr>
            <w:r w:rsidRPr="00193596">
              <w:rPr>
                <w:rFonts w:ascii="Times New Roman" w:hAnsi="Times New Roman" w:cs="Times New Roman"/>
                <w:sz w:val="12"/>
                <w:szCs w:val="12"/>
              </w:rPr>
              <w:t>Реквизиты документа</w:t>
            </w:r>
          </w:p>
        </w:tc>
      </w:tr>
      <w:tr w:rsidR="00193596" w:rsidTr="00193596">
        <w:tc>
          <w:tcPr>
            <w:tcW w:w="0" w:type="auto"/>
            <w:vMerge/>
            <w:vAlign w:val="center"/>
          </w:tcPr>
          <w:p w:rsidR="00193596" w:rsidRPr="00193596" w:rsidRDefault="00193596" w:rsidP="00193596">
            <w:pPr>
              <w:jc w:val="center"/>
              <w:rPr>
                <w:rFonts w:ascii="Times New Roman" w:hAnsi="Times New Roman" w:cs="Times New Roman"/>
                <w:sz w:val="12"/>
                <w:szCs w:val="12"/>
              </w:rPr>
            </w:pPr>
          </w:p>
        </w:tc>
        <w:tc>
          <w:tcPr>
            <w:tcW w:w="0" w:type="auto"/>
            <w:vMerge/>
            <w:vAlign w:val="center"/>
          </w:tcPr>
          <w:p w:rsidR="00193596" w:rsidRPr="00193596" w:rsidRDefault="00193596" w:rsidP="00193596">
            <w:pPr>
              <w:jc w:val="center"/>
              <w:rPr>
                <w:rFonts w:ascii="Times New Roman" w:hAnsi="Times New Roman" w:cs="Times New Roman"/>
                <w:sz w:val="12"/>
                <w:szCs w:val="12"/>
              </w:rPr>
            </w:pPr>
          </w:p>
        </w:tc>
        <w:tc>
          <w:tcPr>
            <w:tcW w:w="0" w:type="auto"/>
            <w:vMerge/>
            <w:vAlign w:val="center"/>
          </w:tcPr>
          <w:p w:rsidR="00193596" w:rsidRPr="00193596" w:rsidRDefault="00193596" w:rsidP="00193596">
            <w:pPr>
              <w:jc w:val="center"/>
              <w:rPr>
                <w:rFonts w:ascii="Times New Roman" w:hAnsi="Times New Roman" w:cs="Times New Roman"/>
                <w:sz w:val="12"/>
                <w:szCs w:val="12"/>
              </w:rPr>
            </w:pPr>
          </w:p>
        </w:tc>
        <w:tc>
          <w:tcPr>
            <w:tcW w:w="0" w:type="auto"/>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Дата</w:t>
            </w:r>
          </w:p>
        </w:tc>
        <w:tc>
          <w:tcPr>
            <w:tcW w:w="0" w:type="auto"/>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Номер</w:t>
            </w:r>
          </w:p>
        </w:tc>
      </w:tr>
      <w:tr w:rsidR="00193596" w:rsidTr="00193596">
        <w:tc>
          <w:tcPr>
            <w:tcW w:w="0" w:type="auto"/>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39</w:t>
            </w:r>
          </w:p>
        </w:tc>
        <w:tc>
          <w:tcPr>
            <w:tcW w:w="0" w:type="auto"/>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40</w:t>
            </w:r>
          </w:p>
        </w:tc>
        <w:tc>
          <w:tcPr>
            <w:tcW w:w="0" w:type="auto"/>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41</w:t>
            </w:r>
          </w:p>
        </w:tc>
        <w:tc>
          <w:tcPr>
            <w:tcW w:w="0" w:type="auto"/>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42</w:t>
            </w:r>
          </w:p>
        </w:tc>
        <w:tc>
          <w:tcPr>
            <w:tcW w:w="0" w:type="auto"/>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43</w:t>
            </w:r>
          </w:p>
        </w:tc>
      </w:tr>
      <w:tr w:rsidR="00193596" w:rsidTr="00193596">
        <w:tc>
          <w:tcPr>
            <w:tcW w:w="0" w:type="auto"/>
            <w:vAlign w:val="center"/>
          </w:tcPr>
          <w:p w:rsidR="00193596" w:rsidRPr="00193596" w:rsidRDefault="00193596" w:rsidP="00193596">
            <w:pPr>
              <w:jc w:val="center"/>
              <w:rPr>
                <w:rFonts w:ascii="Times New Roman" w:hAnsi="Times New Roman" w:cs="Times New Roman"/>
                <w:sz w:val="12"/>
                <w:szCs w:val="12"/>
              </w:rPr>
            </w:pPr>
            <w:r w:rsidRPr="00193596">
              <w:rPr>
                <w:rFonts w:ascii="Times New Roman" w:hAnsi="Times New Roman" w:cs="Times New Roman"/>
                <w:sz w:val="12"/>
                <w:szCs w:val="12"/>
              </w:rPr>
              <w:t>Изменено</w:t>
            </w:r>
          </w:p>
        </w:tc>
        <w:tc>
          <w:tcPr>
            <w:tcW w:w="0" w:type="auto"/>
            <w:vAlign w:val="center"/>
          </w:tcPr>
          <w:p w:rsidR="00193596" w:rsidRPr="00193596" w:rsidRDefault="00193596" w:rsidP="00193596">
            <w:pPr>
              <w:jc w:val="center"/>
              <w:rPr>
                <w:rFonts w:ascii="Times New Roman" w:hAnsi="Times New Roman" w:cs="Times New Roman"/>
                <w:sz w:val="12"/>
                <w:szCs w:val="12"/>
              </w:rPr>
            </w:pPr>
            <w:r w:rsidRPr="00193596">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193596" w:rsidRPr="00193596" w:rsidRDefault="00193596" w:rsidP="00193596">
            <w:pPr>
              <w:jc w:val="center"/>
              <w:rPr>
                <w:rFonts w:ascii="Times New Roman" w:hAnsi="Times New Roman" w:cs="Times New Roman"/>
                <w:sz w:val="12"/>
                <w:szCs w:val="12"/>
              </w:rPr>
            </w:pPr>
            <w:r w:rsidRPr="00193596">
              <w:rPr>
                <w:rFonts w:ascii="Times New Roman" w:hAnsi="Times New Roman" w:cs="Times New Roman"/>
                <w:sz w:val="12"/>
                <w:szCs w:val="12"/>
              </w:rPr>
              <w:t>Постановление</w:t>
            </w:r>
          </w:p>
        </w:tc>
        <w:tc>
          <w:tcPr>
            <w:tcW w:w="0" w:type="auto"/>
            <w:vAlign w:val="center"/>
          </w:tcPr>
          <w:p w:rsidR="00193596" w:rsidRPr="00193596" w:rsidRDefault="00193596" w:rsidP="00193596">
            <w:pPr>
              <w:jc w:val="center"/>
              <w:rPr>
                <w:rFonts w:ascii="Times New Roman" w:hAnsi="Times New Roman" w:cs="Times New Roman"/>
                <w:sz w:val="12"/>
                <w:szCs w:val="12"/>
              </w:rPr>
            </w:pPr>
            <w:r w:rsidRPr="00193596">
              <w:rPr>
                <w:rFonts w:ascii="Times New Roman" w:hAnsi="Times New Roman" w:cs="Times New Roman"/>
                <w:sz w:val="12"/>
                <w:szCs w:val="12"/>
              </w:rPr>
              <w:t>30.10.2020</w:t>
            </w:r>
          </w:p>
        </w:tc>
        <w:tc>
          <w:tcPr>
            <w:tcW w:w="0" w:type="auto"/>
            <w:vAlign w:val="center"/>
          </w:tcPr>
          <w:p w:rsidR="00193596" w:rsidRPr="00193596" w:rsidRDefault="00193596" w:rsidP="00193596">
            <w:pPr>
              <w:jc w:val="center"/>
              <w:rPr>
                <w:rFonts w:ascii="Times New Roman" w:hAnsi="Times New Roman" w:cs="Times New Roman"/>
                <w:sz w:val="12"/>
                <w:szCs w:val="12"/>
              </w:rPr>
            </w:pPr>
            <w:r w:rsidRPr="00193596">
              <w:rPr>
                <w:rFonts w:ascii="Times New Roman" w:hAnsi="Times New Roman" w:cs="Times New Roman"/>
                <w:sz w:val="12"/>
                <w:szCs w:val="12"/>
              </w:rPr>
              <w:t>1191</w:t>
            </w:r>
          </w:p>
        </w:tc>
      </w:tr>
    </w:tbl>
    <w:p w:rsidR="008F54EE" w:rsidRPr="008F54EE" w:rsidRDefault="008F54EE" w:rsidP="00193596">
      <w:pPr>
        <w:tabs>
          <w:tab w:val="left" w:pos="0"/>
        </w:tabs>
        <w:spacing w:after="0" w:line="240" w:lineRule="auto"/>
        <w:rPr>
          <w:rFonts w:ascii="Times New Roman" w:hAnsi="Times New Roman" w:cs="Times New Roman"/>
          <w:sz w:val="12"/>
          <w:szCs w:val="12"/>
        </w:rPr>
      </w:pPr>
    </w:p>
    <w:p w:rsidR="008F54EE" w:rsidRPr="008F54EE" w:rsidRDefault="008F54EE" w:rsidP="008F54EE">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 7</w:t>
      </w:r>
    </w:p>
    <w:p w:rsidR="008F54EE" w:rsidRPr="008F54EE" w:rsidRDefault="008F54EE" w:rsidP="008F54EE">
      <w:pPr>
        <w:tabs>
          <w:tab w:val="left" w:pos="0"/>
        </w:tabs>
        <w:spacing w:after="0" w:line="240" w:lineRule="auto"/>
        <w:ind w:firstLine="284"/>
        <w:jc w:val="right"/>
        <w:rPr>
          <w:rFonts w:ascii="Times New Roman" w:hAnsi="Times New Roman" w:cs="Times New Roman"/>
          <w:sz w:val="12"/>
          <w:szCs w:val="12"/>
        </w:rPr>
      </w:pPr>
      <w:r w:rsidRPr="008F54EE">
        <w:rPr>
          <w:rFonts w:ascii="Times New Roman" w:hAnsi="Times New Roman" w:cs="Times New Roman"/>
          <w:sz w:val="12"/>
          <w:szCs w:val="12"/>
        </w:rPr>
        <w:t>к постановлению администрации</w:t>
      </w:r>
    </w:p>
    <w:p w:rsidR="008F54EE" w:rsidRPr="008F54EE" w:rsidRDefault="008F54EE" w:rsidP="008F54EE">
      <w:pPr>
        <w:tabs>
          <w:tab w:val="left" w:pos="0"/>
        </w:tabs>
        <w:spacing w:after="0" w:line="240" w:lineRule="auto"/>
        <w:ind w:firstLine="284"/>
        <w:jc w:val="right"/>
        <w:rPr>
          <w:rFonts w:ascii="Times New Roman" w:hAnsi="Times New Roman" w:cs="Times New Roman"/>
          <w:sz w:val="12"/>
          <w:szCs w:val="12"/>
        </w:rPr>
      </w:pPr>
      <w:r w:rsidRPr="008F54EE">
        <w:rPr>
          <w:rFonts w:ascii="Times New Roman" w:hAnsi="Times New Roman" w:cs="Times New Roman"/>
          <w:sz w:val="12"/>
          <w:szCs w:val="12"/>
        </w:rPr>
        <w:t xml:space="preserve">муниципального района Сергиевский </w:t>
      </w:r>
    </w:p>
    <w:p w:rsidR="008F54EE" w:rsidRPr="008F54EE" w:rsidRDefault="008F54EE" w:rsidP="008F54EE">
      <w:pPr>
        <w:tabs>
          <w:tab w:val="left" w:pos="0"/>
        </w:tabs>
        <w:spacing w:after="0" w:line="240" w:lineRule="auto"/>
        <w:ind w:firstLine="284"/>
        <w:jc w:val="right"/>
        <w:rPr>
          <w:rFonts w:ascii="Times New Roman" w:hAnsi="Times New Roman" w:cs="Times New Roman"/>
          <w:sz w:val="12"/>
          <w:szCs w:val="12"/>
        </w:rPr>
      </w:pPr>
      <w:r w:rsidRPr="008F54EE">
        <w:rPr>
          <w:rFonts w:ascii="Times New Roman" w:hAnsi="Times New Roman" w:cs="Times New Roman"/>
          <w:sz w:val="12"/>
          <w:szCs w:val="12"/>
        </w:rPr>
        <w:t xml:space="preserve">Самарской области </w:t>
      </w:r>
    </w:p>
    <w:p w:rsidR="008F54EE" w:rsidRDefault="008F54EE" w:rsidP="008F54EE">
      <w:pPr>
        <w:tabs>
          <w:tab w:val="left" w:pos="0"/>
        </w:tabs>
        <w:spacing w:after="0" w:line="240" w:lineRule="auto"/>
        <w:ind w:firstLine="284"/>
        <w:jc w:val="right"/>
        <w:rPr>
          <w:rFonts w:ascii="Times New Roman" w:hAnsi="Times New Roman" w:cs="Times New Roman"/>
          <w:sz w:val="12"/>
          <w:szCs w:val="12"/>
        </w:rPr>
      </w:pPr>
      <w:r w:rsidRPr="008F54EE">
        <w:rPr>
          <w:rFonts w:ascii="Times New Roman" w:hAnsi="Times New Roman" w:cs="Times New Roman"/>
          <w:sz w:val="12"/>
          <w:szCs w:val="12"/>
        </w:rPr>
        <w:t>от «21» октября 2021 г.  №1005</w:t>
      </w:r>
    </w:p>
    <w:p w:rsidR="00193596" w:rsidRDefault="00193596" w:rsidP="00193596">
      <w:pPr>
        <w:tabs>
          <w:tab w:val="left" w:pos="0"/>
        </w:tabs>
        <w:spacing w:after="0" w:line="240" w:lineRule="auto"/>
        <w:ind w:firstLine="284"/>
        <w:jc w:val="center"/>
        <w:rPr>
          <w:rFonts w:ascii="Times New Roman" w:hAnsi="Times New Roman" w:cs="Times New Roman"/>
          <w:sz w:val="12"/>
          <w:szCs w:val="12"/>
        </w:rPr>
      </w:pPr>
      <w:r w:rsidRPr="00193596">
        <w:rPr>
          <w:rFonts w:ascii="Times New Roman" w:hAnsi="Times New Roman" w:cs="Times New Roman"/>
          <w:sz w:val="12"/>
          <w:szCs w:val="12"/>
        </w:rPr>
        <w:t>Перечень имущества, сельского поселения Сергиевск муниципального района Сергиевский Самарской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tbl>
      <w:tblPr>
        <w:tblStyle w:val="afe"/>
        <w:tblW w:w="0" w:type="auto"/>
        <w:tblLook w:val="04A0" w:firstRow="1" w:lastRow="0" w:firstColumn="1" w:lastColumn="0" w:noHBand="0" w:noVBand="1"/>
      </w:tblPr>
      <w:tblGrid>
        <w:gridCol w:w="290"/>
        <w:gridCol w:w="471"/>
        <w:gridCol w:w="640"/>
        <w:gridCol w:w="555"/>
        <w:gridCol w:w="805"/>
        <w:gridCol w:w="890"/>
        <w:gridCol w:w="503"/>
        <w:gridCol w:w="555"/>
        <w:gridCol w:w="574"/>
        <w:gridCol w:w="574"/>
        <w:gridCol w:w="448"/>
        <w:gridCol w:w="555"/>
        <w:gridCol w:w="430"/>
        <w:gridCol w:w="439"/>
      </w:tblGrid>
      <w:tr w:rsidR="00193596" w:rsidTr="00193596">
        <w:tc>
          <w:tcPr>
            <w:tcW w:w="0" w:type="auto"/>
            <w:vMerge w:val="restart"/>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 xml:space="preserve">N </w:t>
            </w:r>
            <w:proofErr w:type="gramStart"/>
            <w:r w:rsidRPr="00193596">
              <w:rPr>
                <w:rFonts w:ascii="Times New Roman" w:hAnsi="Times New Roman" w:cs="Times New Roman"/>
                <w:sz w:val="12"/>
                <w:szCs w:val="12"/>
              </w:rPr>
              <w:t>п</w:t>
            </w:r>
            <w:proofErr w:type="gramEnd"/>
            <w:r w:rsidRPr="00193596">
              <w:rPr>
                <w:rFonts w:ascii="Times New Roman" w:hAnsi="Times New Roman" w:cs="Times New Roman"/>
                <w:sz w:val="12"/>
                <w:szCs w:val="12"/>
              </w:rPr>
              <w:t>/п</w:t>
            </w:r>
          </w:p>
        </w:tc>
        <w:tc>
          <w:tcPr>
            <w:tcW w:w="0" w:type="auto"/>
            <w:vMerge w:val="restart"/>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 xml:space="preserve">Номер в реестре имущества </w:t>
            </w:r>
            <w:hyperlink w:anchor="P204" w:history="1">
              <w:r w:rsidRPr="00193596">
                <w:rPr>
                  <w:rFonts w:ascii="Times New Roman" w:hAnsi="Times New Roman" w:cs="Times New Roman"/>
                  <w:sz w:val="12"/>
                  <w:szCs w:val="12"/>
                </w:rPr>
                <w:t>&lt;1&gt;</w:t>
              </w:r>
            </w:hyperlink>
          </w:p>
        </w:tc>
        <w:tc>
          <w:tcPr>
            <w:tcW w:w="0" w:type="auto"/>
            <w:vMerge w:val="restart"/>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 xml:space="preserve">Адрес (местоположение) объекта </w:t>
            </w:r>
            <w:hyperlink w:anchor="P205" w:history="1">
              <w:r w:rsidRPr="00193596">
                <w:rPr>
                  <w:rFonts w:ascii="Times New Roman" w:hAnsi="Times New Roman" w:cs="Times New Roman"/>
                  <w:sz w:val="12"/>
                  <w:szCs w:val="12"/>
                </w:rPr>
                <w:t>&lt;2&gt;</w:t>
              </w:r>
            </w:hyperlink>
          </w:p>
        </w:tc>
        <w:tc>
          <w:tcPr>
            <w:tcW w:w="0" w:type="auto"/>
            <w:gridSpan w:val="11"/>
            <w:vAlign w:val="center"/>
          </w:tcPr>
          <w:p w:rsidR="00193596" w:rsidRDefault="00193596" w:rsidP="00193596">
            <w:pPr>
              <w:tabs>
                <w:tab w:val="left" w:pos="0"/>
              </w:tabs>
              <w:jc w:val="center"/>
              <w:rPr>
                <w:rFonts w:ascii="Times New Roman" w:hAnsi="Times New Roman" w:cs="Times New Roman"/>
                <w:sz w:val="12"/>
                <w:szCs w:val="12"/>
              </w:rPr>
            </w:pPr>
            <w:r w:rsidRPr="00193596">
              <w:rPr>
                <w:rFonts w:ascii="Times New Roman" w:hAnsi="Times New Roman" w:cs="Times New Roman"/>
                <w:sz w:val="12"/>
                <w:szCs w:val="12"/>
              </w:rPr>
              <w:t>Структурированный адрес объекта</w:t>
            </w:r>
          </w:p>
        </w:tc>
      </w:tr>
      <w:tr w:rsidR="00193596" w:rsidTr="00193596">
        <w:tc>
          <w:tcPr>
            <w:tcW w:w="0" w:type="auto"/>
            <w:vMerge/>
            <w:vAlign w:val="center"/>
          </w:tcPr>
          <w:p w:rsidR="00193596" w:rsidRPr="00193596" w:rsidRDefault="00193596" w:rsidP="00193596">
            <w:pPr>
              <w:jc w:val="center"/>
              <w:rPr>
                <w:rFonts w:ascii="Times New Roman" w:hAnsi="Times New Roman" w:cs="Times New Roman"/>
                <w:sz w:val="12"/>
                <w:szCs w:val="12"/>
              </w:rPr>
            </w:pPr>
          </w:p>
        </w:tc>
        <w:tc>
          <w:tcPr>
            <w:tcW w:w="0" w:type="auto"/>
            <w:vMerge/>
            <w:vAlign w:val="center"/>
          </w:tcPr>
          <w:p w:rsidR="00193596" w:rsidRPr="00193596" w:rsidRDefault="00193596" w:rsidP="00193596">
            <w:pPr>
              <w:jc w:val="center"/>
              <w:rPr>
                <w:rFonts w:ascii="Times New Roman" w:hAnsi="Times New Roman" w:cs="Times New Roman"/>
                <w:sz w:val="12"/>
                <w:szCs w:val="12"/>
              </w:rPr>
            </w:pPr>
          </w:p>
        </w:tc>
        <w:tc>
          <w:tcPr>
            <w:tcW w:w="0" w:type="auto"/>
            <w:vMerge/>
            <w:vAlign w:val="center"/>
          </w:tcPr>
          <w:p w:rsidR="00193596" w:rsidRPr="00193596" w:rsidRDefault="00193596" w:rsidP="00193596">
            <w:pPr>
              <w:jc w:val="center"/>
              <w:rPr>
                <w:rFonts w:ascii="Times New Roman" w:hAnsi="Times New Roman" w:cs="Times New Roman"/>
                <w:sz w:val="12"/>
                <w:szCs w:val="12"/>
              </w:rPr>
            </w:pPr>
          </w:p>
        </w:tc>
        <w:tc>
          <w:tcPr>
            <w:tcW w:w="0" w:type="auto"/>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 xml:space="preserve">Наименование субъекта Российской Федерации </w:t>
            </w:r>
            <w:hyperlink w:anchor="P206" w:history="1">
              <w:r w:rsidRPr="00193596">
                <w:rPr>
                  <w:rFonts w:ascii="Times New Roman" w:hAnsi="Times New Roman" w:cs="Times New Roman"/>
                  <w:sz w:val="12"/>
                  <w:szCs w:val="12"/>
                </w:rPr>
                <w:t>&lt;3&gt;</w:t>
              </w:r>
            </w:hyperlink>
          </w:p>
        </w:tc>
        <w:tc>
          <w:tcPr>
            <w:tcW w:w="0" w:type="auto"/>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 xml:space="preserve">Наименование муниципального </w:t>
            </w:r>
            <w:proofErr w:type="gramStart"/>
            <w:r w:rsidRPr="00193596">
              <w:rPr>
                <w:rFonts w:ascii="Times New Roman" w:hAnsi="Times New Roman" w:cs="Times New Roman"/>
                <w:sz w:val="12"/>
                <w:szCs w:val="12"/>
              </w:rPr>
              <w:t>района/городского округа/внутригородского округа территории города федерального значения</w:t>
            </w:r>
            <w:proofErr w:type="gramEnd"/>
          </w:p>
        </w:tc>
        <w:tc>
          <w:tcPr>
            <w:tcW w:w="0" w:type="auto"/>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Наименование городского поселения/сельского поселения/внутригородского района городского округа</w:t>
            </w:r>
          </w:p>
        </w:tc>
        <w:tc>
          <w:tcPr>
            <w:tcW w:w="0" w:type="auto"/>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Вид населенного пункта</w:t>
            </w:r>
          </w:p>
        </w:tc>
        <w:tc>
          <w:tcPr>
            <w:tcW w:w="0" w:type="auto"/>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Наименование населенного пункта</w:t>
            </w:r>
          </w:p>
        </w:tc>
        <w:tc>
          <w:tcPr>
            <w:tcW w:w="0" w:type="auto"/>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Тип элемента планировочной структуры</w:t>
            </w:r>
          </w:p>
        </w:tc>
        <w:tc>
          <w:tcPr>
            <w:tcW w:w="0" w:type="auto"/>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Наименование элемента планировочной структуры</w:t>
            </w:r>
          </w:p>
        </w:tc>
        <w:tc>
          <w:tcPr>
            <w:tcW w:w="0" w:type="auto"/>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Тип элемента улично-дорожной сети</w:t>
            </w:r>
          </w:p>
        </w:tc>
        <w:tc>
          <w:tcPr>
            <w:tcW w:w="0" w:type="auto"/>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Наименование элемента улично-дорожной сети</w:t>
            </w:r>
          </w:p>
        </w:tc>
        <w:tc>
          <w:tcPr>
            <w:tcW w:w="0" w:type="auto"/>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 xml:space="preserve">Номер дома (включая литеру) </w:t>
            </w:r>
            <w:hyperlink w:anchor="P207" w:history="1">
              <w:r w:rsidRPr="00193596">
                <w:rPr>
                  <w:rFonts w:ascii="Times New Roman" w:hAnsi="Times New Roman" w:cs="Times New Roman"/>
                  <w:sz w:val="12"/>
                  <w:szCs w:val="12"/>
                </w:rPr>
                <w:t>&lt;4&gt;</w:t>
              </w:r>
            </w:hyperlink>
          </w:p>
        </w:tc>
        <w:tc>
          <w:tcPr>
            <w:tcW w:w="0" w:type="auto"/>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 xml:space="preserve">Тип и номер корпуса, строения, владения </w:t>
            </w:r>
            <w:hyperlink w:anchor="P208" w:history="1">
              <w:r w:rsidRPr="00193596">
                <w:rPr>
                  <w:rFonts w:ascii="Times New Roman" w:hAnsi="Times New Roman" w:cs="Times New Roman"/>
                  <w:sz w:val="12"/>
                  <w:szCs w:val="12"/>
                </w:rPr>
                <w:t>&lt;5&gt;</w:t>
              </w:r>
            </w:hyperlink>
          </w:p>
        </w:tc>
      </w:tr>
      <w:tr w:rsidR="00193596" w:rsidTr="00193596">
        <w:tc>
          <w:tcPr>
            <w:tcW w:w="0" w:type="auto"/>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1</w:t>
            </w:r>
          </w:p>
        </w:tc>
        <w:tc>
          <w:tcPr>
            <w:tcW w:w="0" w:type="auto"/>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2</w:t>
            </w:r>
          </w:p>
        </w:tc>
        <w:tc>
          <w:tcPr>
            <w:tcW w:w="0" w:type="auto"/>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3</w:t>
            </w:r>
          </w:p>
        </w:tc>
        <w:tc>
          <w:tcPr>
            <w:tcW w:w="0" w:type="auto"/>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4</w:t>
            </w:r>
          </w:p>
        </w:tc>
        <w:tc>
          <w:tcPr>
            <w:tcW w:w="0" w:type="auto"/>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5</w:t>
            </w:r>
          </w:p>
        </w:tc>
        <w:tc>
          <w:tcPr>
            <w:tcW w:w="0" w:type="auto"/>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6</w:t>
            </w:r>
          </w:p>
        </w:tc>
        <w:tc>
          <w:tcPr>
            <w:tcW w:w="0" w:type="auto"/>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7</w:t>
            </w:r>
          </w:p>
        </w:tc>
        <w:tc>
          <w:tcPr>
            <w:tcW w:w="0" w:type="auto"/>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8</w:t>
            </w:r>
          </w:p>
        </w:tc>
        <w:tc>
          <w:tcPr>
            <w:tcW w:w="0" w:type="auto"/>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9</w:t>
            </w:r>
          </w:p>
        </w:tc>
        <w:tc>
          <w:tcPr>
            <w:tcW w:w="0" w:type="auto"/>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10</w:t>
            </w:r>
          </w:p>
        </w:tc>
        <w:tc>
          <w:tcPr>
            <w:tcW w:w="0" w:type="auto"/>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11</w:t>
            </w:r>
          </w:p>
        </w:tc>
        <w:tc>
          <w:tcPr>
            <w:tcW w:w="0" w:type="auto"/>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12</w:t>
            </w:r>
          </w:p>
        </w:tc>
        <w:tc>
          <w:tcPr>
            <w:tcW w:w="0" w:type="auto"/>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13</w:t>
            </w:r>
          </w:p>
        </w:tc>
        <w:tc>
          <w:tcPr>
            <w:tcW w:w="0" w:type="auto"/>
            <w:vAlign w:val="center"/>
          </w:tcPr>
          <w:p w:rsidR="00193596" w:rsidRPr="00193596" w:rsidRDefault="00193596" w:rsidP="00193596">
            <w:pPr>
              <w:pStyle w:val="ConsPlusNormal"/>
              <w:ind w:firstLine="0"/>
              <w:jc w:val="center"/>
              <w:rPr>
                <w:rFonts w:ascii="Times New Roman" w:hAnsi="Times New Roman" w:cs="Times New Roman"/>
                <w:sz w:val="12"/>
                <w:szCs w:val="12"/>
              </w:rPr>
            </w:pPr>
            <w:r w:rsidRPr="00193596">
              <w:rPr>
                <w:rFonts w:ascii="Times New Roman" w:hAnsi="Times New Roman" w:cs="Times New Roman"/>
                <w:sz w:val="12"/>
                <w:szCs w:val="12"/>
              </w:rPr>
              <w:t>14</w:t>
            </w:r>
          </w:p>
        </w:tc>
      </w:tr>
      <w:tr w:rsidR="00193596" w:rsidTr="00193596">
        <w:tc>
          <w:tcPr>
            <w:tcW w:w="0" w:type="auto"/>
            <w:vAlign w:val="center"/>
          </w:tcPr>
          <w:p w:rsidR="00193596" w:rsidRPr="00193596" w:rsidRDefault="00193596" w:rsidP="00193596">
            <w:pPr>
              <w:pStyle w:val="ConsPlusNormal"/>
              <w:jc w:val="center"/>
              <w:rPr>
                <w:rFonts w:ascii="Times New Roman" w:hAnsi="Times New Roman" w:cs="Times New Roman"/>
                <w:sz w:val="12"/>
                <w:szCs w:val="12"/>
              </w:rPr>
            </w:pPr>
            <w:r w:rsidRPr="00193596">
              <w:rPr>
                <w:rFonts w:ascii="Times New Roman" w:hAnsi="Times New Roman" w:cs="Times New Roman"/>
                <w:sz w:val="12"/>
                <w:szCs w:val="12"/>
              </w:rPr>
              <w:t>1</w:t>
            </w:r>
          </w:p>
        </w:tc>
        <w:tc>
          <w:tcPr>
            <w:tcW w:w="0" w:type="auto"/>
            <w:vAlign w:val="center"/>
          </w:tcPr>
          <w:p w:rsidR="00193596" w:rsidRPr="00193596" w:rsidRDefault="00193596" w:rsidP="00193596">
            <w:pPr>
              <w:jc w:val="center"/>
              <w:rPr>
                <w:rFonts w:ascii="Times New Roman" w:hAnsi="Times New Roman" w:cs="Times New Roman"/>
                <w:sz w:val="12"/>
                <w:szCs w:val="12"/>
              </w:rPr>
            </w:pPr>
            <w:r w:rsidRPr="00193596">
              <w:rPr>
                <w:rFonts w:ascii="Times New Roman" w:hAnsi="Times New Roman" w:cs="Times New Roman"/>
                <w:sz w:val="12"/>
                <w:szCs w:val="12"/>
              </w:rPr>
              <w:t>145</w:t>
            </w:r>
          </w:p>
        </w:tc>
        <w:tc>
          <w:tcPr>
            <w:tcW w:w="0" w:type="auto"/>
            <w:vAlign w:val="center"/>
          </w:tcPr>
          <w:p w:rsidR="00193596" w:rsidRPr="00193596" w:rsidRDefault="00193596" w:rsidP="00193596">
            <w:pPr>
              <w:jc w:val="center"/>
              <w:rPr>
                <w:rFonts w:ascii="Times New Roman" w:hAnsi="Times New Roman" w:cs="Times New Roman"/>
                <w:sz w:val="12"/>
                <w:szCs w:val="12"/>
              </w:rPr>
            </w:pPr>
            <w:r w:rsidRPr="00193596">
              <w:rPr>
                <w:rFonts w:ascii="Times New Roman" w:hAnsi="Times New Roman" w:cs="Times New Roman"/>
                <w:sz w:val="12"/>
                <w:szCs w:val="12"/>
              </w:rPr>
              <w:t>Самарская область, Сергиевский район,</w:t>
            </w:r>
          </w:p>
          <w:p w:rsidR="00193596" w:rsidRPr="00193596" w:rsidRDefault="00193596" w:rsidP="00193596">
            <w:pPr>
              <w:jc w:val="center"/>
              <w:rPr>
                <w:rFonts w:ascii="Times New Roman" w:hAnsi="Times New Roman" w:cs="Times New Roman"/>
                <w:sz w:val="12"/>
                <w:szCs w:val="12"/>
              </w:rPr>
            </w:pPr>
            <w:r w:rsidRPr="00193596">
              <w:rPr>
                <w:rFonts w:ascii="Times New Roman" w:hAnsi="Times New Roman" w:cs="Times New Roman"/>
                <w:sz w:val="12"/>
                <w:szCs w:val="12"/>
              </w:rPr>
              <w:t>с. Боровка, ул. Юбилейная, д. 34, 2 этаж, комната № 18</w:t>
            </w:r>
          </w:p>
        </w:tc>
        <w:tc>
          <w:tcPr>
            <w:tcW w:w="0" w:type="auto"/>
            <w:vAlign w:val="center"/>
          </w:tcPr>
          <w:p w:rsidR="00193596" w:rsidRPr="00193596" w:rsidRDefault="00193596" w:rsidP="00193596">
            <w:pPr>
              <w:jc w:val="center"/>
              <w:rPr>
                <w:rFonts w:ascii="Times New Roman" w:hAnsi="Times New Roman" w:cs="Times New Roman"/>
                <w:sz w:val="12"/>
                <w:szCs w:val="12"/>
              </w:rPr>
            </w:pPr>
            <w:r w:rsidRPr="00193596">
              <w:rPr>
                <w:rFonts w:ascii="Times New Roman" w:hAnsi="Times New Roman" w:cs="Times New Roman"/>
                <w:sz w:val="12"/>
                <w:szCs w:val="12"/>
              </w:rPr>
              <w:t>Самарская область</w:t>
            </w:r>
          </w:p>
        </w:tc>
        <w:tc>
          <w:tcPr>
            <w:tcW w:w="0" w:type="auto"/>
            <w:vAlign w:val="center"/>
          </w:tcPr>
          <w:p w:rsidR="00193596" w:rsidRPr="00193596" w:rsidRDefault="00193596" w:rsidP="00193596">
            <w:pPr>
              <w:jc w:val="center"/>
              <w:rPr>
                <w:rFonts w:ascii="Times New Roman" w:hAnsi="Times New Roman" w:cs="Times New Roman"/>
                <w:sz w:val="12"/>
                <w:szCs w:val="12"/>
              </w:rPr>
            </w:pPr>
            <w:r w:rsidRPr="00193596">
              <w:rPr>
                <w:rFonts w:ascii="Times New Roman" w:hAnsi="Times New Roman" w:cs="Times New Roman"/>
                <w:sz w:val="12"/>
                <w:szCs w:val="12"/>
              </w:rPr>
              <w:t>муниципальный район Сергиевский</w:t>
            </w:r>
          </w:p>
        </w:tc>
        <w:tc>
          <w:tcPr>
            <w:tcW w:w="0" w:type="auto"/>
            <w:vAlign w:val="center"/>
          </w:tcPr>
          <w:p w:rsidR="00193596" w:rsidRPr="00193596" w:rsidRDefault="00193596" w:rsidP="00193596">
            <w:pPr>
              <w:jc w:val="center"/>
              <w:rPr>
                <w:rFonts w:ascii="Times New Roman" w:hAnsi="Times New Roman" w:cs="Times New Roman"/>
                <w:sz w:val="12"/>
                <w:szCs w:val="12"/>
              </w:rPr>
            </w:pPr>
            <w:r w:rsidRPr="00193596">
              <w:rPr>
                <w:rFonts w:ascii="Times New Roman" w:hAnsi="Times New Roman" w:cs="Times New Roman"/>
                <w:sz w:val="12"/>
                <w:szCs w:val="12"/>
              </w:rPr>
              <w:t>сельское поселение Сергиевск</w:t>
            </w:r>
          </w:p>
        </w:tc>
        <w:tc>
          <w:tcPr>
            <w:tcW w:w="0" w:type="auto"/>
            <w:vAlign w:val="center"/>
          </w:tcPr>
          <w:p w:rsidR="00193596" w:rsidRPr="00193596" w:rsidRDefault="00193596" w:rsidP="00193596">
            <w:pPr>
              <w:jc w:val="center"/>
              <w:rPr>
                <w:rFonts w:ascii="Times New Roman" w:hAnsi="Times New Roman" w:cs="Times New Roman"/>
                <w:sz w:val="12"/>
                <w:szCs w:val="12"/>
              </w:rPr>
            </w:pPr>
            <w:r w:rsidRPr="00193596">
              <w:rPr>
                <w:rFonts w:ascii="Times New Roman" w:hAnsi="Times New Roman" w:cs="Times New Roman"/>
                <w:sz w:val="12"/>
                <w:szCs w:val="12"/>
              </w:rPr>
              <w:t>село</w:t>
            </w:r>
          </w:p>
        </w:tc>
        <w:tc>
          <w:tcPr>
            <w:tcW w:w="0" w:type="auto"/>
            <w:vAlign w:val="center"/>
          </w:tcPr>
          <w:p w:rsidR="00193596" w:rsidRPr="00193596" w:rsidRDefault="00193596" w:rsidP="00193596">
            <w:pPr>
              <w:jc w:val="center"/>
              <w:rPr>
                <w:rFonts w:ascii="Times New Roman" w:hAnsi="Times New Roman" w:cs="Times New Roman"/>
                <w:sz w:val="12"/>
                <w:szCs w:val="12"/>
              </w:rPr>
            </w:pPr>
            <w:r w:rsidRPr="00193596">
              <w:rPr>
                <w:rFonts w:ascii="Times New Roman" w:hAnsi="Times New Roman" w:cs="Times New Roman"/>
                <w:sz w:val="12"/>
                <w:szCs w:val="12"/>
              </w:rPr>
              <w:t>Боровка</w:t>
            </w:r>
          </w:p>
        </w:tc>
        <w:tc>
          <w:tcPr>
            <w:tcW w:w="0" w:type="auto"/>
            <w:vAlign w:val="center"/>
          </w:tcPr>
          <w:p w:rsidR="00193596" w:rsidRPr="00193596" w:rsidRDefault="00193596" w:rsidP="00193596">
            <w:pPr>
              <w:jc w:val="center"/>
              <w:rPr>
                <w:rFonts w:ascii="Times New Roman" w:hAnsi="Times New Roman" w:cs="Times New Roman"/>
                <w:sz w:val="12"/>
                <w:szCs w:val="12"/>
              </w:rPr>
            </w:pPr>
          </w:p>
        </w:tc>
        <w:tc>
          <w:tcPr>
            <w:tcW w:w="0" w:type="auto"/>
            <w:vAlign w:val="center"/>
          </w:tcPr>
          <w:p w:rsidR="00193596" w:rsidRPr="00193596" w:rsidRDefault="00193596" w:rsidP="00193596">
            <w:pPr>
              <w:jc w:val="center"/>
              <w:rPr>
                <w:rFonts w:ascii="Times New Roman" w:hAnsi="Times New Roman" w:cs="Times New Roman"/>
                <w:sz w:val="12"/>
                <w:szCs w:val="12"/>
              </w:rPr>
            </w:pPr>
          </w:p>
        </w:tc>
        <w:tc>
          <w:tcPr>
            <w:tcW w:w="0" w:type="auto"/>
            <w:vAlign w:val="center"/>
          </w:tcPr>
          <w:p w:rsidR="00193596" w:rsidRPr="00193596" w:rsidRDefault="00193596" w:rsidP="00193596">
            <w:pPr>
              <w:jc w:val="center"/>
              <w:rPr>
                <w:rFonts w:ascii="Times New Roman" w:hAnsi="Times New Roman" w:cs="Times New Roman"/>
                <w:sz w:val="12"/>
                <w:szCs w:val="12"/>
              </w:rPr>
            </w:pPr>
            <w:r w:rsidRPr="00193596">
              <w:rPr>
                <w:rFonts w:ascii="Times New Roman" w:hAnsi="Times New Roman" w:cs="Times New Roman"/>
                <w:sz w:val="12"/>
                <w:szCs w:val="12"/>
              </w:rPr>
              <w:t>улица</w:t>
            </w:r>
          </w:p>
        </w:tc>
        <w:tc>
          <w:tcPr>
            <w:tcW w:w="0" w:type="auto"/>
            <w:vAlign w:val="center"/>
          </w:tcPr>
          <w:p w:rsidR="00193596" w:rsidRPr="00193596" w:rsidRDefault="00193596" w:rsidP="00193596">
            <w:pPr>
              <w:jc w:val="center"/>
              <w:rPr>
                <w:rFonts w:ascii="Times New Roman" w:hAnsi="Times New Roman" w:cs="Times New Roman"/>
                <w:sz w:val="12"/>
                <w:szCs w:val="12"/>
              </w:rPr>
            </w:pPr>
            <w:r w:rsidRPr="00193596">
              <w:rPr>
                <w:rFonts w:ascii="Times New Roman" w:hAnsi="Times New Roman" w:cs="Times New Roman"/>
                <w:sz w:val="12"/>
                <w:szCs w:val="12"/>
              </w:rPr>
              <w:t>Юбилейная</w:t>
            </w:r>
          </w:p>
        </w:tc>
        <w:tc>
          <w:tcPr>
            <w:tcW w:w="0" w:type="auto"/>
            <w:vAlign w:val="center"/>
          </w:tcPr>
          <w:p w:rsidR="00193596" w:rsidRPr="00193596" w:rsidRDefault="00193596" w:rsidP="00193596">
            <w:pPr>
              <w:jc w:val="center"/>
              <w:rPr>
                <w:rFonts w:ascii="Times New Roman" w:hAnsi="Times New Roman" w:cs="Times New Roman"/>
                <w:sz w:val="12"/>
                <w:szCs w:val="12"/>
              </w:rPr>
            </w:pPr>
            <w:r w:rsidRPr="00193596">
              <w:rPr>
                <w:rFonts w:ascii="Times New Roman" w:hAnsi="Times New Roman" w:cs="Times New Roman"/>
                <w:sz w:val="12"/>
                <w:szCs w:val="12"/>
              </w:rPr>
              <w:t>34</w:t>
            </w:r>
          </w:p>
        </w:tc>
        <w:tc>
          <w:tcPr>
            <w:tcW w:w="0" w:type="auto"/>
            <w:vAlign w:val="center"/>
          </w:tcPr>
          <w:p w:rsidR="00193596" w:rsidRPr="00193596" w:rsidRDefault="00193596" w:rsidP="00193596">
            <w:pPr>
              <w:jc w:val="center"/>
              <w:rPr>
                <w:rFonts w:ascii="Times New Roman" w:hAnsi="Times New Roman" w:cs="Times New Roman"/>
                <w:sz w:val="12"/>
                <w:szCs w:val="12"/>
              </w:rPr>
            </w:pPr>
          </w:p>
          <w:p w:rsidR="00193596" w:rsidRPr="00193596" w:rsidRDefault="00193596" w:rsidP="00193596">
            <w:pPr>
              <w:jc w:val="center"/>
              <w:rPr>
                <w:rFonts w:ascii="Times New Roman" w:hAnsi="Times New Roman" w:cs="Times New Roman"/>
                <w:sz w:val="12"/>
                <w:szCs w:val="12"/>
              </w:rPr>
            </w:pPr>
          </w:p>
        </w:tc>
      </w:tr>
      <w:tr w:rsidR="00193596" w:rsidTr="00193596">
        <w:tc>
          <w:tcPr>
            <w:tcW w:w="0" w:type="auto"/>
            <w:vAlign w:val="center"/>
          </w:tcPr>
          <w:p w:rsidR="00193596" w:rsidRPr="00193596" w:rsidRDefault="00193596" w:rsidP="00193596">
            <w:pPr>
              <w:pStyle w:val="ConsPlusNormal"/>
              <w:jc w:val="center"/>
              <w:rPr>
                <w:rFonts w:ascii="Times New Roman" w:hAnsi="Times New Roman" w:cs="Times New Roman"/>
                <w:sz w:val="12"/>
                <w:szCs w:val="12"/>
              </w:rPr>
            </w:pPr>
            <w:r w:rsidRPr="00193596">
              <w:rPr>
                <w:rFonts w:ascii="Times New Roman" w:hAnsi="Times New Roman" w:cs="Times New Roman"/>
                <w:sz w:val="12"/>
                <w:szCs w:val="12"/>
              </w:rPr>
              <w:t>2</w:t>
            </w:r>
          </w:p>
        </w:tc>
        <w:tc>
          <w:tcPr>
            <w:tcW w:w="0" w:type="auto"/>
            <w:vAlign w:val="center"/>
          </w:tcPr>
          <w:p w:rsidR="00193596" w:rsidRPr="00193596" w:rsidRDefault="00193596" w:rsidP="00193596">
            <w:pPr>
              <w:jc w:val="center"/>
              <w:rPr>
                <w:rFonts w:ascii="Times New Roman" w:hAnsi="Times New Roman" w:cs="Times New Roman"/>
                <w:sz w:val="12"/>
                <w:szCs w:val="12"/>
              </w:rPr>
            </w:pPr>
            <w:r w:rsidRPr="00193596">
              <w:rPr>
                <w:rFonts w:ascii="Times New Roman" w:hAnsi="Times New Roman" w:cs="Times New Roman"/>
                <w:sz w:val="12"/>
                <w:szCs w:val="12"/>
              </w:rPr>
              <w:t>1198</w:t>
            </w:r>
          </w:p>
        </w:tc>
        <w:tc>
          <w:tcPr>
            <w:tcW w:w="0" w:type="auto"/>
            <w:vAlign w:val="center"/>
          </w:tcPr>
          <w:p w:rsidR="00193596" w:rsidRPr="00193596" w:rsidRDefault="00193596" w:rsidP="00193596">
            <w:pPr>
              <w:jc w:val="center"/>
              <w:rPr>
                <w:rFonts w:ascii="Times New Roman" w:hAnsi="Times New Roman" w:cs="Times New Roman"/>
                <w:sz w:val="12"/>
                <w:szCs w:val="12"/>
              </w:rPr>
            </w:pPr>
            <w:r w:rsidRPr="00193596">
              <w:rPr>
                <w:rFonts w:ascii="Times New Roman" w:hAnsi="Times New Roman" w:cs="Times New Roman"/>
                <w:sz w:val="12"/>
                <w:szCs w:val="12"/>
              </w:rPr>
              <w:t>Самарская область, Сергиевский район,</w:t>
            </w:r>
          </w:p>
          <w:p w:rsidR="00193596" w:rsidRPr="00193596" w:rsidRDefault="00193596" w:rsidP="00193596">
            <w:pPr>
              <w:jc w:val="center"/>
              <w:rPr>
                <w:rFonts w:ascii="Times New Roman" w:hAnsi="Times New Roman" w:cs="Times New Roman"/>
                <w:sz w:val="12"/>
                <w:szCs w:val="12"/>
              </w:rPr>
            </w:pPr>
            <w:r w:rsidRPr="00193596">
              <w:rPr>
                <w:rFonts w:ascii="Times New Roman" w:hAnsi="Times New Roman" w:cs="Times New Roman"/>
                <w:sz w:val="12"/>
                <w:szCs w:val="12"/>
              </w:rPr>
              <w:t>с. Сергиевск,</w:t>
            </w:r>
          </w:p>
          <w:p w:rsidR="00193596" w:rsidRPr="00193596" w:rsidRDefault="00193596" w:rsidP="00193596">
            <w:pPr>
              <w:jc w:val="center"/>
              <w:rPr>
                <w:rFonts w:ascii="Times New Roman" w:hAnsi="Times New Roman" w:cs="Times New Roman"/>
                <w:sz w:val="12"/>
                <w:szCs w:val="12"/>
              </w:rPr>
            </w:pPr>
            <w:r w:rsidRPr="00193596">
              <w:rPr>
                <w:rFonts w:ascii="Times New Roman" w:hAnsi="Times New Roman" w:cs="Times New Roman"/>
                <w:sz w:val="12"/>
                <w:szCs w:val="12"/>
              </w:rPr>
              <w:t xml:space="preserve">ул. </w:t>
            </w:r>
            <w:proofErr w:type="spellStart"/>
            <w:r w:rsidRPr="00193596">
              <w:rPr>
                <w:rFonts w:ascii="Times New Roman" w:hAnsi="Times New Roman" w:cs="Times New Roman"/>
                <w:sz w:val="12"/>
                <w:szCs w:val="12"/>
              </w:rPr>
              <w:t>Н.Краснова</w:t>
            </w:r>
            <w:proofErr w:type="spellEnd"/>
          </w:p>
        </w:tc>
        <w:tc>
          <w:tcPr>
            <w:tcW w:w="0" w:type="auto"/>
            <w:vAlign w:val="center"/>
          </w:tcPr>
          <w:p w:rsidR="00193596" w:rsidRPr="00193596" w:rsidRDefault="00193596" w:rsidP="00193596">
            <w:pPr>
              <w:jc w:val="center"/>
              <w:rPr>
                <w:rFonts w:ascii="Times New Roman" w:hAnsi="Times New Roman" w:cs="Times New Roman"/>
                <w:sz w:val="12"/>
                <w:szCs w:val="12"/>
              </w:rPr>
            </w:pPr>
            <w:r w:rsidRPr="00193596">
              <w:rPr>
                <w:rFonts w:ascii="Times New Roman" w:hAnsi="Times New Roman" w:cs="Times New Roman"/>
                <w:sz w:val="12"/>
                <w:szCs w:val="12"/>
              </w:rPr>
              <w:t>Самарская область</w:t>
            </w:r>
          </w:p>
        </w:tc>
        <w:tc>
          <w:tcPr>
            <w:tcW w:w="0" w:type="auto"/>
            <w:vAlign w:val="center"/>
          </w:tcPr>
          <w:p w:rsidR="00193596" w:rsidRPr="00193596" w:rsidRDefault="00193596" w:rsidP="00193596">
            <w:pPr>
              <w:jc w:val="center"/>
              <w:rPr>
                <w:rFonts w:ascii="Times New Roman" w:hAnsi="Times New Roman" w:cs="Times New Roman"/>
                <w:sz w:val="12"/>
                <w:szCs w:val="12"/>
              </w:rPr>
            </w:pPr>
            <w:r w:rsidRPr="00193596">
              <w:rPr>
                <w:rFonts w:ascii="Times New Roman" w:hAnsi="Times New Roman" w:cs="Times New Roman"/>
                <w:sz w:val="12"/>
                <w:szCs w:val="12"/>
              </w:rPr>
              <w:t>муниципальный район Сергиевский</w:t>
            </w:r>
          </w:p>
        </w:tc>
        <w:tc>
          <w:tcPr>
            <w:tcW w:w="0" w:type="auto"/>
            <w:vAlign w:val="center"/>
          </w:tcPr>
          <w:p w:rsidR="00193596" w:rsidRPr="00193596" w:rsidRDefault="00193596" w:rsidP="00193596">
            <w:pPr>
              <w:jc w:val="center"/>
              <w:rPr>
                <w:rFonts w:ascii="Times New Roman" w:hAnsi="Times New Roman" w:cs="Times New Roman"/>
                <w:sz w:val="12"/>
                <w:szCs w:val="12"/>
              </w:rPr>
            </w:pPr>
            <w:r w:rsidRPr="00193596">
              <w:rPr>
                <w:rFonts w:ascii="Times New Roman" w:hAnsi="Times New Roman" w:cs="Times New Roman"/>
                <w:sz w:val="12"/>
                <w:szCs w:val="12"/>
              </w:rPr>
              <w:t>сельское поселение Сергиевск</w:t>
            </w:r>
          </w:p>
        </w:tc>
        <w:tc>
          <w:tcPr>
            <w:tcW w:w="0" w:type="auto"/>
            <w:vAlign w:val="center"/>
          </w:tcPr>
          <w:p w:rsidR="00193596" w:rsidRPr="00193596" w:rsidRDefault="00193596" w:rsidP="00193596">
            <w:pPr>
              <w:jc w:val="center"/>
              <w:rPr>
                <w:rFonts w:ascii="Times New Roman" w:hAnsi="Times New Roman" w:cs="Times New Roman"/>
                <w:sz w:val="12"/>
                <w:szCs w:val="12"/>
              </w:rPr>
            </w:pPr>
            <w:r w:rsidRPr="00193596">
              <w:rPr>
                <w:rFonts w:ascii="Times New Roman" w:hAnsi="Times New Roman" w:cs="Times New Roman"/>
                <w:sz w:val="12"/>
                <w:szCs w:val="12"/>
              </w:rPr>
              <w:t>село</w:t>
            </w:r>
          </w:p>
        </w:tc>
        <w:tc>
          <w:tcPr>
            <w:tcW w:w="0" w:type="auto"/>
            <w:vAlign w:val="center"/>
          </w:tcPr>
          <w:p w:rsidR="00193596" w:rsidRPr="00193596" w:rsidRDefault="00193596" w:rsidP="00193596">
            <w:pPr>
              <w:jc w:val="center"/>
              <w:rPr>
                <w:rFonts w:ascii="Times New Roman" w:hAnsi="Times New Roman" w:cs="Times New Roman"/>
                <w:sz w:val="12"/>
                <w:szCs w:val="12"/>
              </w:rPr>
            </w:pPr>
            <w:r w:rsidRPr="00193596">
              <w:rPr>
                <w:rFonts w:ascii="Times New Roman" w:hAnsi="Times New Roman" w:cs="Times New Roman"/>
                <w:sz w:val="12"/>
                <w:szCs w:val="12"/>
              </w:rPr>
              <w:t>Сергиевск</w:t>
            </w:r>
          </w:p>
        </w:tc>
        <w:tc>
          <w:tcPr>
            <w:tcW w:w="0" w:type="auto"/>
            <w:vAlign w:val="center"/>
          </w:tcPr>
          <w:p w:rsidR="00193596" w:rsidRPr="00193596" w:rsidRDefault="00193596" w:rsidP="00193596">
            <w:pPr>
              <w:jc w:val="center"/>
              <w:rPr>
                <w:rFonts w:ascii="Times New Roman" w:hAnsi="Times New Roman" w:cs="Times New Roman"/>
                <w:sz w:val="12"/>
                <w:szCs w:val="12"/>
              </w:rPr>
            </w:pPr>
          </w:p>
        </w:tc>
        <w:tc>
          <w:tcPr>
            <w:tcW w:w="0" w:type="auto"/>
            <w:vAlign w:val="center"/>
          </w:tcPr>
          <w:p w:rsidR="00193596" w:rsidRPr="00193596" w:rsidRDefault="00193596" w:rsidP="00193596">
            <w:pPr>
              <w:jc w:val="center"/>
              <w:rPr>
                <w:rFonts w:ascii="Times New Roman" w:hAnsi="Times New Roman" w:cs="Times New Roman"/>
                <w:sz w:val="12"/>
                <w:szCs w:val="12"/>
              </w:rPr>
            </w:pPr>
          </w:p>
        </w:tc>
        <w:tc>
          <w:tcPr>
            <w:tcW w:w="0" w:type="auto"/>
            <w:vAlign w:val="center"/>
          </w:tcPr>
          <w:p w:rsidR="00193596" w:rsidRPr="00193596" w:rsidRDefault="00193596" w:rsidP="00193596">
            <w:pPr>
              <w:jc w:val="center"/>
              <w:rPr>
                <w:rFonts w:ascii="Times New Roman" w:hAnsi="Times New Roman" w:cs="Times New Roman"/>
                <w:sz w:val="12"/>
                <w:szCs w:val="12"/>
              </w:rPr>
            </w:pPr>
            <w:r w:rsidRPr="00193596">
              <w:rPr>
                <w:rFonts w:ascii="Times New Roman" w:hAnsi="Times New Roman" w:cs="Times New Roman"/>
                <w:sz w:val="12"/>
                <w:szCs w:val="12"/>
              </w:rPr>
              <w:t>улица</w:t>
            </w:r>
          </w:p>
        </w:tc>
        <w:tc>
          <w:tcPr>
            <w:tcW w:w="0" w:type="auto"/>
            <w:vAlign w:val="center"/>
          </w:tcPr>
          <w:p w:rsidR="00193596" w:rsidRPr="00193596" w:rsidRDefault="00193596" w:rsidP="00193596">
            <w:pPr>
              <w:jc w:val="center"/>
              <w:rPr>
                <w:rFonts w:ascii="Times New Roman" w:hAnsi="Times New Roman" w:cs="Times New Roman"/>
                <w:sz w:val="12"/>
                <w:szCs w:val="12"/>
              </w:rPr>
            </w:pPr>
            <w:proofErr w:type="spellStart"/>
            <w:r w:rsidRPr="00193596">
              <w:rPr>
                <w:rFonts w:ascii="Times New Roman" w:hAnsi="Times New Roman" w:cs="Times New Roman"/>
                <w:sz w:val="12"/>
                <w:szCs w:val="12"/>
              </w:rPr>
              <w:t>Н.Краснова</w:t>
            </w:r>
            <w:proofErr w:type="spellEnd"/>
          </w:p>
        </w:tc>
        <w:tc>
          <w:tcPr>
            <w:tcW w:w="0" w:type="auto"/>
            <w:vAlign w:val="center"/>
          </w:tcPr>
          <w:p w:rsidR="00193596" w:rsidRPr="00193596" w:rsidRDefault="00193596" w:rsidP="00193596">
            <w:pPr>
              <w:jc w:val="center"/>
              <w:rPr>
                <w:rFonts w:ascii="Times New Roman" w:hAnsi="Times New Roman" w:cs="Times New Roman"/>
                <w:sz w:val="12"/>
                <w:szCs w:val="12"/>
              </w:rPr>
            </w:pPr>
          </w:p>
        </w:tc>
        <w:tc>
          <w:tcPr>
            <w:tcW w:w="0" w:type="auto"/>
            <w:vAlign w:val="center"/>
          </w:tcPr>
          <w:p w:rsidR="00193596" w:rsidRPr="00193596" w:rsidRDefault="00193596" w:rsidP="00193596">
            <w:pPr>
              <w:jc w:val="center"/>
              <w:rPr>
                <w:rFonts w:ascii="Times New Roman" w:hAnsi="Times New Roman" w:cs="Times New Roman"/>
                <w:sz w:val="12"/>
                <w:szCs w:val="12"/>
              </w:rPr>
            </w:pPr>
          </w:p>
        </w:tc>
      </w:tr>
    </w:tbl>
    <w:p w:rsidR="00946074" w:rsidRDefault="00946074" w:rsidP="00946074">
      <w:pPr>
        <w:tabs>
          <w:tab w:val="left" w:pos="0"/>
        </w:tabs>
        <w:spacing w:after="0" w:line="240" w:lineRule="auto"/>
        <w:rPr>
          <w:rFonts w:ascii="Times New Roman" w:hAnsi="Times New Roman" w:cs="Times New Roman"/>
          <w:sz w:val="12"/>
          <w:szCs w:val="12"/>
        </w:rPr>
      </w:pPr>
    </w:p>
    <w:tbl>
      <w:tblPr>
        <w:tblStyle w:val="afe"/>
        <w:tblW w:w="0" w:type="auto"/>
        <w:tblLook w:val="04A0" w:firstRow="1" w:lastRow="0" w:firstColumn="1" w:lastColumn="0" w:noHBand="0" w:noVBand="1"/>
      </w:tblPr>
      <w:tblGrid>
        <w:gridCol w:w="887"/>
        <w:gridCol w:w="1020"/>
        <w:gridCol w:w="835"/>
        <w:gridCol w:w="995"/>
        <w:gridCol w:w="927"/>
        <w:gridCol w:w="1319"/>
        <w:gridCol w:w="889"/>
        <w:gridCol w:w="857"/>
      </w:tblGrid>
      <w:tr w:rsidR="00946074" w:rsidTr="00946074">
        <w:tc>
          <w:tcPr>
            <w:tcW w:w="0" w:type="auto"/>
            <w:vMerge w:val="restart"/>
            <w:vAlign w:val="center"/>
          </w:tcPr>
          <w:p w:rsidR="00946074" w:rsidRPr="00946074" w:rsidRDefault="00946074" w:rsidP="00946074">
            <w:pPr>
              <w:pStyle w:val="ConsPlusNormal"/>
              <w:ind w:firstLine="0"/>
              <w:jc w:val="center"/>
              <w:rPr>
                <w:rFonts w:ascii="Times New Roman" w:hAnsi="Times New Roman" w:cs="Times New Roman"/>
                <w:sz w:val="12"/>
                <w:szCs w:val="12"/>
              </w:rPr>
            </w:pPr>
            <w:r w:rsidRPr="00946074">
              <w:rPr>
                <w:rFonts w:ascii="Times New Roman" w:hAnsi="Times New Roman" w:cs="Times New Roman"/>
                <w:sz w:val="12"/>
                <w:szCs w:val="12"/>
              </w:rPr>
              <w:t>Вид объекта недвижимости;</w:t>
            </w:r>
            <w:r>
              <w:rPr>
                <w:rFonts w:ascii="Times New Roman" w:hAnsi="Times New Roman" w:cs="Times New Roman"/>
                <w:sz w:val="12"/>
                <w:szCs w:val="12"/>
              </w:rPr>
              <w:t xml:space="preserve"> </w:t>
            </w:r>
            <w:r w:rsidRPr="00946074">
              <w:rPr>
                <w:rFonts w:ascii="Times New Roman" w:hAnsi="Times New Roman" w:cs="Times New Roman"/>
                <w:sz w:val="12"/>
                <w:szCs w:val="12"/>
              </w:rPr>
              <w:t xml:space="preserve">движимое имущество </w:t>
            </w:r>
            <w:hyperlink w:anchor="P209" w:history="1">
              <w:r w:rsidRPr="00946074">
                <w:rPr>
                  <w:rFonts w:ascii="Times New Roman" w:hAnsi="Times New Roman" w:cs="Times New Roman"/>
                  <w:sz w:val="12"/>
                  <w:szCs w:val="12"/>
                </w:rPr>
                <w:t>&lt;6&gt;</w:t>
              </w:r>
            </w:hyperlink>
          </w:p>
        </w:tc>
        <w:tc>
          <w:tcPr>
            <w:tcW w:w="0" w:type="auto"/>
            <w:gridSpan w:val="7"/>
            <w:vAlign w:val="center"/>
          </w:tcPr>
          <w:p w:rsidR="00946074" w:rsidRDefault="00946074" w:rsidP="00946074">
            <w:pPr>
              <w:tabs>
                <w:tab w:val="left" w:pos="0"/>
              </w:tabs>
              <w:jc w:val="center"/>
              <w:rPr>
                <w:rFonts w:ascii="Times New Roman" w:hAnsi="Times New Roman" w:cs="Times New Roman"/>
                <w:sz w:val="12"/>
                <w:szCs w:val="12"/>
              </w:rPr>
            </w:pPr>
            <w:r w:rsidRPr="00946074">
              <w:rPr>
                <w:rFonts w:ascii="Times New Roman" w:hAnsi="Times New Roman" w:cs="Times New Roman"/>
                <w:sz w:val="12"/>
                <w:szCs w:val="12"/>
              </w:rPr>
              <w:t>Сведения о недвижимом имуществе или его части</w:t>
            </w:r>
          </w:p>
        </w:tc>
      </w:tr>
      <w:tr w:rsidR="00946074" w:rsidTr="00946074">
        <w:tc>
          <w:tcPr>
            <w:tcW w:w="0" w:type="auto"/>
            <w:vMerge/>
            <w:vAlign w:val="center"/>
          </w:tcPr>
          <w:p w:rsidR="00946074" w:rsidRPr="00946074" w:rsidRDefault="00946074" w:rsidP="00946074">
            <w:pPr>
              <w:jc w:val="center"/>
              <w:rPr>
                <w:rFonts w:ascii="Times New Roman" w:hAnsi="Times New Roman" w:cs="Times New Roman"/>
                <w:sz w:val="12"/>
                <w:szCs w:val="12"/>
              </w:rPr>
            </w:pPr>
          </w:p>
        </w:tc>
        <w:tc>
          <w:tcPr>
            <w:tcW w:w="0" w:type="auto"/>
            <w:gridSpan w:val="2"/>
            <w:vMerge w:val="restart"/>
            <w:vAlign w:val="center"/>
          </w:tcPr>
          <w:p w:rsidR="00946074" w:rsidRPr="00946074" w:rsidRDefault="00946074" w:rsidP="00946074">
            <w:pPr>
              <w:pStyle w:val="ConsPlusNormal"/>
              <w:ind w:firstLine="0"/>
              <w:jc w:val="center"/>
              <w:rPr>
                <w:rFonts w:ascii="Times New Roman" w:hAnsi="Times New Roman" w:cs="Times New Roman"/>
                <w:sz w:val="12"/>
                <w:szCs w:val="12"/>
              </w:rPr>
            </w:pPr>
            <w:r w:rsidRPr="00946074">
              <w:rPr>
                <w:rFonts w:ascii="Times New Roman" w:hAnsi="Times New Roman" w:cs="Times New Roman"/>
                <w:sz w:val="12"/>
                <w:szCs w:val="12"/>
              </w:rPr>
              <w:t xml:space="preserve">Кадастровый номер </w:t>
            </w:r>
            <w:hyperlink w:anchor="P210" w:history="1">
              <w:r w:rsidRPr="00946074">
                <w:rPr>
                  <w:rFonts w:ascii="Times New Roman" w:hAnsi="Times New Roman" w:cs="Times New Roman"/>
                  <w:sz w:val="12"/>
                  <w:szCs w:val="12"/>
                </w:rPr>
                <w:t>&lt;7&gt;</w:t>
              </w:r>
            </w:hyperlink>
          </w:p>
        </w:tc>
        <w:tc>
          <w:tcPr>
            <w:tcW w:w="0" w:type="auto"/>
            <w:vMerge w:val="restart"/>
            <w:vAlign w:val="center"/>
          </w:tcPr>
          <w:p w:rsidR="00946074" w:rsidRPr="00946074" w:rsidRDefault="00946074" w:rsidP="00946074">
            <w:pPr>
              <w:pStyle w:val="ConsPlusNormal"/>
              <w:ind w:firstLine="0"/>
              <w:jc w:val="center"/>
              <w:rPr>
                <w:rFonts w:ascii="Times New Roman" w:hAnsi="Times New Roman" w:cs="Times New Roman"/>
                <w:sz w:val="12"/>
                <w:szCs w:val="12"/>
              </w:rPr>
            </w:pPr>
            <w:r w:rsidRPr="00946074">
              <w:rPr>
                <w:rFonts w:ascii="Times New Roman" w:hAnsi="Times New Roman" w:cs="Times New Roman"/>
                <w:sz w:val="12"/>
                <w:szCs w:val="12"/>
              </w:rPr>
              <w:t xml:space="preserve">Номер части объекта недвижимости согласно сведениям государственного кадастра недвижимости </w:t>
            </w:r>
            <w:hyperlink w:anchor="P211" w:history="1">
              <w:r w:rsidRPr="00946074">
                <w:rPr>
                  <w:rFonts w:ascii="Times New Roman" w:hAnsi="Times New Roman" w:cs="Times New Roman"/>
                  <w:sz w:val="12"/>
                  <w:szCs w:val="12"/>
                </w:rPr>
                <w:t>&lt;8&gt;</w:t>
              </w:r>
            </w:hyperlink>
          </w:p>
        </w:tc>
        <w:tc>
          <w:tcPr>
            <w:tcW w:w="0" w:type="auto"/>
            <w:gridSpan w:val="3"/>
            <w:vAlign w:val="center"/>
          </w:tcPr>
          <w:p w:rsidR="00946074" w:rsidRDefault="00946074" w:rsidP="00946074">
            <w:pPr>
              <w:tabs>
                <w:tab w:val="left" w:pos="0"/>
              </w:tabs>
              <w:jc w:val="center"/>
              <w:rPr>
                <w:rFonts w:ascii="Times New Roman" w:hAnsi="Times New Roman" w:cs="Times New Roman"/>
                <w:sz w:val="12"/>
                <w:szCs w:val="12"/>
              </w:rPr>
            </w:pPr>
            <w:r w:rsidRPr="00946074">
              <w:rPr>
                <w:rFonts w:ascii="Times New Roman" w:hAnsi="Times New Roman" w:cs="Times New Roman"/>
                <w:sz w:val="12"/>
                <w:szCs w:val="12"/>
              </w:rPr>
              <w:t xml:space="preserve">Основная характеристика объекта недвижимости </w:t>
            </w:r>
            <w:hyperlink w:anchor="P212" w:history="1">
              <w:r w:rsidRPr="00946074">
                <w:rPr>
                  <w:rFonts w:ascii="Times New Roman" w:hAnsi="Times New Roman" w:cs="Times New Roman"/>
                  <w:sz w:val="12"/>
                  <w:szCs w:val="12"/>
                </w:rPr>
                <w:t>&lt;9&gt;</w:t>
              </w:r>
            </w:hyperlink>
          </w:p>
        </w:tc>
        <w:tc>
          <w:tcPr>
            <w:tcW w:w="0" w:type="auto"/>
            <w:vMerge w:val="restart"/>
            <w:vAlign w:val="center"/>
          </w:tcPr>
          <w:p w:rsidR="00946074" w:rsidRDefault="00946074" w:rsidP="00946074">
            <w:pPr>
              <w:tabs>
                <w:tab w:val="left" w:pos="0"/>
              </w:tabs>
              <w:jc w:val="center"/>
              <w:rPr>
                <w:rFonts w:ascii="Times New Roman" w:hAnsi="Times New Roman" w:cs="Times New Roman"/>
                <w:sz w:val="12"/>
                <w:szCs w:val="12"/>
              </w:rPr>
            </w:pPr>
            <w:r w:rsidRPr="00946074">
              <w:rPr>
                <w:rFonts w:ascii="Times New Roman" w:hAnsi="Times New Roman" w:cs="Times New Roman"/>
                <w:sz w:val="12"/>
                <w:szCs w:val="12"/>
              </w:rPr>
              <w:t xml:space="preserve">Наименование объекта учета </w:t>
            </w:r>
            <w:hyperlink w:anchor="P215" w:history="1">
              <w:r w:rsidRPr="00946074">
                <w:rPr>
                  <w:rFonts w:ascii="Times New Roman" w:hAnsi="Times New Roman" w:cs="Times New Roman"/>
                  <w:sz w:val="12"/>
                  <w:szCs w:val="12"/>
                </w:rPr>
                <w:t>&lt;10&gt;</w:t>
              </w:r>
            </w:hyperlink>
          </w:p>
        </w:tc>
      </w:tr>
      <w:tr w:rsidR="00946074" w:rsidTr="00946074">
        <w:trPr>
          <w:trHeight w:val="138"/>
        </w:trPr>
        <w:tc>
          <w:tcPr>
            <w:tcW w:w="0" w:type="auto"/>
            <w:vMerge/>
            <w:vAlign w:val="center"/>
          </w:tcPr>
          <w:p w:rsidR="00946074" w:rsidRPr="00946074" w:rsidRDefault="00946074" w:rsidP="00946074">
            <w:pPr>
              <w:jc w:val="center"/>
              <w:rPr>
                <w:rFonts w:ascii="Times New Roman" w:hAnsi="Times New Roman" w:cs="Times New Roman"/>
                <w:sz w:val="12"/>
                <w:szCs w:val="12"/>
              </w:rPr>
            </w:pPr>
          </w:p>
        </w:tc>
        <w:tc>
          <w:tcPr>
            <w:tcW w:w="0" w:type="auto"/>
            <w:gridSpan w:val="2"/>
            <w:vMerge/>
            <w:vAlign w:val="center"/>
          </w:tcPr>
          <w:p w:rsidR="00946074" w:rsidRPr="00946074" w:rsidRDefault="00946074" w:rsidP="00946074">
            <w:pPr>
              <w:jc w:val="center"/>
              <w:rPr>
                <w:rFonts w:ascii="Times New Roman" w:hAnsi="Times New Roman" w:cs="Times New Roman"/>
                <w:sz w:val="12"/>
                <w:szCs w:val="12"/>
              </w:rPr>
            </w:pPr>
          </w:p>
        </w:tc>
        <w:tc>
          <w:tcPr>
            <w:tcW w:w="0" w:type="auto"/>
            <w:vMerge/>
            <w:vAlign w:val="center"/>
          </w:tcPr>
          <w:p w:rsidR="00946074" w:rsidRPr="00946074" w:rsidRDefault="00946074" w:rsidP="00946074">
            <w:pPr>
              <w:pStyle w:val="ConsPlusNormal"/>
              <w:ind w:firstLine="0"/>
              <w:jc w:val="center"/>
              <w:rPr>
                <w:rFonts w:ascii="Times New Roman" w:hAnsi="Times New Roman" w:cs="Times New Roman"/>
                <w:sz w:val="12"/>
                <w:szCs w:val="12"/>
              </w:rPr>
            </w:pPr>
          </w:p>
        </w:tc>
        <w:tc>
          <w:tcPr>
            <w:tcW w:w="0" w:type="auto"/>
            <w:vMerge w:val="restart"/>
            <w:vAlign w:val="center"/>
          </w:tcPr>
          <w:p w:rsidR="00946074" w:rsidRPr="00946074" w:rsidRDefault="00946074" w:rsidP="00946074">
            <w:pPr>
              <w:pStyle w:val="ConsPlusNormal"/>
              <w:ind w:firstLine="0"/>
              <w:jc w:val="center"/>
              <w:rPr>
                <w:rFonts w:ascii="Times New Roman" w:hAnsi="Times New Roman" w:cs="Times New Roman"/>
                <w:sz w:val="12"/>
                <w:szCs w:val="12"/>
              </w:rPr>
            </w:pPr>
            <w:proofErr w:type="gramStart"/>
            <w:r w:rsidRPr="00946074">
              <w:rPr>
                <w:rFonts w:ascii="Times New Roman" w:hAnsi="Times New Roman" w:cs="Times New Roman"/>
                <w:sz w:val="12"/>
                <w:szCs w:val="12"/>
              </w:rPr>
              <w:t xml:space="preserve">Тип (площадь – для земельных участков, зданий, помещений; протяженность, объем, площадь, </w:t>
            </w:r>
            <w:r w:rsidRPr="00946074">
              <w:rPr>
                <w:rFonts w:ascii="Times New Roman" w:hAnsi="Times New Roman" w:cs="Times New Roman"/>
                <w:sz w:val="12"/>
                <w:szCs w:val="12"/>
              </w:rPr>
              <w:lastRenderedPageBreak/>
              <w:t>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0" w:type="auto"/>
            <w:vMerge w:val="restart"/>
            <w:vAlign w:val="center"/>
          </w:tcPr>
          <w:p w:rsidR="00946074" w:rsidRPr="00946074" w:rsidRDefault="00946074" w:rsidP="00946074">
            <w:pPr>
              <w:pStyle w:val="ConsPlusNormal"/>
              <w:ind w:firstLine="0"/>
              <w:jc w:val="center"/>
              <w:rPr>
                <w:rFonts w:ascii="Times New Roman" w:hAnsi="Times New Roman" w:cs="Times New Roman"/>
                <w:sz w:val="12"/>
                <w:szCs w:val="12"/>
              </w:rPr>
            </w:pPr>
            <w:r w:rsidRPr="00946074">
              <w:rPr>
                <w:rFonts w:ascii="Times New Roman" w:hAnsi="Times New Roman" w:cs="Times New Roman"/>
                <w:sz w:val="12"/>
                <w:szCs w:val="12"/>
              </w:rPr>
              <w:t xml:space="preserve">Фактическое </w:t>
            </w:r>
            <w:proofErr w:type="gramStart"/>
            <w:r w:rsidRPr="00946074">
              <w:rPr>
                <w:rFonts w:ascii="Times New Roman" w:hAnsi="Times New Roman" w:cs="Times New Roman"/>
                <w:sz w:val="12"/>
                <w:szCs w:val="12"/>
              </w:rPr>
              <w:t>значение</w:t>
            </w:r>
            <w:proofErr w:type="gramEnd"/>
            <w:r w:rsidRPr="00946074">
              <w:rPr>
                <w:rFonts w:ascii="Times New Roman" w:hAnsi="Times New Roman" w:cs="Times New Roman"/>
                <w:sz w:val="12"/>
                <w:szCs w:val="12"/>
              </w:rPr>
              <w:t>/Проектируемое значение (для объектов незавершенного строительства)</w:t>
            </w:r>
          </w:p>
        </w:tc>
        <w:tc>
          <w:tcPr>
            <w:tcW w:w="0" w:type="auto"/>
            <w:vMerge w:val="restart"/>
            <w:vAlign w:val="center"/>
          </w:tcPr>
          <w:p w:rsidR="00946074" w:rsidRPr="00946074" w:rsidRDefault="00946074" w:rsidP="00946074">
            <w:pPr>
              <w:jc w:val="center"/>
              <w:rPr>
                <w:rFonts w:ascii="Times New Roman" w:hAnsi="Times New Roman" w:cs="Times New Roman"/>
                <w:sz w:val="12"/>
                <w:szCs w:val="12"/>
              </w:rPr>
            </w:pPr>
            <w:proofErr w:type="gramStart"/>
            <w:r w:rsidRPr="00946074">
              <w:rPr>
                <w:rFonts w:ascii="Times New Roman" w:hAnsi="Times New Roman" w:cs="Times New Roman"/>
                <w:sz w:val="12"/>
                <w:szCs w:val="12"/>
              </w:rPr>
              <w:t xml:space="preserve">Единица измерения (для площади – </w:t>
            </w:r>
            <w:r w:rsidRPr="00946074">
              <w:rPr>
                <w:rFonts w:ascii="Times New Roman" w:hAnsi="Times New Roman" w:cs="Times New Roman"/>
                <w:sz w:val="12"/>
                <w:szCs w:val="12"/>
              </w:rPr>
              <w:pgNum/>
            </w:r>
            <w:r w:rsidRPr="00946074">
              <w:rPr>
                <w:rFonts w:ascii="Times New Roman" w:hAnsi="Times New Roman" w:cs="Times New Roman"/>
                <w:sz w:val="12"/>
                <w:szCs w:val="12"/>
              </w:rPr>
              <w:t>В. м; для протяженности – м; для глубины залегания – м; для объема – куб. м)</w:t>
            </w:r>
            <w:proofErr w:type="gramEnd"/>
          </w:p>
        </w:tc>
        <w:tc>
          <w:tcPr>
            <w:tcW w:w="0" w:type="auto"/>
            <w:vMerge/>
            <w:vAlign w:val="center"/>
          </w:tcPr>
          <w:p w:rsidR="00946074" w:rsidRDefault="00946074" w:rsidP="00946074">
            <w:pPr>
              <w:tabs>
                <w:tab w:val="left" w:pos="0"/>
              </w:tabs>
              <w:jc w:val="center"/>
              <w:rPr>
                <w:rFonts w:ascii="Times New Roman" w:hAnsi="Times New Roman" w:cs="Times New Roman"/>
                <w:sz w:val="12"/>
                <w:szCs w:val="12"/>
              </w:rPr>
            </w:pPr>
          </w:p>
        </w:tc>
      </w:tr>
      <w:tr w:rsidR="00946074" w:rsidTr="00946074">
        <w:tc>
          <w:tcPr>
            <w:tcW w:w="0" w:type="auto"/>
            <w:vMerge/>
            <w:vAlign w:val="center"/>
          </w:tcPr>
          <w:p w:rsidR="00946074" w:rsidRPr="00946074" w:rsidRDefault="00946074" w:rsidP="00946074">
            <w:pPr>
              <w:jc w:val="center"/>
              <w:rPr>
                <w:rFonts w:ascii="Times New Roman" w:hAnsi="Times New Roman" w:cs="Times New Roman"/>
                <w:sz w:val="12"/>
                <w:szCs w:val="12"/>
              </w:rPr>
            </w:pPr>
          </w:p>
        </w:tc>
        <w:tc>
          <w:tcPr>
            <w:tcW w:w="0" w:type="auto"/>
            <w:vAlign w:val="center"/>
          </w:tcPr>
          <w:p w:rsidR="00946074" w:rsidRPr="00946074" w:rsidRDefault="00946074" w:rsidP="00946074">
            <w:pPr>
              <w:pStyle w:val="ConsPlusNormal"/>
              <w:ind w:firstLine="0"/>
              <w:jc w:val="center"/>
              <w:rPr>
                <w:rFonts w:ascii="Times New Roman" w:hAnsi="Times New Roman" w:cs="Times New Roman"/>
                <w:sz w:val="12"/>
                <w:szCs w:val="12"/>
              </w:rPr>
            </w:pPr>
            <w:r w:rsidRPr="00946074">
              <w:rPr>
                <w:rFonts w:ascii="Times New Roman" w:hAnsi="Times New Roman" w:cs="Times New Roman"/>
                <w:sz w:val="12"/>
                <w:szCs w:val="12"/>
              </w:rPr>
              <w:t>Номер</w:t>
            </w:r>
          </w:p>
        </w:tc>
        <w:tc>
          <w:tcPr>
            <w:tcW w:w="0" w:type="auto"/>
            <w:vAlign w:val="center"/>
          </w:tcPr>
          <w:p w:rsidR="00946074" w:rsidRPr="00946074" w:rsidRDefault="00946074" w:rsidP="00946074">
            <w:pPr>
              <w:pStyle w:val="ConsPlusNormal"/>
              <w:ind w:firstLine="0"/>
              <w:jc w:val="center"/>
              <w:rPr>
                <w:rFonts w:ascii="Times New Roman" w:hAnsi="Times New Roman" w:cs="Times New Roman"/>
                <w:sz w:val="12"/>
                <w:szCs w:val="12"/>
              </w:rPr>
            </w:pPr>
            <w:r w:rsidRPr="00946074">
              <w:rPr>
                <w:rFonts w:ascii="Times New Roman" w:hAnsi="Times New Roman" w:cs="Times New Roman"/>
                <w:sz w:val="12"/>
                <w:szCs w:val="12"/>
              </w:rPr>
              <w:t>Тип (кадастровый, условный, устаревший)</w:t>
            </w:r>
          </w:p>
        </w:tc>
        <w:tc>
          <w:tcPr>
            <w:tcW w:w="0" w:type="auto"/>
            <w:vMerge/>
            <w:vAlign w:val="center"/>
          </w:tcPr>
          <w:p w:rsidR="00946074" w:rsidRPr="00946074" w:rsidRDefault="00946074" w:rsidP="00946074">
            <w:pPr>
              <w:jc w:val="center"/>
              <w:rPr>
                <w:rFonts w:ascii="Times New Roman" w:hAnsi="Times New Roman" w:cs="Times New Roman"/>
                <w:sz w:val="12"/>
                <w:szCs w:val="12"/>
              </w:rPr>
            </w:pPr>
          </w:p>
        </w:tc>
        <w:tc>
          <w:tcPr>
            <w:tcW w:w="0" w:type="auto"/>
            <w:vMerge/>
            <w:vAlign w:val="center"/>
          </w:tcPr>
          <w:p w:rsidR="00946074" w:rsidRPr="00946074" w:rsidRDefault="00946074" w:rsidP="00946074">
            <w:pPr>
              <w:jc w:val="center"/>
              <w:rPr>
                <w:rFonts w:ascii="Times New Roman" w:hAnsi="Times New Roman" w:cs="Times New Roman"/>
                <w:sz w:val="12"/>
                <w:szCs w:val="12"/>
              </w:rPr>
            </w:pPr>
          </w:p>
        </w:tc>
        <w:tc>
          <w:tcPr>
            <w:tcW w:w="0" w:type="auto"/>
            <w:vMerge/>
            <w:vAlign w:val="center"/>
          </w:tcPr>
          <w:p w:rsidR="00946074" w:rsidRPr="00946074" w:rsidRDefault="00946074" w:rsidP="00946074">
            <w:pPr>
              <w:jc w:val="center"/>
              <w:rPr>
                <w:rFonts w:ascii="Times New Roman" w:hAnsi="Times New Roman" w:cs="Times New Roman"/>
                <w:sz w:val="12"/>
                <w:szCs w:val="12"/>
              </w:rPr>
            </w:pPr>
          </w:p>
        </w:tc>
        <w:tc>
          <w:tcPr>
            <w:tcW w:w="0" w:type="auto"/>
            <w:vMerge/>
            <w:vAlign w:val="center"/>
          </w:tcPr>
          <w:p w:rsidR="00946074" w:rsidRPr="00946074" w:rsidRDefault="00946074" w:rsidP="00946074">
            <w:pPr>
              <w:jc w:val="center"/>
              <w:rPr>
                <w:rFonts w:ascii="Times New Roman" w:hAnsi="Times New Roman" w:cs="Times New Roman"/>
                <w:sz w:val="12"/>
                <w:szCs w:val="12"/>
              </w:rPr>
            </w:pPr>
          </w:p>
        </w:tc>
        <w:tc>
          <w:tcPr>
            <w:tcW w:w="0" w:type="auto"/>
            <w:vMerge/>
            <w:vAlign w:val="center"/>
          </w:tcPr>
          <w:p w:rsidR="00946074" w:rsidRPr="00946074" w:rsidRDefault="00946074" w:rsidP="00946074">
            <w:pPr>
              <w:jc w:val="center"/>
              <w:rPr>
                <w:rFonts w:ascii="Times New Roman" w:hAnsi="Times New Roman" w:cs="Times New Roman"/>
                <w:sz w:val="12"/>
                <w:szCs w:val="12"/>
              </w:rPr>
            </w:pPr>
          </w:p>
        </w:tc>
      </w:tr>
      <w:tr w:rsidR="00946074" w:rsidTr="00946074">
        <w:tc>
          <w:tcPr>
            <w:tcW w:w="0" w:type="auto"/>
            <w:vAlign w:val="center"/>
          </w:tcPr>
          <w:p w:rsidR="00946074" w:rsidRPr="00946074" w:rsidRDefault="00946074" w:rsidP="00946074">
            <w:pPr>
              <w:pStyle w:val="ConsPlusNormal"/>
              <w:ind w:firstLine="0"/>
              <w:jc w:val="center"/>
              <w:rPr>
                <w:rFonts w:ascii="Times New Roman" w:hAnsi="Times New Roman" w:cs="Times New Roman"/>
                <w:sz w:val="12"/>
                <w:szCs w:val="12"/>
              </w:rPr>
            </w:pPr>
            <w:r w:rsidRPr="00946074">
              <w:rPr>
                <w:rFonts w:ascii="Times New Roman" w:hAnsi="Times New Roman" w:cs="Times New Roman"/>
                <w:sz w:val="12"/>
                <w:szCs w:val="12"/>
              </w:rPr>
              <w:t>15</w:t>
            </w:r>
          </w:p>
        </w:tc>
        <w:tc>
          <w:tcPr>
            <w:tcW w:w="0" w:type="auto"/>
            <w:vAlign w:val="center"/>
          </w:tcPr>
          <w:p w:rsidR="00946074" w:rsidRPr="00946074" w:rsidRDefault="00946074" w:rsidP="00946074">
            <w:pPr>
              <w:pStyle w:val="ConsPlusNormal"/>
              <w:ind w:firstLine="0"/>
              <w:jc w:val="center"/>
              <w:rPr>
                <w:rFonts w:ascii="Times New Roman" w:hAnsi="Times New Roman" w:cs="Times New Roman"/>
                <w:sz w:val="12"/>
                <w:szCs w:val="12"/>
              </w:rPr>
            </w:pPr>
            <w:r w:rsidRPr="00946074">
              <w:rPr>
                <w:rFonts w:ascii="Times New Roman" w:hAnsi="Times New Roman" w:cs="Times New Roman"/>
                <w:sz w:val="12"/>
                <w:szCs w:val="12"/>
              </w:rPr>
              <w:t>16</w:t>
            </w:r>
          </w:p>
        </w:tc>
        <w:tc>
          <w:tcPr>
            <w:tcW w:w="0" w:type="auto"/>
            <w:vAlign w:val="center"/>
          </w:tcPr>
          <w:p w:rsidR="00946074" w:rsidRPr="00946074" w:rsidRDefault="00946074" w:rsidP="00946074">
            <w:pPr>
              <w:pStyle w:val="ConsPlusNormal"/>
              <w:ind w:firstLine="0"/>
              <w:jc w:val="center"/>
              <w:rPr>
                <w:rFonts w:ascii="Times New Roman" w:hAnsi="Times New Roman" w:cs="Times New Roman"/>
                <w:sz w:val="12"/>
                <w:szCs w:val="12"/>
              </w:rPr>
            </w:pPr>
            <w:r w:rsidRPr="00946074">
              <w:rPr>
                <w:rFonts w:ascii="Times New Roman" w:hAnsi="Times New Roman" w:cs="Times New Roman"/>
                <w:sz w:val="12"/>
                <w:szCs w:val="12"/>
              </w:rPr>
              <w:t>17</w:t>
            </w:r>
          </w:p>
        </w:tc>
        <w:tc>
          <w:tcPr>
            <w:tcW w:w="0" w:type="auto"/>
            <w:vAlign w:val="center"/>
          </w:tcPr>
          <w:p w:rsidR="00946074" w:rsidRPr="00946074" w:rsidRDefault="00946074" w:rsidP="00946074">
            <w:pPr>
              <w:pStyle w:val="ConsPlusNormal"/>
              <w:ind w:firstLine="0"/>
              <w:jc w:val="center"/>
              <w:rPr>
                <w:rFonts w:ascii="Times New Roman" w:hAnsi="Times New Roman" w:cs="Times New Roman"/>
                <w:sz w:val="12"/>
                <w:szCs w:val="12"/>
              </w:rPr>
            </w:pPr>
            <w:r w:rsidRPr="00946074">
              <w:rPr>
                <w:rFonts w:ascii="Times New Roman" w:hAnsi="Times New Roman" w:cs="Times New Roman"/>
                <w:sz w:val="12"/>
                <w:szCs w:val="12"/>
              </w:rPr>
              <w:t>18</w:t>
            </w:r>
          </w:p>
        </w:tc>
        <w:tc>
          <w:tcPr>
            <w:tcW w:w="0" w:type="auto"/>
            <w:vAlign w:val="center"/>
          </w:tcPr>
          <w:p w:rsidR="00946074" w:rsidRPr="00946074" w:rsidRDefault="00946074" w:rsidP="00946074">
            <w:pPr>
              <w:pStyle w:val="ConsPlusNormal"/>
              <w:ind w:firstLine="0"/>
              <w:jc w:val="center"/>
              <w:rPr>
                <w:rFonts w:ascii="Times New Roman" w:hAnsi="Times New Roman" w:cs="Times New Roman"/>
                <w:sz w:val="12"/>
                <w:szCs w:val="12"/>
              </w:rPr>
            </w:pPr>
            <w:r w:rsidRPr="00946074">
              <w:rPr>
                <w:rFonts w:ascii="Times New Roman" w:hAnsi="Times New Roman" w:cs="Times New Roman"/>
                <w:sz w:val="12"/>
                <w:szCs w:val="12"/>
              </w:rPr>
              <w:t>19</w:t>
            </w:r>
          </w:p>
        </w:tc>
        <w:tc>
          <w:tcPr>
            <w:tcW w:w="0" w:type="auto"/>
            <w:vAlign w:val="center"/>
          </w:tcPr>
          <w:p w:rsidR="00946074" w:rsidRPr="00946074" w:rsidRDefault="00946074" w:rsidP="00946074">
            <w:pPr>
              <w:pStyle w:val="ConsPlusNormal"/>
              <w:ind w:firstLine="0"/>
              <w:jc w:val="center"/>
              <w:rPr>
                <w:rFonts w:ascii="Times New Roman" w:hAnsi="Times New Roman" w:cs="Times New Roman"/>
                <w:sz w:val="12"/>
                <w:szCs w:val="12"/>
              </w:rPr>
            </w:pPr>
            <w:r w:rsidRPr="00946074">
              <w:rPr>
                <w:rFonts w:ascii="Times New Roman" w:hAnsi="Times New Roman" w:cs="Times New Roman"/>
                <w:sz w:val="12"/>
                <w:szCs w:val="12"/>
              </w:rPr>
              <w:t>20</w:t>
            </w:r>
          </w:p>
        </w:tc>
        <w:tc>
          <w:tcPr>
            <w:tcW w:w="0" w:type="auto"/>
            <w:vAlign w:val="center"/>
          </w:tcPr>
          <w:p w:rsidR="00946074" w:rsidRPr="00946074" w:rsidRDefault="00946074" w:rsidP="00946074">
            <w:pPr>
              <w:pStyle w:val="ConsPlusNormal"/>
              <w:ind w:firstLine="0"/>
              <w:jc w:val="center"/>
              <w:rPr>
                <w:rFonts w:ascii="Times New Roman" w:hAnsi="Times New Roman" w:cs="Times New Roman"/>
                <w:sz w:val="12"/>
                <w:szCs w:val="12"/>
              </w:rPr>
            </w:pPr>
            <w:r w:rsidRPr="00946074">
              <w:rPr>
                <w:rFonts w:ascii="Times New Roman" w:hAnsi="Times New Roman" w:cs="Times New Roman"/>
                <w:sz w:val="12"/>
                <w:szCs w:val="12"/>
              </w:rPr>
              <w:t>21</w:t>
            </w:r>
          </w:p>
        </w:tc>
        <w:tc>
          <w:tcPr>
            <w:tcW w:w="0" w:type="auto"/>
            <w:vAlign w:val="center"/>
          </w:tcPr>
          <w:p w:rsidR="00946074" w:rsidRPr="00946074" w:rsidRDefault="00946074" w:rsidP="00946074">
            <w:pPr>
              <w:pStyle w:val="ConsPlusNormal"/>
              <w:ind w:firstLine="0"/>
              <w:jc w:val="center"/>
              <w:rPr>
                <w:rFonts w:ascii="Times New Roman" w:hAnsi="Times New Roman" w:cs="Times New Roman"/>
                <w:sz w:val="12"/>
                <w:szCs w:val="12"/>
              </w:rPr>
            </w:pPr>
            <w:r w:rsidRPr="00946074">
              <w:rPr>
                <w:rFonts w:ascii="Times New Roman" w:hAnsi="Times New Roman" w:cs="Times New Roman"/>
                <w:sz w:val="12"/>
                <w:szCs w:val="12"/>
              </w:rPr>
              <w:t>22</w:t>
            </w:r>
          </w:p>
        </w:tc>
      </w:tr>
      <w:tr w:rsidR="00946074" w:rsidTr="00946074">
        <w:tc>
          <w:tcPr>
            <w:tcW w:w="0" w:type="auto"/>
            <w:vAlign w:val="center"/>
          </w:tcPr>
          <w:p w:rsidR="00946074" w:rsidRPr="00946074" w:rsidRDefault="00946074" w:rsidP="00946074">
            <w:pPr>
              <w:jc w:val="center"/>
              <w:rPr>
                <w:rFonts w:ascii="Times New Roman" w:hAnsi="Times New Roman" w:cs="Times New Roman"/>
                <w:sz w:val="12"/>
                <w:szCs w:val="12"/>
              </w:rPr>
            </w:pPr>
            <w:r w:rsidRPr="00946074">
              <w:rPr>
                <w:rFonts w:ascii="Times New Roman" w:hAnsi="Times New Roman" w:cs="Times New Roman"/>
                <w:sz w:val="12"/>
                <w:szCs w:val="12"/>
              </w:rPr>
              <w:t>помещение</w:t>
            </w:r>
          </w:p>
        </w:tc>
        <w:tc>
          <w:tcPr>
            <w:tcW w:w="0" w:type="auto"/>
            <w:vAlign w:val="center"/>
          </w:tcPr>
          <w:p w:rsidR="00946074" w:rsidRPr="00946074" w:rsidRDefault="00946074" w:rsidP="00946074">
            <w:pPr>
              <w:jc w:val="center"/>
              <w:rPr>
                <w:rFonts w:ascii="Times New Roman" w:hAnsi="Times New Roman" w:cs="Times New Roman"/>
                <w:sz w:val="12"/>
                <w:szCs w:val="12"/>
              </w:rPr>
            </w:pPr>
            <w:r w:rsidRPr="00946074">
              <w:rPr>
                <w:rFonts w:ascii="Times New Roman" w:hAnsi="Times New Roman" w:cs="Times New Roman"/>
                <w:sz w:val="12"/>
                <w:szCs w:val="12"/>
              </w:rPr>
              <w:t>63:31:0504001:408</w:t>
            </w:r>
          </w:p>
        </w:tc>
        <w:tc>
          <w:tcPr>
            <w:tcW w:w="0" w:type="auto"/>
            <w:vAlign w:val="center"/>
          </w:tcPr>
          <w:p w:rsidR="00946074" w:rsidRPr="00946074" w:rsidRDefault="00946074" w:rsidP="00946074">
            <w:pPr>
              <w:jc w:val="center"/>
              <w:rPr>
                <w:rFonts w:ascii="Times New Roman" w:hAnsi="Times New Roman" w:cs="Times New Roman"/>
                <w:sz w:val="12"/>
                <w:szCs w:val="12"/>
              </w:rPr>
            </w:pPr>
            <w:r w:rsidRPr="00946074">
              <w:rPr>
                <w:rFonts w:ascii="Times New Roman" w:hAnsi="Times New Roman" w:cs="Times New Roman"/>
                <w:sz w:val="12"/>
                <w:szCs w:val="12"/>
              </w:rPr>
              <w:t>кадастровый</w:t>
            </w:r>
          </w:p>
        </w:tc>
        <w:tc>
          <w:tcPr>
            <w:tcW w:w="0" w:type="auto"/>
            <w:vAlign w:val="center"/>
          </w:tcPr>
          <w:p w:rsidR="00946074" w:rsidRPr="00946074" w:rsidRDefault="00946074" w:rsidP="00946074">
            <w:pPr>
              <w:jc w:val="center"/>
              <w:rPr>
                <w:rFonts w:ascii="Times New Roman" w:hAnsi="Times New Roman" w:cs="Times New Roman"/>
                <w:sz w:val="12"/>
                <w:szCs w:val="12"/>
              </w:rPr>
            </w:pPr>
          </w:p>
        </w:tc>
        <w:tc>
          <w:tcPr>
            <w:tcW w:w="0" w:type="auto"/>
            <w:vAlign w:val="center"/>
          </w:tcPr>
          <w:p w:rsidR="00946074" w:rsidRPr="00946074" w:rsidRDefault="00946074" w:rsidP="00946074">
            <w:pPr>
              <w:jc w:val="center"/>
              <w:rPr>
                <w:rFonts w:ascii="Times New Roman" w:hAnsi="Times New Roman" w:cs="Times New Roman"/>
                <w:sz w:val="12"/>
                <w:szCs w:val="12"/>
              </w:rPr>
            </w:pPr>
            <w:r w:rsidRPr="00946074">
              <w:rPr>
                <w:rFonts w:ascii="Times New Roman" w:hAnsi="Times New Roman" w:cs="Times New Roman"/>
                <w:sz w:val="12"/>
                <w:szCs w:val="12"/>
              </w:rPr>
              <w:t>площадь</w:t>
            </w:r>
          </w:p>
        </w:tc>
        <w:tc>
          <w:tcPr>
            <w:tcW w:w="0" w:type="auto"/>
            <w:vAlign w:val="center"/>
          </w:tcPr>
          <w:p w:rsidR="00946074" w:rsidRPr="00946074" w:rsidRDefault="00946074" w:rsidP="00946074">
            <w:pPr>
              <w:jc w:val="center"/>
              <w:rPr>
                <w:rFonts w:ascii="Times New Roman" w:hAnsi="Times New Roman" w:cs="Times New Roman"/>
                <w:sz w:val="12"/>
                <w:szCs w:val="12"/>
              </w:rPr>
            </w:pPr>
            <w:r w:rsidRPr="00946074">
              <w:rPr>
                <w:rFonts w:ascii="Times New Roman" w:hAnsi="Times New Roman" w:cs="Times New Roman"/>
                <w:sz w:val="12"/>
                <w:szCs w:val="12"/>
              </w:rPr>
              <w:t>2,9</w:t>
            </w:r>
          </w:p>
        </w:tc>
        <w:tc>
          <w:tcPr>
            <w:tcW w:w="0" w:type="auto"/>
            <w:vAlign w:val="center"/>
          </w:tcPr>
          <w:p w:rsidR="00946074" w:rsidRPr="00946074" w:rsidRDefault="00946074" w:rsidP="00946074">
            <w:pPr>
              <w:jc w:val="center"/>
              <w:rPr>
                <w:rFonts w:ascii="Times New Roman" w:hAnsi="Times New Roman" w:cs="Times New Roman"/>
                <w:sz w:val="12"/>
                <w:szCs w:val="12"/>
              </w:rPr>
            </w:pPr>
            <w:r w:rsidRPr="00946074">
              <w:rPr>
                <w:rFonts w:ascii="Times New Roman" w:hAnsi="Times New Roman" w:cs="Times New Roman"/>
                <w:sz w:val="12"/>
                <w:szCs w:val="12"/>
              </w:rPr>
              <w:pgNum/>
            </w:r>
            <w:r w:rsidRPr="00946074">
              <w:rPr>
                <w:rFonts w:ascii="Times New Roman" w:hAnsi="Times New Roman" w:cs="Times New Roman"/>
                <w:sz w:val="12"/>
                <w:szCs w:val="12"/>
              </w:rPr>
              <w:t xml:space="preserve"> </w:t>
            </w:r>
            <w:proofErr w:type="spellStart"/>
            <w:r w:rsidRPr="00946074">
              <w:rPr>
                <w:rFonts w:ascii="Times New Roman" w:hAnsi="Times New Roman" w:cs="Times New Roman"/>
                <w:sz w:val="12"/>
                <w:szCs w:val="12"/>
              </w:rPr>
              <w:t>кв</w:t>
            </w:r>
            <w:proofErr w:type="gramStart"/>
            <w:r w:rsidRPr="00946074">
              <w:rPr>
                <w:rFonts w:ascii="Times New Roman" w:hAnsi="Times New Roman" w:cs="Times New Roman"/>
                <w:sz w:val="12"/>
                <w:szCs w:val="12"/>
              </w:rPr>
              <w:t>.м</w:t>
            </w:r>
            <w:proofErr w:type="spellEnd"/>
            <w:proofErr w:type="gramEnd"/>
          </w:p>
        </w:tc>
        <w:tc>
          <w:tcPr>
            <w:tcW w:w="0" w:type="auto"/>
            <w:vAlign w:val="center"/>
          </w:tcPr>
          <w:p w:rsidR="00946074" w:rsidRPr="00946074" w:rsidRDefault="00946074" w:rsidP="00946074">
            <w:pPr>
              <w:jc w:val="center"/>
              <w:rPr>
                <w:rFonts w:ascii="Times New Roman" w:hAnsi="Times New Roman" w:cs="Times New Roman"/>
                <w:sz w:val="12"/>
                <w:szCs w:val="12"/>
              </w:rPr>
            </w:pPr>
            <w:r w:rsidRPr="00946074">
              <w:rPr>
                <w:rFonts w:ascii="Times New Roman" w:hAnsi="Times New Roman" w:cs="Times New Roman"/>
                <w:sz w:val="12"/>
                <w:szCs w:val="12"/>
              </w:rPr>
              <w:t>Нежилое помещение</w:t>
            </w:r>
          </w:p>
        </w:tc>
      </w:tr>
      <w:tr w:rsidR="00946074" w:rsidTr="00946074">
        <w:tc>
          <w:tcPr>
            <w:tcW w:w="0" w:type="auto"/>
            <w:vAlign w:val="center"/>
          </w:tcPr>
          <w:p w:rsidR="00946074" w:rsidRPr="00946074" w:rsidRDefault="00946074" w:rsidP="00946074">
            <w:pPr>
              <w:jc w:val="center"/>
              <w:rPr>
                <w:rFonts w:ascii="Times New Roman" w:hAnsi="Times New Roman" w:cs="Times New Roman"/>
                <w:sz w:val="12"/>
                <w:szCs w:val="12"/>
              </w:rPr>
            </w:pPr>
            <w:r w:rsidRPr="00946074">
              <w:rPr>
                <w:rFonts w:ascii="Times New Roman" w:hAnsi="Times New Roman" w:cs="Times New Roman"/>
                <w:sz w:val="12"/>
                <w:szCs w:val="12"/>
              </w:rPr>
              <w:t>земельный участок</w:t>
            </w:r>
          </w:p>
        </w:tc>
        <w:tc>
          <w:tcPr>
            <w:tcW w:w="0" w:type="auto"/>
            <w:vAlign w:val="center"/>
          </w:tcPr>
          <w:p w:rsidR="00946074" w:rsidRPr="00946074" w:rsidRDefault="00946074" w:rsidP="00946074">
            <w:pPr>
              <w:jc w:val="center"/>
              <w:rPr>
                <w:rFonts w:ascii="Times New Roman" w:hAnsi="Times New Roman" w:cs="Times New Roman"/>
                <w:sz w:val="12"/>
                <w:szCs w:val="12"/>
              </w:rPr>
            </w:pPr>
            <w:r w:rsidRPr="00946074">
              <w:rPr>
                <w:rFonts w:ascii="Times New Roman" w:hAnsi="Times New Roman" w:cs="Times New Roman"/>
                <w:sz w:val="12"/>
                <w:szCs w:val="12"/>
              </w:rPr>
              <w:t>63:31:0702023:79</w:t>
            </w:r>
          </w:p>
        </w:tc>
        <w:tc>
          <w:tcPr>
            <w:tcW w:w="0" w:type="auto"/>
            <w:vAlign w:val="center"/>
          </w:tcPr>
          <w:p w:rsidR="00946074" w:rsidRPr="00946074" w:rsidRDefault="00946074" w:rsidP="00946074">
            <w:pPr>
              <w:jc w:val="center"/>
              <w:rPr>
                <w:rFonts w:ascii="Times New Roman" w:hAnsi="Times New Roman" w:cs="Times New Roman"/>
                <w:sz w:val="12"/>
                <w:szCs w:val="12"/>
              </w:rPr>
            </w:pPr>
            <w:r w:rsidRPr="00946074">
              <w:rPr>
                <w:rFonts w:ascii="Times New Roman" w:hAnsi="Times New Roman" w:cs="Times New Roman"/>
                <w:sz w:val="12"/>
                <w:szCs w:val="12"/>
              </w:rPr>
              <w:t>кадастровый</w:t>
            </w:r>
          </w:p>
        </w:tc>
        <w:tc>
          <w:tcPr>
            <w:tcW w:w="0" w:type="auto"/>
            <w:vAlign w:val="center"/>
          </w:tcPr>
          <w:p w:rsidR="00946074" w:rsidRPr="00946074" w:rsidRDefault="00946074" w:rsidP="00946074">
            <w:pPr>
              <w:jc w:val="center"/>
              <w:rPr>
                <w:rFonts w:ascii="Times New Roman" w:hAnsi="Times New Roman" w:cs="Times New Roman"/>
                <w:sz w:val="12"/>
                <w:szCs w:val="12"/>
              </w:rPr>
            </w:pPr>
          </w:p>
        </w:tc>
        <w:tc>
          <w:tcPr>
            <w:tcW w:w="0" w:type="auto"/>
            <w:vAlign w:val="center"/>
          </w:tcPr>
          <w:p w:rsidR="00946074" w:rsidRPr="00946074" w:rsidRDefault="00946074" w:rsidP="00946074">
            <w:pPr>
              <w:jc w:val="center"/>
              <w:rPr>
                <w:rFonts w:ascii="Times New Roman" w:hAnsi="Times New Roman" w:cs="Times New Roman"/>
                <w:sz w:val="12"/>
                <w:szCs w:val="12"/>
              </w:rPr>
            </w:pPr>
            <w:r w:rsidRPr="00946074">
              <w:rPr>
                <w:rFonts w:ascii="Times New Roman" w:hAnsi="Times New Roman" w:cs="Times New Roman"/>
                <w:sz w:val="12"/>
                <w:szCs w:val="12"/>
              </w:rPr>
              <w:t>площадь</w:t>
            </w:r>
          </w:p>
        </w:tc>
        <w:tc>
          <w:tcPr>
            <w:tcW w:w="0" w:type="auto"/>
            <w:vAlign w:val="center"/>
          </w:tcPr>
          <w:p w:rsidR="00946074" w:rsidRPr="00946074" w:rsidRDefault="00946074" w:rsidP="00946074">
            <w:pPr>
              <w:jc w:val="center"/>
              <w:rPr>
                <w:rFonts w:ascii="Times New Roman" w:hAnsi="Times New Roman" w:cs="Times New Roman"/>
                <w:sz w:val="12"/>
                <w:szCs w:val="12"/>
              </w:rPr>
            </w:pPr>
            <w:r w:rsidRPr="00946074">
              <w:rPr>
                <w:rFonts w:ascii="Times New Roman" w:hAnsi="Times New Roman" w:cs="Times New Roman"/>
                <w:sz w:val="12"/>
                <w:szCs w:val="12"/>
              </w:rPr>
              <w:t>55,0</w:t>
            </w:r>
          </w:p>
        </w:tc>
        <w:tc>
          <w:tcPr>
            <w:tcW w:w="0" w:type="auto"/>
            <w:vAlign w:val="center"/>
          </w:tcPr>
          <w:p w:rsidR="00946074" w:rsidRPr="00946074" w:rsidRDefault="00946074" w:rsidP="00946074">
            <w:pPr>
              <w:jc w:val="center"/>
              <w:rPr>
                <w:rFonts w:ascii="Times New Roman" w:hAnsi="Times New Roman" w:cs="Times New Roman"/>
                <w:sz w:val="12"/>
                <w:szCs w:val="12"/>
              </w:rPr>
            </w:pPr>
            <w:proofErr w:type="spellStart"/>
            <w:r w:rsidRPr="00946074">
              <w:rPr>
                <w:rFonts w:ascii="Times New Roman" w:hAnsi="Times New Roman" w:cs="Times New Roman"/>
                <w:sz w:val="12"/>
                <w:szCs w:val="12"/>
              </w:rPr>
              <w:t>кв</w:t>
            </w:r>
            <w:proofErr w:type="gramStart"/>
            <w:r w:rsidRPr="00946074">
              <w:rPr>
                <w:rFonts w:ascii="Times New Roman" w:hAnsi="Times New Roman" w:cs="Times New Roman"/>
                <w:sz w:val="12"/>
                <w:szCs w:val="12"/>
              </w:rPr>
              <w:t>.м</w:t>
            </w:r>
            <w:proofErr w:type="spellEnd"/>
            <w:proofErr w:type="gramEnd"/>
          </w:p>
        </w:tc>
        <w:tc>
          <w:tcPr>
            <w:tcW w:w="0" w:type="auto"/>
            <w:vAlign w:val="center"/>
          </w:tcPr>
          <w:p w:rsidR="00946074" w:rsidRPr="00946074" w:rsidRDefault="00946074" w:rsidP="00946074">
            <w:pPr>
              <w:jc w:val="center"/>
              <w:rPr>
                <w:rFonts w:ascii="Times New Roman" w:hAnsi="Times New Roman" w:cs="Times New Roman"/>
                <w:sz w:val="12"/>
                <w:szCs w:val="12"/>
              </w:rPr>
            </w:pPr>
            <w:r w:rsidRPr="00946074">
              <w:rPr>
                <w:rFonts w:ascii="Times New Roman" w:hAnsi="Times New Roman" w:cs="Times New Roman"/>
                <w:sz w:val="12"/>
                <w:szCs w:val="12"/>
              </w:rPr>
              <w:t>Земельный участок</w:t>
            </w:r>
          </w:p>
        </w:tc>
      </w:tr>
    </w:tbl>
    <w:p w:rsidR="00946074" w:rsidRDefault="00946074" w:rsidP="00946074">
      <w:pPr>
        <w:tabs>
          <w:tab w:val="left" w:pos="0"/>
        </w:tabs>
        <w:spacing w:after="0" w:line="240" w:lineRule="auto"/>
        <w:rPr>
          <w:rFonts w:ascii="Times New Roman" w:hAnsi="Times New Roman" w:cs="Times New Roman"/>
          <w:sz w:val="12"/>
          <w:szCs w:val="12"/>
        </w:rPr>
      </w:pPr>
    </w:p>
    <w:tbl>
      <w:tblPr>
        <w:tblStyle w:val="afe"/>
        <w:tblW w:w="0" w:type="auto"/>
        <w:tblLook w:val="04A0" w:firstRow="1" w:lastRow="0" w:firstColumn="1" w:lastColumn="0" w:noHBand="0" w:noVBand="1"/>
      </w:tblPr>
      <w:tblGrid>
        <w:gridCol w:w="533"/>
        <w:gridCol w:w="603"/>
        <w:gridCol w:w="536"/>
        <w:gridCol w:w="372"/>
        <w:gridCol w:w="398"/>
        <w:gridCol w:w="511"/>
        <w:gridCol w:w="526"/>
        <w:gridCol w:w="348"/>
        <w:gridCol w:w="327"/>
        <w:gridCol w:w="474"/>
        <w:gridCol w:w="446"/>
        <w:gridCol w:w="612"/>
        <w:gridCol w:w="600"/>
        <w:gridCol w:w="523"/>
        <w:gridCol w:w="474"/>
        <w:gridCol w:w="446"/>
      </w:tblGrid>
      <w:tr w:rsidR="00916E01" w:rsidTr="00916E01">
        <w:tc>
          <w:tcPr>
            <w:tcW w:w="2953" w:type="dxa"/>
            <w:gridSpan w:val="6"/>
            <w:vMerge w:val="restart"/>
            <w:vAlign w:val="center"/>
          </w:tcPr>
          <w:p w:rsidR="00916E01" w:rsidRDefault="00916E01" w:rsidP="00916E01">
            <w:pPr>
              <w:tabs>
                <w:tab w:val="left" w:pos="0"/>
              </w:tabs>
              <w:jc w:val="center"/>
              <w:rPr>
                <w:rFonts w:ascii="Times New Roman" w:hAnsi="Times New Roman" w:cs="Times New Roman"/>
                <w:sz w:val="12"/>
                <w:szCs w:val="12"/>
              </w:rPr>
            </w:pPr>
            <w:r w:rsidRPr="00946074">
              <w:rPr>
                <w:rFonts w:ascii="Times New Roman" w:hAnsi="Times New Roman" w:cs="Times New Roman"/>
                <w:sz w:val="12"/>
                <w:szCs w:val="12"/>
              </w:rPr>
              <w:t xml:space="preserve">Сведения о движимом имуществе </w:t>
            </w:r>
            <w:hyperlink w:anchor="P216" w:history="1">
              <w:r w:rsidRPr="00946074">
                <w:rPr>
                  <w:rFonts w:ascii="Times New Roman" w:hAnsi="Times New Roman" w:cs="Times New Roman"/>
                  <w:sz w:val="12"/>
                  <w:szCs w:val="12"/>
                </w:rPr>
                <w:t>&lt;11&gt;</w:t>
              </w:r>
            </w:hyperlink>
          </w:p>
        </w:tc>
        <w:tc>
          <w:tcPr>
            <w:tcW w:w="4776" w:type="dxa"/>
            <w:gridSpan w:val="10"/>
            <w:vAlign w:val="center"/>
          </w:tcPr>
          <w:p w:rsidR="00916E01" w:rsidRDefault="00916E01" w:rsidP="00916E01">
            <w:pPr>
              <w:tabs>
                <w:tab w:val="left" w:pos="0"/>
              </w:tabs>
              <w:jc w:val="center"/>
              <w:rPr>
                <w:rFonts w:ascii="Times New Roman" w:hAnsi="Times New Roman" w:cs="Times New Roman"/>
                <w:sz w:val="12"/>
                <w:szCs w:val="12"/>
              </w:rPr>
            </w:pPr>
            <w:r w:rsidRPr="00946074">
              <w:rPr>
                <w:rFonts w:ascii="Times New Roman" w:hAnsi="Times New Roman" w:cs="Times New Roman"/>
                <w:sz w:val="12"/>
                <w:szCs w:val="12"/>
              </w:rPr>
              <w:t xml:space="preserve">Сведения о праве аренды или безвозмездного пользования имуществом </w:t>
            </w:r>
            <w:hyperlink w:anchor="P217" w:history="1">
              <w:r w:rsidRPr="00946074">
                <w:rPr>
                  <w:rFonts w:ascii="Times New Roman" w:hAnsi="Times New Roman" w:cs="Times New Roman"/>
                  <w:sz w:val="12"/>
                  <w:szCs w:val="12"/>
                </w:rPr>
                <w:t>&lt;12&gt;</w:t>
              </w:r>
            </w:hyperlink>
          </w:p>
        </w:tc>
      </w:tr>
      <w:tr w:rsidR="00916E01" w:rsidTr="00916E01">
        <w:tc>
          <w:tcPr>
            <w:tcW w:w="0" w:type="auto"/>
            <w:gridSpan w:val="6"/>
            <w:vMerge/>
            <w:vAlign w:val="center"/>
          </w:tcPr>
          <w:p w:rsidR="00916E01" w:rsidRDefault="00916E01" w:rsidP="00916E01">
            <w:pPr>
              <w:tabs>
                <w:tab w:val="left" w:pos="0"/>
              </w:tabs>
              <w:jc w:val="center"/>
              <w:rPr>
                <w:rFonts w:ascii="Times New Roman" w:hAnsi="Times New Roman" w:cs="Times New Roman"/>
                <w:sz w:val="12"/>
                <w:szCs w:val="12"/>
              </w:rPr>
            </w:pPr>
          </w:p>
        </w:tc>
        <w:tc>
          <w:tcPr>
            <w:tcW w:w="0" w:type="auto"/>
            <w:gridSpan w:val="5"/>
            <w:vAlign w:val="center"/>
          </w:tcPr>
          <w:p w:rsidR="00916E01" w:rsidRDefault="00916E01" w:rsidP="00916E01">
            <w:pPr>
              <w:tabs>
                <w:tab w:val="left" w:pos="0"/>
              </w:tabs>
              <w:jc w:val="center"/>
              <w:rPr>
                <w:rFonts w:ascii="Times New Roman" w:hAnsi="Times New Roman" w:cs="Times New Roman"/>
                <w:sz w:val="12"/>
                <w:szCs w:val="12"/>
              </w:rPr>
            </w:pPr>
            <w:r w:rsidRPr="00946074">
              <w:rPr>
                <w:rFonts w:ascii="Times New Roman" w:hAnsi="Times New Roman" w:cs="Times New Roman"/>
                <w:sz w:val="12"/>
                <w:szCs w:val="12"/>
              </w:rPr>
              <w:t>организации, образующей инфраструктуру поддержки субъектов малого и среднего предпринимательства</w:t>
            </w:r>
          </w:p>
        </w:tc>
        <w:tc>
          <w:tcPr>
            <w:tcW w:w="0" w:type="auto"/>
            <w:gridSpan w:val="5"/>
            <w:vAlign w:val="center"/>
          </w:tcPr>
          <w:p w:rsidR="00916E01" w:rsidRDefault="00916E01" w:rsidP="00916E01">
            <w:pPr>
              <w:tabs>
                <w:tab w:val="left" w:pos="0"/>
              </w:tabs>
              <w:jc w:val="center"/>
              <w:rPr>
                <w:rFonts w:ascii="Times New Roman" w:hAnsi="Times New Roman" w:cs="Times New Roman"/>
                <w:sz w:val="12"/>
                <w:szCs w:val="12"/>
              </w:rPr>
            </w:pPr>
            <w:r w:rsidRPr="00946074">
              <w:rPr>
                <w:rFonts w:ascii="Times New Roman" w:hAnsi="Times New Roman" w:cs="Times New Roman"/>
                <w:sz w:val="12"/>
                <w:szCs w:val="12"/>
              </w:rPr>
              <w:t>субъекта малого и среднего предпринимательства</w:t>
            </w:r>
          </w:p>
        </w:tc>
      </w:tr>
      <w:tr w:rsidR="00916E01" w:rsidTr="00916E01">
        <w:tc>
          <w:tcPr>
            <w:tcW w:w="0" w:type="auto"/>
            <w:vMerge w:val="restart"/>
            <w:vAlign w:val="center"/>
          </w:tcPr>
          <w:p w:rsidR="00916E01" w:rsidRPr="00946074" w:rsidRDefault="00916E01" w:rsidP="00916E01">
            <w:pPr>
              <w:pStyle w:val="ConsPlusNormal"/>
              <w:ind w:firstLine="0"/>
              <w:jc w:val="center"/>
              <w:rPr>
                <w:rFonts w:ascii="Times New Roman" w:hAnsi="Times New Roman" w:cs="Times New Roman"/>
                <w:sz w:val="12"/>
                <w:szCs w:val="12"/>
              </w:rPr>
            </w:pPr>
            <w:r w:rsidRPr="00946074">
              <w:rPr>
                <w:rFonts w:ascii="Times New Roman" w:hAnsi="Times New Roman" w:cs="Times New Roman"/>
                <w:sz w:val="12"/>
                <w:szCs w:val="12"/>
              </w:rPr>
              <w:t>Тип: оборудование, машины, механизмы, установки, транспортные средства, инвентарь, инструменты, иное</w:t>
            </w:r>
          </w:p>
        </w:tc>
        <w:tc>
          <w:tcPr>
            <w:tcW w:w="0" w:type="auto"/>
            <w:vMerge w:val="restart"/>
            <w:vAlign w:val="center"/>
          </w:tcPr>
          <w:p w:rsidR="00916E01" w:rsidRPr="00946074" w:rsidRDefault="00916E01" w:rsidP="00916E01">
            <w:pPr>
              <w:pStyle w:val="ConsPlusNormal"/>
              <w:ind w:firstLine="0"/>
              <w:jc w:val="center"/>
              <w:rPr>
                <w:rFonts w:ascii="Times New Roman" w:hAnsi="Times New Roman" w:cs="Times New Roman"/>
                <w:sz w:val="12"/>
                <w:szCs w:val="12"/>
              </w:rPr>
            </w:pPr>
            <w:r w:rsidRPr="00946074">
              <w:rPr>
                <w:rFonts w:ascii="Times New Roman" w:hAnsi="Times New Roman" w:cs="Times New Roman"/>
                <w:sz w:val="12"/>
                <w:szCs w:val="12"/>
              </w:rPr>
              <w:t>Государственный регистрационный знак (при наличии)</w:t>
            </w:r>
          </w:p>
        </w:tc>
        <w:tc>
          <w:tcPr>
            <w:tcW w:w="0" w:type="auto"/>
            <w:vMerge w:val="restart"/>
            <w:vAlign w:val="center"/>
          </w:tcPr>
          <w:p w:rsidR="00916E01" w:rsidRPr="00946074" w:rsidRDefault="00916E01" w:rsidP="00916E01">
            <w:pPr>
              <w:pStyle w:val="ConsPlusNormal"/>
              <w:ind w:firstLine="0"/>
              <w:jc w:val="center"/>
              <w:rPr>
                <w:rFonts w:ascii="Times New Roman" w:hAnsi="Times New Roman" w:cs="Times New Roman"/>
                <w:sz w:val="12"/>
                <w:szCs w:val="12"/>
              </w:rPr>
            </w:pPr>
            <w:r w:rsidRPr="00946074">
              <w:rPr>
                <w:rFonts w:ascii="Times New Roman" w:hAnsi="Times New Roman" w:cs="Times New Roman"/>
                <w:sz w:val="12"/>
                <w:szCs w:val="12"/>
              </w:rPr>
              <w:t>Наименование объекта учета</w:t>
            </w:r>
          </w:p>
        </w:tc>
        <w:tc>
          <w:tcPr>
            <w:tcW w:w="0" w:type="auto"/>
            <w:vMerge w:val="restart"/>
            <w:vAlign w:val="center"/>
          </w:tcPr>
          <w:p w:rsidR="00916E01" w:rsidRPr="00946074" w:rsidRDefault="00916E01" w:rsidP="00916E01">
            <w:pPr>
              <w:pStyle w:val="ConsPlusNormal"/>
              <w:ind w:firstLine="0"/>
              <w:jc w:val="center"/>
              <w:rPr>
                <w:rFonts w:ascii="Times New Roman" w:hAnsi="Times New Roman" w:cs="Times New Roman"/>
                <w:sz w:val="12"/>
                <w:szCs w:val="12"/>
              </w:rPr>
            </w:pPr>
            <w:r w:rsidRPr="00946074">
              <w:rPr>
                <w:rFonts w:ascii="Times New Roman" w:hAnsi="Times New Roman" w:cs="Times New Roman"/>
                <w:sz w:val="12"/>
                <w:szCs w:val="12"/>
              </w:rPr>
              <w:t>Марка, модель</w:t>
            </w:r>
          </w:p>
        </w:tc>
        <w:tc>
          <w:tcPr>
            <w:tcW w:w="0" w:type="auto"/>
            <w:vMerge w:val="restart"/>
            <w:vAlign w:val="center"/>
          </w:tcPr>
          <w:p w:rsidR="00916E01" w:rsidRPr="00946074" w:rsidRDefault="00916E01" w:rsidP="00916E01">
            <w:pPr>
              <w:pStyle w:val="ConsPlusNormal"/>
              <w:ind w:firstLine="0"/>
              <w:jc w:val="center"/>
              <w:rPr>
                <w:rFonts w:ascii="Times New Roman" w:hAnsi="Times New Roman" w:cs="Times New Roman"/>
                <w:sz w:val="12"/>
                <w:szCs w:val="12"/>
              </w:rPr>
            </w:pPr>
            <w:r w:rsidRPr="00946074">
              <w:rPr>
                <w:rFonts w:ascii="Times New Roman" w:hAnsi="Times New Roman" w:cs="Times New Roman"/>
                <w:sz w:val="12"/>
                <w:szCs w:val="12"/>
              </w:rPr>
              <w:t>Год выпуска</w:t>
            </w:r>
          </w:p>
        </w:tc>
        <w:tc>
          <w:tcPr>
            <w:tcW w:w="0" w:type="auto"/>
            <w:vMerge w:val="restart"/>
            <w:vAlign w:val="center"/>
          </w:tcPr>
          <w:p w:rsidR="00916E01" w:rsidRPr="00946074" w:rsidRDefault="00916E01" w:rsidP="00916E01">
            <w:pPr>
              <w:pStyle w:val="ConsPlusNormal"/>
              <w:ind w:firstLine="0"/>
              <w:jc w:val="center"/>
              <w:rPr>
                <w:rFonts w:ascii="Times New Roman" w:hAnsi="Times New Roman" w:cs="Times New Roman"/>
                <w:sz w:val="12"/>
                <w:szCs w:val="12"/>
              </w:rPr>
            </w:pPr>
            <w:r w:rsidRPr="00946074">
              <w:rPr>
                <w:rFonts w:ascii="Times New Roman" w:hAnsi="Times New Roman" w:cs="Times New Roman"/>
                <w:sz w:val="12"/>
                <w:szCs w:val="12"/>
              </w:rPr>
              <w:t xml:space="preserve">Кадастровый номер объекта недвижимого имущества, в том числе земельного участка, </w:t>
            </w:r>
            <w:proofErr w:type="gramStart"/>
            <w:r w:rsidRPr="00946074">
              <w:rPr>
                <w:rFonts w:ascii="Times New Roman" w:hAnsi="Times New Roman" w:cs="Times New Roman"/>
                <w:sz w:val="12"/>
                <w:szCs w:val="12"/>
              </w:rPr>
              <w:t>в</w:t>
            </w:r>
            <w:proofErr w:type="gramEnd"/>
            <w:r w:rsidRPr="00946074">
              <w:rPr>
                <w:rFonts w:ascii="Times New Roman" w:hAnsi="Times New Roman" w:cs="Times New Roman"/>
                <w:sz w:val="12"/>
                <w:szCs w:val="12"/>
              </w:rPr>
              <w:t xml:space="preserve"> (</w:t>
            </w:r>
            <w:proofErr w:type="gramStart"/>
            <w:r w:rsidRPr="00946074">
              <w:rPr>
                <w:rFonts w:ascii="Times New Roman" w:hAnsi="Times New Roman" w:cs="Times New Roman"/>
                <w:sz w:val="12"/>
                <w:szCs w:val="12"/>
              </w:rPr>
              <w:t>на</w:t>
            </w:r>
            <w:proofErr w:type="gramEnd"/>
            <w:r w:rsidRPr="00946074">
              <w:rPr>
                <w:rFonts w:ascii="Times New Roman" w:hAnsi="Times New Roman" w:cs="Times New Roman"/>
                <w:sz w:val="12"/>
                <w:szCs w:val="12"/>
              </w:rPr>
              <w:t>) котором расположен объект</w:t>
            </w:r>
          </w:p>
        </w:tc>
        <w:tc>
          <w:tcPr>
            <w:tcW w:w="0" w:type="auto"/>
            <w:gridSpan w:val="3"/>
            <w:vAlign w:val="center"/>
          </w:tcPr>
          <w:p w:rsidR="00916E01" w:rsidRPr="00946074" w:rsidRDefault="00916E01" w:rsidP="00916E01">
            <w:pPr>
              <w:pStyle w:val="ConsPlusNormal"/>
              <w:ind w:firstLine="0"/>
              <w:jc w:val="center"/>
              <w:rPr>
                <w:rFonts w:ascii="Times New Roman" w:hAnsi="Times New Roman" w:cs="Times New Roman"/>
                <w:sz w:val="12"/>
                <w:szCs w:val="12"/>
              </w:rPr>
            </w:pPr>
            <w:r w:rsidRPr="00946074">
              <w:rPr>
                <w:rFonts w:ascii="Times New Roman" w:hAnsi="Times New Roman" w:cs="Times New Roman"/>
                <w:sz w:val="12"/>
                <w:szCs w:val="12"/>
              </w:rPr>
              <w:t>Правообладатель</w:t>
            </w:r>
          </w:p>
        </w:tc>
        <w:tc>
          <w:tcPr>
            <w:tcW w:w="0" w:type="auto"/>
            <w:gridSpan w:val="2"/>
            <w:vAlign w:val="center"/>
          </w:tcPr>
          <w:p w:rsidR="00916E01" w:rsidRDefault="00916E01" w:rsidP="00916E01">
            <w:pPr>
              <w:tabs>
                <w:tab w:val="left" w:pos="0"/>
              </w:tabs>
              <w:jc w:val="center"/>
              <w:rPr>
                <w:rFonts w:ascii="Times New Roman" w:hAnsi="Times New Roman" w:cs="Times New Roman"/>
                <w:sz w:val="12"/>
                <w:szCs w:val="12"/>
              </w:rPr>
            </w:pPr>
            <w:r w:rsidRPr="00946074">
              <w:rPr>
                <w:rFonts w:ascii="Times New Roman" w:hAnsi="Times New Roman" w:cs="Times New Roman"/>
                <w:sz w:val="12"/>
                <w:szCs w:val="12"/>
              </w:rPr>
              <w:t>Документы основание</w:t>
            </w:r>
          </w:p>
        </w:tc>
        <w:tc>
          <w:tcPr>
            <w:tcW w:w="0" w:type="auto"/>
            <w:gridSpan w:val="3"/>
            <w:vAlign w:val="center"/>
          </w:tcPr>
          <w:p w:rsidR="00916E01" w:rsidRDefault="00916E01" w:rsidP="00916E01">
            <w:pPr>
              <w:tabs>
                <w:tab w:val="left" w:pos="0"/>
              </w:tabs>
              <w:jc w:val="center"/>
              <w:rPr>
                <w:rFonts w:ascii="Times New Roman" w:hAnsi="Times New Roman" w:cs="Times New Roman"/>
                <w:sz w:val="12"/>
                <w:szCs w:val="12"/>
              </w:rPr>
            </w:pPr>
            <w:r w:rsidRPr="00946074">
              <w:rPr>
                <w:rFonts w:ascii="Times New Roman" w:hAnsi="Times New Roman" w:cs="Times New Roman"/>
                <w:sz w:val="12"/>
                <w:szCs w:val="12"/>
              </w:rPr>
              <w:t>Правообладатель</w:t>
            </w:r>
          </w:p>
        </w:tc>
        <w:tc>
          <w:tcPr>
            <w:tcW w:w="0" w:type="auto"/>
            <w:gridSpan w:val="2"/>
            <w:vAlign w:val="center"/>
          </w:tcPr>
          <w:p w:rsidR="00916E01" w:rsidRDefault="00916E01" w:rsidP="00916E01">
            <w:pPr>
              <w:tabs>
                <w:tab w:val="left" w:pos="0"/>
              </w:tabs>
              <w:jc w:val="center"/>
              <w:rPr>
                <w:rFonts w:ascii="Times New Roman" w:hAnsi="Times New Roman" w:cs="Times New Roman"/>
                <w:sz w:val="12"/>
                <w:szCs w:val="12"/>
              </w:rPr>
            </w:pPr>
            <w:r w:rsidRPr="00946074">
              <w:rPr>
                <w:rFonts w:ascii="Times New Roman" w:hAnsi="Times New Roman" w:cs="Times New Roman"/>
                <w:sz w:val="12"/>
                <w:szCs w:val="12"/>
              </w:rPr>
              <w:t>Документы основание</w:t>
            </w:r>
          </w:p>
        </w:tc>
      </w:tr>
      <w:tr w:rsidR="00916E01" w:rsidTr="00916E01">
        <w:tc>
          <w:tcPr>
            <w:tcW w:w="0" w:type="auto"/>
            <w:vMerge/>
            <w:vAlign w:val="center"/>
          </w:tcPr>
          <w:p w:rsidR="00916E01" w:rsidRPr="00946074" w:rsidRDefault="00916E01" w:rsidP="00916E01">
            <w:pPr>
              <w:jc w:val="center"/>
              <w:rPr>
                <w:rFonts w:ascii="Times New Roman" w:hAnsi="Times New Roman" w:cs="Times New Roman"/>
                <w:sz w:val="12"/>
                <w:szCs w:val="12"/>
              </w:rPr>
            </w:pPr>
          </w:p>
        </w:tc>
        <w:tc>
          <w:tcPr>
            <w:tcW w:w="0" w:type="auto"/>
            <w:vMerge/>
            <w:vAlign w:val="center"/>
          </w:tcPr>
          <w:p w:rsidR="00916E01" w:rsidRPr="00946074" w:rsidRDefault="00916E01" w:rsidP="00916E01">
            <w:pPr>
              <w:jc w:val="center"/>
              <w:rPr>
                <w:rFonts w:ascii="Times New Roman" w:hAnsi="Times New Roman" w:cs="Times New Roman"/>
                <w:sz w:val="12"/>
                <w:szCs w:val="12"/>
              </w:rPr>
            </w:pPr>
          </w:p>
        </w:tc>
        <w:tc>
          <w:tcPr>
            <w:tcW w:w="0" w:type="auto"/>
            <w:vMerge/>
            <w:vAlign w:val="center"/>
          </w:tcPr>
          <w:p w:rsidR="00916E01" w:rsidRPr="00946074" w:rsidRDefault="00916E01" w:rsidP="00916E01">
            <w:pPr>
              <w:jc w:val="center"/>
              <w:rPr>
                <w:rFonts w:ascii="Times New Roman" w:hAnsi="Times New Roman" w:cs="Times New Roman"/>
                <w:sz w:val="12"/>
                <w:szCs w:val="12"/>
              </w:rPr>
            </w:pPr>
          </w:p>
        </w:tc>
        <w:tc>
          <w:tcPr>
            <w:tcW w:w="0" w:type="auto"/>
            <w:vMerge/>
            <w:vAlign w:val="center"/>
          </w:tcPr>
          <w:p w:rsidR="00916E01" w:rsidRPr="00946074" w:rsidRDefault="00916E01" w:rsidP="00916E01">
            <w:pPr>
              <w:jc w:val="center"/>
              <w:rPr>
                <w:rFonts w:ascii="Times New Roman" w:hAnsi="Times New Roman" w:cs="Times New Roman"/>
                <w:sz w:val="12"/>
                <w:szCs w:val="12"/>
              </w:rPr>
            </w:pPr>
          </w:p>
        </w:tc>
        <w:tc>
          <w:tcPr>
            <w:tcW w:w="0" w:type="auto"/>
            <w:vMerge/>
            <w:vAlign w:val="center"/>
          </w:tcPr>
          <w:p w:rsidR="00916E01" w:rsidRPr="00946074" w:rsidRDefault="00916E01" w:rsidP="00916E01">
            <w:pPr>
              <w:jc w:val="center"/>
              <w:rPr>
                <w:rFonts w:ascii="Times New Roman" w:hAnsi="Times New Roman" w:cs="Times New Roman"/>
                <w:sz w:val="12"/>
                <w:szCs w:val="12"/>
              </w:rPr>
            </w:pPr>
          </w:p>
        </w:tc>
        <w:tc>
          <w:tcPr>
            <w:tcW w:w="0" w:type="auto"/>
            <w:vMerge/>
            <w:vAlign w:val="center"/>
          </w:tcPr>
          <w:p w:rsidR="00916E01" w:rsidRPr="00946074" w:rsidRDefault="00916E01" w:rsidP="00916E01">
            <w:pPr>
              <w:jc w:val="center"/>
              <w:rPr>
                <w:rFonts w:ascii="Times New Roman" w:hAnsi="Times New Roman" w:cs="Times New Roman"/>
                <w:sz w:val="12"/>
                <w:szCs w:val="12"/>
              </w:rPr>
            </w:pPr>
          </w:p>
        </w:tc>
        <w:tc>
          <w:tcPr>
            <w:tcW w:w="0" w:type="auto"/>
            <w:vAlign w:val="center"/>
          </w:tcPr>
          <w:p w:rsidR="00916E01" w:rsidRPr="00946074" w:rsidRDefault="00916E01" w:rsidP="00916E01">
            <w:pPr>
              <w:pStyle w:val="ConsPlusNormal"/>
              <w:ind w:firstLine="0"/>
              <w:jc w:val="center"/>
              <w:rPr>
                <w:rFonts w:ascii="Times New Roman" w:hAnsi="Times New Roman" w:cs="Times New Roman"/>
                <w:sz w:val="12"/>
                <w:szCs w:val="12"/>
              </w:rPr>
            </w:pPr>
            <w:r w:rsidRPr="00946074">
              <w:rPr>
                <w:rFonts w:ascii="Times New Roman" w:hAnsi="Times New Roman" w:cs="Times New Roman"/>
                <w:sz w:val="12"/>
                <w:szCs w:val="12"/>
              </w:rPr>
              <w:t>Полное наименование</w:t>
            </w:r>
          </w:p>
        </w:tc>
        <w:tc>
          <w:tcPr>
            <w:tcW w:w="0" w:type="auto"/>
            <w:vAlign w:val="center"/>
          </w:tcPr>
          <w:p w:rsidR="00916E01" w:rsidRPr="00946074" w:rsidRDefault="00916E01" w:rsidP="00916E01">
            <w:pPr>
              <w:pStyle w:val="ConsPlusNormal"/>
              <w:ind w:firstLine="0"/>
              <w:jc w:val="center"/>
              <w:rPr>
                <w:rFonts w:ascii="Times New Roman" w:hAnsi="Times New Roman" w:cs="Times New Roman"/>
                <w:sz w:val="12"/>
                <w:szCs w:val="12"/>
              </w:rPr>
            </w:pPr>
            <w:r w:rsidRPr="00946074">
              <w:rPr>
                <w:rFonts w:ascii="Times New Roman" w:hAnsi="Times New Roman" w:cs="Times New Roman"/>
                <w:sz w:val="12"/>
                <w:szCs w:val="12"/>
              </w:rPr>
              <w:t>ОГРН</w:t>
            </w:r>
          </w:p>
        </w:tc>
        <w:tc>
          <w:tcPr>
            <w:tcW w:w="0" w:type="auto"/>
            <w:vAlign w:val="center"/>
          </w:tcPr>
          <w:p w:rsidR="00916E01" w:rsidRPr="00946074" w:rsidRDefault="00916E01" w:rsidP="00916E01">
            <w:pPr>
              <w:pStyle w:val="ConsPlusNormal"/>
              <w:ind w:firstLine="0"/>
              <w:jc w:val="center"/>
              <w:rPr>
                <w:rFonts w:ascii="Times New Roman" w:hAnsi="Times New Roman" w:cs="Times New Roman"/>
                <w:sz w:val="12"/>
                <w:szCs w:val="12"/>
              </w:rPr>
            </w:pPr>
            <w:r w:rsidRPr="00946074">
              <w:rPr>
                <w:rFonts w:ascii="Times New Roman" w:hAnsi="Times New Roman" w:cs="Times New Roman"/>
                <w:sz w:val="12"/>
                <w:szCs w:val="12"/>
              </w:rPr>
              <w:t>ИНН</w:t>
            </w:r>
          </w:p>
        </w:tc>
        <w:tc>
          <w:tcPr>
            <w:tcW w:w="0" w:type="auto"/>
            <w:vAlign w:val="center"/>
          </w:tcPr>
          <w:p w:rsidR="00916E01" w:rsidRPr="00946074" w:rsidRDefault="00916E01" w:rsidP="00916E01">
            <w:pPr>
              <w:pStyle w:val="ConsPlusNormal"/>
              <w:ind w:firstLine="0"/>
              <w:jc w:val="center"/>
              <w:rPr>
                <w:rFonts w:ascii="Times New Roman" w:hAnsi="Times New Roman" w:cs="Times New Roman"/>
                <w:sz w:val="12"/>
                <w:szCs w:val="12"/>
              </w:rPr>
            </w:pPr>
            <w:r w:rsidRPr="00946074">
              <w:rPr>
                <w:rFonts w:ascii="Times New Roman" w:hAnsi="Times New Roman" w:cs="Times New Roman"/>
                <w:sz w:val="12"/>
                <w:szCs w:val="12"/>
              </w:rPr>
              <w:t>Дата заключения договора</w:t>
            </w:r>
          </w:p>
        </w:tc>
        <w:tc>
          <w:tcPr>
            <w:tcW w:w="0" w:type="auto"/>
            <w:vAlign w:val="center"/>
          </w:tcPr>
          <w:p w:rsidR="00916E01" w:rsidRPr="00946074" w:rsidRDefault="00916E01" w:rsidP="00916E01">
            <w:pPr>
              <w:pStyle w:val="ConsPlusNormal"/>
              <w:ind w:firstLine="0"/>
              <w:jc w:val="center"/>
              <w:rPr>
                <w:rFonts w:ascii="Times New Roman" w:hAnsi="Times New Roman" w:cs="Times New Roman"/>
                <w:sz w:val="12"/>
                <w:szCs w:val="12"/>
              </w:rPr>
            </w:pPr>
            <w:r w:rsidRPr="00946074">
              <w:rPr>
                <w:rFonts w:ascii="Times New Roman" w:hAnsi="Times New Roman" w:cs="Times New Roman"/>
                <w:sz w:val="12"/>
                <w:szCs w:val="12"/>
              </w:rPr>
              <w:t>Дата окончания действия договора</w:t>
            </w:r>
          </w:p>
        </w:tc>
        <w:tc>
          <w:tcPr>
            <w:tcW w:w="0" w:type="auto"/>
            <w:vAlign w:val="center"/>
          </w:tcPr>
          <w:p w:rsidR="00916E01" w:rsidRPr="00946074" w:rsidRDefault="00916E01" w:rsidP="00916E01">
            <w:pPr>
              <w:pStyle w:val="ConsPlusNormal"/>
              <w:ind w:firstLine="0"/>
              <w:jc w:val="center"/>
              <w:rPr>
                <w:rFonts w:ascii="Times New Roman" w:hAnsi="Times New Roman" w:cs="Times New Roman"/>
                <w:sz w:val="12"/>
                <w:szCs w:val="12"/>
              </w:rPr>
            </w:pPr>
            <w:r w:rsidRPr="00946074">
              <w:rPr>
                <w:rFonts w:ascii="Times New Roman" w:hAnsi="Times New Roman" w:cs="Times New Roman"/>
                <w:sz w:val="12"/>
                <w:szCs w:val="12"/>
              </w:rPr>
              <w:t>Полное наименование</w:t>
            </w:r>
          </w:p>
        </w:tc>
        <w:tc>
          <w:tcPr>
            <w:tcW w:w="0" w:type="auto"/>
            <w:vAlign w:val="center"/>
          </w:tcPr>
          <w:p w:rsidR="00916E01" w:rsidRPr="00946074" w:rsidRDefault="00916E01" w:rsidP="00916E01">
            <w:pPr>
              <w:pStyle w:val="ConsPlusNormal"/>
              <w:ind w:firstLine="0"/>
              <w:jc w:val="center"/>
              <w:rPr>
                <w:rFonts w:ascii="Times New Roman" w:hAnsi="Times New Roman" w:cs="Times New Roman"/>
                <w:sz w:val="12"/>
                <w:szCs w:val="12"/>
              </w:rPr>
            </w:pPr>
            <w:r w:rsidRPr="00946074">
              <w:rPr>
                <w:rFonts w:ascii="Times New Roman" w:hAnsi="Times New Roman" w:cs="Times New Roman"/>
                <w:sz w:val="12"/>
                <w:szCs w:val="12"/>
              </w:rPr>
              <w:t>ОГРН</w:t>
            </w:r>
          </w:p>
        </w:tc>
        <w:tc>
          <w:tcPr>
            <w:tcW w:w="0" w:type="auto"/>
            <w:vAlign w:val="center"/>
          </w:tcPr>
          <w:p w:rsidR="00916E01" w:rsidRPr="00946074" w:rsidRDefault="00916E01" w:rsidP="00916E01">
            <w:pPr>
              <w:pStyle w:val="ConsPlusNormal"/>
              <w:ind w:firstLine="0"/>
              <w:jc w:val="center"/>
              <w:rPr>
                <w:rFonts w:ascii="Times New Roman" w:hAnsi="Times New Roman" w:cs="Times New Roman"/>
                <w:sz w:val="12"/>
                <w:szCs w:val="12"/>
              </w:rPr>
            </w:pPr>
            <w:r w:rsidRPr="00946074">
              <w:rPr>
                <w:rFonts w:ascii="Times New Roman" w:hAnsi="Times New Roman" w:cs="Times New Roman"/>
                <w:sz w:val="12"/>
                <w:szCs w:val="12"/>
              </w:rPr>
              <w:t>ИНН</w:t>
            </w:r>
          </w:p>
        </w:tc>
        <w:tc>
          <w:tcPr>
            <w:tcW w:w="0" w:type="auto"/>
            <w:vAlign w:val="center"/>
          </w:tcPr>
          <w:p w:rsidR="00916E01" w:rsidRPr="00946074" w:rsidRDefault="00916E01" w:rsidP="00916E01">
            <w:pPr>
              <w:pStyle w:val="ConsPlusNormal"/>
              <w:ind w:firstLine="0"/>
              <w:jc w:val="center"/>
              <w:rPr>
                <w:rFonts w:ascii="Times New Roman" w:hAnsi="Times New Roman" w:cs="Times New Roman"/>
                <w:sz w:val="12"/>
                <w:szCs w:val="12"/>
              </w:rPr>
            </w:pPr>
            <w:r w:rsidRPr="00946074">
              <w:rPr>
                <w:rFonts w:ascii="Times New Roman" w:hAnsi="Times New Roman" w:cs="Times New Roman"/>
                <w:sz w:val="12"/>
                <w:szCs w:val="12"/>
              </w:rPr>
              <w:t>Дата заключения договора</w:t>
            </w:r>
          </w:p>
        </w:tc>
        <w:tc>
          <w:tcPr>
            <w:tcW w:w="0" w:type="auto"/>
            <w:vAlign w:val="center"/>
          </w:tcPr>
          <w:p w:rsidR="00916E01" w:rsidRPr="00946074" w:rsidRDefault="00916E01" w:rsidP="00916E01">
            <w:pPr>
              <w:pStyle w:val="ConsPlusNormal"/>
              <w:ind w:firstLine="0"/>
              <w:jc w:val="center"/>
              <w:rPr>
                <w:rFonts w:ascii="Times New Roman" w:hAnsi="Times New Roman" w:cs="Times New Roman"/>
                <w:sz w:val="12"/>
                <w:szCs w:val="12"/>
              </w:rPr>
            </w:pPr>
            <w:r w:rsidRPr="00946074">
              <w:rPr>
                <w:rFonts w:ascii="Times New Roman" w:hAnsi="Times New Roman" w:cs="Times New Roman"/>
                <w:sz w:val="12"/>
                <w:szCs w:val="12"/>
              </w:rPr>
              <w:t>Дата окончания действия договора</w:t>
            </w:r>
          </w:p>
        </w:tc>
      </w:tr>
      <w:tr w:rsidR="00916E01" w:rsidTr="00916E01">
        <w:tc>
          <w:tcPr>
            <w:tcW w:w="0" w:type="auto"/>
            <w:vAlign w:val="center"/>
          </w:tcPr>
          <w:p w:rsidR="00916E01" w:rsidRPr="00946074" w:rsidRDefault="00916E01" w:rsidP="00916E01">
            <w:pPr>
              <w:pStyle w:val="ConsPlusNormal"/>
              <w:ind w:firstLine="0"/>
              <w:jc w:val="center"/>
              <w:rPr>
                <w:rFonts w:ascii="Times New Roman" w:hAnsi="Times New Roman" w:cs="Times New Roman"/>
                <w:sz w:val="12"/>
                <w:szCs w:val="12"/>
              </w:rPr>
            </w:pPr>
            <w:r w:rsidRPr="00946074">
              <w:rPr>
                <w:rFonts w:ascii="Times New Roman" w:hAnsi="Times New Roman" w:cs="Times New Roman"/>
                <w:sz w:val="12"/>
                <w:szCs w:val="12"/>
              </w:rPr>
              <w:t>23</w:t>
            </w:r>
          </w:p>
        </w:tc>
        <w:tc>
          <w:tcPr>
            <w:tcW w:w="0" w:type="auto"/>
            <w:vAlign w:val="center"/>
          </w:tcPr>
          <w:p w:rsidR="00916E01" w:rsidRPr="00946074" w:rsidRDefault="00916E01" w:rsidP="00916E01">
            <w:pPr>
              <w:pStyle w:val="ConsPlusNormal"/>
              <w:ind w:firstLine="0"/>
              <w:jc w:val="center"/>
              <w:rPr>
                <w:rFonts w:ascii="Times New Roman" w:hAnsi="Times New Roman" w:cs="Times New Roman"/>
                <w:sz w:val="12"/>
                <w:szCs w:val="12"/>
              </w:rPr>
            </w:pPr>
            <w:r w:rsidRPr="00946074">
              <w:rPr>
                <w:rFonts w:ascii="Times New Roman" w:hAnsi="Times New Roman" w:cs="Times New Roman"/>
                <w:sz w:val="12"/>
                <w:szCs w:val="12"/>
              </w:rPr>
              <w:t>24</w:t>
            </w:r>
          </w:p>
        </w:tc>
        <w:tc>
          <w:tcPr>
            <w:tcW w:w="0" w:type="auto"/>
            <w:vAlign w:val="center"/>
          </w:tcPr>
          <w:p w:rsidR="00916E01" w:rsidRPr="00946074" w:rsidRDefault="00916E01" w:rsidP="00916E01">
            <w:pPr>
              <w:pStyle w:val="ConsPlusNormal"/>
              <w:ind w:firstLine="0"/>
              <w:jc w:val="center"/>
              <w:rPr>
                <w:rFonts w:ascii="Times New Roman" w:hAnsi="Times New Roman" w:cs="Times New Roman"/>
                <w:sz w:val="12"/>
                <w:szCs w:val="12"/>
              </w:rPr>
            </w:pPr>
            <w:r w:rsidRPr="00946074">
              <w:rPr>
                <w:rFonts w:ascii="Times New Roman" w:hAnsi="Times New Roman" w:cs="Times New Roman"/>
                <w:sz w:val="12"/>
                <w:szCs w:val="12"/>
              </w:rPr>
              <w:t>25</w:t>
            </w:r>
          </w:p>
        </w:tc>
        <w:tc>
          <w:tcPr>
            <w:tcW w:w="0" w:type="auto"/>
            <w:vAlign w:val="center"/>
          </w:tcPr>
          <w:p w:rsidR="00916E01" w:rsidRPr="00946074" w:rsidRDefault="00916E01" w:rsidP="00916E01">
            <w:pPr>
              <w:pStyle w:val="ConsPlusNormal"/>
              <w:ind w:firstLine="0"/>
              <w:jc w:val="center"/>
              <w:rPr>
                <w:rFonts w:ascii="Times New Roman" w:hAnsi="Times New Roman" w:cs="Times New Roman"/>
                <w:sz w:val="12"/>
                <w:szCs w:val="12"/>
              </w:rPr>
            </w:pPr>
            <w:r w:rsidRPr="00946074">
              <w:rPr>
                <w:rFonts w:ascii="Times New Roman" w:hAnsi="Times New Roman" w:cs="Times New Roman"/>
                <w:sz w:val="12"/>
                <w:szCs w:val="12"/>
              </w:rPr>
              <w:t>26</w:t>
            </w:r>
          </w:p>
        </w:tc>
        <w:tc>
          <w:tcPr>
            <w:tcW w:w="0" w:type="auto"/>
            <w:vAlign w:val="center"/>
          </w:tcPr>
          <w:p w:rsidR="00916E01" w:rsidRPr="00946074" w:rsidRDefault="00916E01" w:rsidP="00916E01">
            <w:pPr>
              <w:pStyle w:val="ConsPlusNormal"/>
              <w:ind w:firstLine="0"/>
              <w:jc w:val="center"/>
              <w:rPr>
                <w:rFonts w:ascii="Times New Roman" w:hAnsi="Times New Roman" w:cs="Times New Roman"/>
                <w:sz w:val="12"/>
                <w:szCs w:val="12"/>
              </w:rPr>
            </w:pPr>
            <w:r w:rsidRPr="00946074">
              <w:rPr>
                <w:rFonts w:ascii="Times New Roman" w:hAnsi="Times New Roman" w:cs="Times New Roman"/>
                <w:sz w:val="12"/>
                <w:szCs w:val="12"/>
              </w:rPr>
              <w:t>27</w:t>
            </w:r>
          </w:p>
        </w:tc>
        <w:tc>
          <w:tcPr>
            <w:tcW w:w="0" w:type="auto"/>
            <w:vAlign w:val="center"/>
          </w:tcPr>
          <w:p w:rsidR="00916E01" w:rsidRPr="00946074" w:rsidRDefault="00916E01" w:rsidP="00916E01">
            <w:pPr>
              <w:pStyle w:val="ConsPlusNormal"/>
              <w:ind w:firstLine="0"/>
              <w:jc w:val="center"/>
              <w:rPr>
                <w:rFonts w:ascii="Times New Roman" w:hAnsi="Times New Roman" w:cs="Times New Roman"/>
                <w:sz w:val="12"/>
                <w:szCs w:val="12"/>
              </w:rPr>
            </w:pPr>
            <w:r w:rsidRPr="00946074">
              <w:rPr>
                <w:rFonts w:ascii="Times New Roman" w:hAnsi="Times New Roman" w:cs="Times New Roman"/>
                <w:sz w:val="12"/>
                <w:szCs w:val="12"/>
              </w:rPr>
              <w:t>28</w:t>
            </w:r>
          </w:p>
        </w:tc>
        <w:tc>
          <w:tcPr>
            <w:tcW w:w="0" w:type="auto"/>
            <w:vAlign w:val="center"/>
          </w:tcPr>
          <w:p w:rsidR="00916E01" w:rsidRPr="00946074" w:rsidRDefault="00916E01" w:rsidP="00916E01">
            <w:pPr>
              <w:pStyle w:val="ConsPlusNormal"/>
              <w:ind w:firstLine="0"/>
              <w:jc w:val="center"/>
              <w:rPr>
                <w:rFonts w:ascii="Times New Roman" w:hAnsi="Times New Roman" w:cs="Times New Roman"/>
                <w:sz w:val="12"/>
                <w:szCs w:val="12"/>
              </w:rPr>
            </w:pPr>
            <w:r w:rsidRPr="00946074">
              <w:rPr>
                <w:rFonts w:ascii="Times New Roman" w:hAnsi="Times New Roman" w:cs="Times New Roman"/>
                <w:sz w:val="12"/>
                <w:szCs w:val="12"/>
              </w:rPr>
              <w:t>29</w:t>
            </w:r>
          </w:p>
        </w:tc>
        <w:tc>
          <w:tcPr>
            <w:tcW w:w="0" w:type="auto"/>
            <w:vAlign w:val="center"/>
          </w:tcPr>
          <w:p w:rsidR="00916E01" w:rsidRPr="00946074" w:rsidRDefault="00916E01" w:rsidP="00916E01">
            <w:pPr>
              <w:pStyle w:val="ConsPlusNormal"/>
              <w:ind w:firstLine="0"/>
              <w:jc w:val="center"/>
              <w:rPr>
                <w:rFonts w:ascii="Times New Roman" w:hAnsi="Times New Roman" w:cs="Times New Roman"/>
                <w:sz w:val="12"/>
                <w:szCs w:val="12"/>
              </w:rPr>
            </w:pPr>
            <w:r w:rsidRPr="00946074">
              <w:rPr>
                <w:rFonts w:ascii="Times New Roman" w:hAnsi="Times New Roman" w:cs="Times New Roman"/>
                <w:sz w:val="12"/>
                <w:szCs w:val="12"/>
              </w:rPr>
              <w:t>30</w:t>
            </w:r>
          </w:p>
        </w:tc>
        <w:tc>
          <w:tcPr>
            <w:tcW w:w="0" w:type="auto"/>
            <w:vAlign w:val="center"/>
          </w:tcPr>
          <w:p w:rsidR="00916E01" w:rsidRPr="00946074" w:rsidRDefault="00916E01" w:rsidP="00916E01">
            <w:pPr>
              <w:pStyle w:val="ConsPlusNormal"/>
              <w:ind w:firstLine="0"/>
              <w:jc w:val="center"/>
              <w:rPr>
                <w:rFonts w:ascii="Times New Roman" w:hAnsi="Times New Roman" w:cs="Times New Roman"/>
                <w:sz w:val="12"/>
                <w:szCs w:val="12"/>
              </w:rPr>
            </w:pPr>
            <w:r w:rsidRPr="00946074">
              <w:rPr>
                <w:rFonts w:ascii="Times New Roman" w:hAnsi="Times New Roman" w:cs="Times New Roman"/>
                <w:sz w:val="12"/>
                <w:szCs w:val="12"/>
              </w:rPr>
              <w:t>31</w:t>
            </w:r>
          </w:p>
        </w:tc>
        <w:tc>
          <w:tcPr>
            <w:tcW w:w="0" w:type="auto"/>
            <w:vAlign w:val="center"/>
          </w:tcPr>
          <w:p w:rsidR="00916E01" w:rsidRPr="00946074" w:rsidRDefault="00916E01" w:rsidP="00916E01">
            <w:pPr>
              <w:pStyle w:val="ConsPlusNormal"/>
              <w:ind w:firstLine="0"/>
              <w:jc w:val="center"/>
              <w:rPr>
                <w:rFonts w:ascii="Times New Roman" w:hAnsi="Times New Roman" w:cs="Times New Roman"/>
                <w:sz w:val="12"/>
                <w:szCs w:val="12"/>
              </w:rPr>
            </w:pPr>
            <w:r w:rsidRPr="00946074">
              <w:rPr>
                <w:rFonts w:ascii="Times New Roman" w:hAnsi="Times New Roman" w:cs="Times New Roman"/>
                <w:sz w:val="12"/>
                <w:szCs w:val="12"/>
              </w:rPr>
              <w:t>32</w:t>
            </w:r>
          </w:p>
        </w:tc>
        <w:tc>
          <w:tcPr>
            <w:tcW w:w="0" w:type="auto"/>
            <w:vAlign w:val="center"/>
          </w:tcPr>
          <w:p w:rsidR="00916E01" w:rsidRPr="00946074" w:rsidRDefault="00916E01" w:rsidP="00916E01">
            <w:pPr>
              <w:pStyle w:val="ConsPlusNormal"/>
              <w:ind w:firstLine="0"/>
              <w:jc w:val="center"/>
              <w:rPr>
                <w:rFonts w:ascii="Times New Roman" w:hAnsi="Times New Roman" w:cs="Times New Roman"/>
                <w:sz w:val="12"/>
                <w:szCs w:val="12"/>
              </w:rPr>
            </w:pPr>
            <w:r w:rsidRPr="00946074">
              <w:rPr>
                <w:rFonts w:ascii="Times New Roman" w:hAnsi="Times New Roman" w:cs="Times New Roman"/>
                <w:sz w:val="12"/>
                <w:szCs w:val="12"/>
              </w:rPr>
              <w:t>33</w:t>
            </w:r>
          </w:p>
        </w:tc>
        <w:tc>
          <w:tcPr>
            <w:tcW w:w="0" w:type="auto"/>
            <w:vAlign w:val="center"/>
          </w:tcPr>
          <w:p w:rsidR="00916E01" w:rsidRPr="00946074" w:rsidRDefault="00916E01" w:rsidP="00916E01">
            <w:pPr>
              <w:pStyle w:val="ConsPlusNormal"/>
              <w:ind w:firstLine="0"/>
              <w:jc w:val="center"/>
              <w:rPr>
                <w:rFonts w:ascii="Times New Roman" w:hAnsi="Times New Roman" w:cs="Times New Roman"/>
                <w:sz w:val="12"/>
                <w:szCs w:val="12"/>
              </w:rPr>
            </w:pPr>
            <w:r w:rsidRPr="00946074">
              <w:rPr>
                <w:rFonts w:ascii="Times New Roman" w:hAnsi="Times New Roman" w:cs="Times New Roman"/>
                <w:sz w:val="12"/>
                <w:szCs w:val="12"/>
              </w:rPr>
              <w:t>34</w:t>
            </w:r>
          </w:p>
        </w:tc>
        <w:tc>
          <w:tcPr>
            <w:tcW w:w="0" w:type="auto"/>
            <w:vAlign w:val="center"/>
          </w:tcPr>
          <w:p w:rsidR="00916E01" w:rsidRPr="00946074" w:rsidRDefault="00916E01" w:rsidP="00916E01">
            <w:pPr>
              <w:pStyle w:val="ConsPlusNormal"/>
              <w:ind w:firstLine="0"/>
              <w:jc w:val="center"/>
              <w:rPr>
                <w:rFonts w:ascii="Times New Roman" w:hAnsi="Times New Roman" w:cs="Times New Roman"/>
                <w:sz w:val="12"/>
                <w:szCs w:val="12"/>
              </w:rPr>
            </w:pPr>
            <w:r w:rsidRPr="00946074">
              <w:rPr>
                <w:rFonts w:ascii="Times New Roman" w:hAnsi="Times New Roman" w:cs="Times New Roman"/>
                <w:sz w:val="12"/>
                <w:szCs w:val="12"/>
              </w:rPr>
              <w:t>35</w:t>
            </w:r>
          </w:p>
        </w:tc>
        <w:tc>
          <w:tcPr>
            <w:tcW w:w="0" w:type="auto"/>
            <w:vAlign w:val="center"/>
          </w:tcPr>
          <w:p w:rsidR="00916E01" w:rsidRPr="00946074" w:rsidRDefault="00916E01" w:rsidP="00916E01">
            <w:pPr>
              <w:pStyle w:val="ConsPlusNormal"/>
              <w:ind w:firstLine="0"/>
              <w:jc w:val="center"/>
              <w:rPr>
                <w:rFonts w:ascii="Times New Roman" w:hAnsi="Times New Roman" w:cs="Times New Roman"/>
                <w:sz w:val="12"/>
                <w:szCs w:val="12"/>
              </w:rPr>
            </w:pPr>
            <w:r w:rsidRPr="00946074">
              <w:rPr>
                <w:rFonts w:ascii="Times New Roman" w:hAnsi="Times New Roman" w:cs="Times New Roman"/>
                <w:sz w:val="12"/>
                <w:szCs w:val="12"/>
              </w:rPr>
              <w:t>36</w:t>
            </w:r>
          </w:p>
        </w:tc>
        <w:tc>
          <w:tcPr>
            <w:tcW w:w="0" w:type="auto"/>
            <w:vAlign w:val="center"/>
          </w:tcPr>
          <w:p w:rsidR="00916E01" w:rsidRPr="00946074" w:rsidRDefault="00916E01" w:rsidP="00916E01">
            <w:pPr>
              <w:pStyle w:val="ConsPlusNormal"/>
              <w:ind w:firstLine="0"/>
              <w:jc w:val="center"/>
              <w:rPr>
                <w:rFonts w:ascii="Times New Roman" w:hAnsi="Times New Roman" w:cs="Times New Roman"/>
                <w:sz w:val="12"/>
                <w:szCs w:val="12"/>
              </w:rPr>
            </w:pPr>
            <w:r w:rsidRPr="00946074">
              <w:rPr>
                <w:rFonts w:ascii="Times New Roman" w:hAnsi="Times New Roman" w:cs="Times New Roman"/>
                <w:sz w:val="12"/>
                <w:szCs w:val="12"/>
              </w:rPr>
              <w:t>37</w:t>
            </w:r>
          </w:p>
        </w:tc>
        <w:tc>
          <w:tcPr>
            <w:tcW w:w="0" w:type="auto"/>
            <w:vAlign w:val="center"/>
          </w:tcPr>
          <w:p w:rsidR="00916E01" w:rsidRPr="00946074" w:rsidRDefault="00916E01" w:rsidP="00916E01">
            <w:pPr>
              <w:pStyle w:val="ConsPlusNormal"/>
              <w:ind w:firstLine="0"/>
              <w:jc w:val="center"/>
              <w:rPr>
                <w:rFonts w:ascii="Times New Roman" w:hAnsi="Times New Roman" w:cs="Times New Roman"/>
                <w:sz w:val="12"/>
                <w:szCs w:val="12"/>
              </w:rPr>
            </w:pPr>
            <w:r w:rsidRPr="00946074">
              <w:rPr>
                <w:rFonts w:ascii="Times New Roman" w:hAnsi="Times New Roman" w:cs="Times New Roman"/>
                <w:sz w:val="12"/>
                <w:szCs w:val="12"/>
              </w:rPr>
              <w:t>38</w:t>
            </w:r>
          </w:p>
        </w:tc>
      </w:tr>
      <w:tr w:rsidR="00916E01" w:rsidTr="00916E01">
        <w:tc>
          <w:tcPr>
            <w:tcW w:w="0" w:type="auto"/>
            <w:vAlign w:val="center"/>
          </w:tcPr>
          <w:p w:rsidR="00916E01" w:rsidRPr="00946074" w:rsidRDefault="00916E01" w:rsidP="00916E01">
            <w:pPr>
              <w:jc w:val="center"/>
              <w:rPr>
                <w:rFonts w:ascii="Times New Roman" w:hAnsi="Times New Roman" w:cs="Times New Roman"/>
                <w:sz w:val="12"/>
                <w:szCs w:val="12"/>
              </w:rPr>
            </w:pPr>
          </w:p>
        </w:tc>
        <w:tc>
          <w:tcPr>
            <w:tcW w:w="0" w:type="auto"/>
            <w:vAlign w:val="center"/>
          </w:tcPr>
          <w:p w:rsidR="00916E01" w:rsidRPr="00946074" w:rsidRDefault="00916E01" w:rsidP="00916E01">
            <w:pPr>
              <w:jc w:val="center"/>
              <w:rPr>
                <w:rFonts w:ascii="Times New Roman" w:hAnsi="Times New Roman" w:cs="Times New Roman"/>
                <w:sz w:val="12"/>
                <w:szCs w:val="12"/>
              </w:rPr>
            </w:pPr>
          </w:p>
        </w:tc>
        <w:tc>
          <w:tcPr>
            <w:tcW w:w="0" w:type="auto"/>
            <w:vAlign w:val="center"/>
          </w:tcPr>
          <w:p w:rsidR="00916E01" w:rsidRPr="00946074" w:rsidRDefault="00916E01" w:rsidP="00916E01">
            <w:pPr>
              <w:jc w:val="center"/>
              <w:rPr>
                <w:rFonts w:ascii="Times New Roman" w:hAnsi="Times New Roman" w:cs="Times New Roman"/>
                <w:sz w:val="12"/>
                <w:szCs w:val="12"/>
              </w:rPr>
            </w:pPr>
          </w:p>
        </w:tc>
        <w:tc>
          <w:tcPr>
            <w:tcW w:w="0" w:type="auto"/>
            <w:vAlign w:val="center"/>
          </w:tcPr>
          <w:p w:rsidR="00916E01" w:rsidRPr="00946074" w:rsidRDefault="00916E01" w:rsidP="00916E01">
            <w:pPr>
              <w:jc w:val="center"/>
              <w:rPr>
                <w:rFonts w:ascii="Times New Roman" w:hAnsi="Times New Roman" w:cs="Times New Roman"/>
                <w:sz w:val="12"/>
                <w:szCs w:val="12"/>
              </w:rPr>
            </w:pPr>
          </w:p>
        </w:tc>
        <w:tc>
          <w:tcPr>
            <w:tcW w:w="0" w:type="auto"/>
            <w:vAlign w:val="center"/>
          </w:tcPr>
          <w:p w:rsidR="00916E01" w:rsidRPr="00946074" w:rsidRDefault="00916E01" w:rsidP="00916E01">
            <w:pPr>
              <w:jc w:val="center"/>
              <w:rPr>
                <w:rFonts w:ascii="Times New Roman" w:hAnsi="Times New Roman" w:cs="Times New Roman"/>
                <w:sz w:val="12"/>
                <w:szCs w:val="12"/>
              </w:rPr>
            </w:pPr>
          </w:p>
        </w:tc>
        <w:tc>
          <w:tcPr>
            <w:tcW w:w="0" w:type="auto"/>
            <w:vAlign w:val="center"/>
          </w:tcPr>
          <w:p w:rsidR="00916E01" w:rsidRPr="00946074" w:rsidRDefault="00916E01" w:rsidP="00916E01">
            <w:pPr>
              <w:jc w:val="center"/>
              <w:rPr>
                <w:rFonts w:ascii="Times New Roman" w:hAnsi="Times New Roman" w:cs="Times New Roman"/>
                <w:sz w:val="12"/>
                <w:szCs w:val="12"/>
              </w:rPr>
            </w:pPr>
          </w:p>
        </w:tc>
        <w:tc>
          <w:tcPr>
            <w:tcW w:w="0" w:type="auto"/>
            <w:vAlign w:val="center"/>
          </w:tcPr>
          <w:p w:rsidR="00916E01" w:rsidRPr="00946074" w:rsidRDefault="00916E01" w:rsidP="00916E01">
            <w:pPr>
              <w:jc w:val="center"/>
              <w:rPr>
                <w:rFonts w:ascii="Times New Roman" w:hAnsi="Times New Roman" w:cs="Times New Roman"/>
                <w:sz w:val="12"/>
                <w:szCs w:val="12"/>
              </w:rPr>
            </w:pPr>
          </w:p>
        </w:tc>
        <w:tc>
          <w:tcPr>
            <w:tcW w:w="0" w:type="auto"/>
            <w:vAlign w:val="center"/>
          </w:tcPr>
          <w:p w:rsidR="00916E01" w:rsidRPr="00946074" w:rsidRDefault="00916E01" w:rsidP="00916E01">
            <w:pPr>
              <w:jc w:val="center"/>
              <w:rPr>
                <w:rFonts w:ascii="Times New Roman" w:hAnsi="Times New Roman" w:cs="Times New Roman"/>
                <w:sz w:val="12"/>
                <w:szCs w:val="12"/>
              </w:rPr>
            </w:pPr>
          </w:p>
        </w:tc>
        <w:tc>
          <w:tcPr>
            <w:tcW w:w="0" w:type="auto"/>
            <w:vAlign w:val="center"/>
          </w:tcPr>
          <w:p w:rsidR="00916E01" w:rsidRPr="00946074" w:rsidRDefault="00916E01" w:rsidP="00916E01">
            <w:pPr>
              <w:jc w:val="center"/>
              <w:rPr>
                <w:rFonts w:ascii="Times New Roman" w:hAnsi="Times New Roman" w:cs="Times New Roman"/>
                <w:sz w:val="12"/>
                <w:szCs w:val="12"/>
              </w:rPr>
            </w:pPr>
          </w:p>
        </w:tc>
        <w:tc>
          <w:tcPr>
            <w:tcW w:w="0" w:type="auto"/>
            <w:vAlign w:val="center"/>
          </w:tcPr>
          <w:p w:rsidR="00916E01" w:rsidRPr="00946074" w:rsidRDefault="00916E01" w:rsidP="00916E01">
            <w:pPr>
              <w:jc w:val="center"/>
              <w:rPr>
                <w:rFonts w:ascii="Times New Roman" w:hAnsi="Times New Roman" w:cs="Times New Roman"/>
                <w:sz w:val="12"/>
                <w:szCs w:val="12"/>
              </w:rPr>
            </w:pPr>
          </w:p>
        </w:tc>
        <w:tc>
          <w:tcPr>
            <w:tcW w:w="0" w:type="auto"/>
            <w:vAlign w:val="center"/>
          </w:tcPr>
          <w:p w:rsidR="00916E01" w:rsidRPr="00946074" w:rsidRDefault="00916E01" w:rsidP="00916E01">
            <w:pPr>
              <w:jc w:val="center"/>
              <w:rPr>
                <w:rFonts w:ascii="Times New Roman" w:hAnsi="Times New Roman" w:cs="Times New Roman"/>
                <w:sz w:val="12"/>
                <w:szCs w:val="12"/>
              </w:rPr>
            </w:pPr>
          </w:p>
        </w:tc>
        <w:tc>
          <w:tcPr>
            <w:tcW w:w="0" w:type="auto"/>
            <w:vAlign w:val="center"/>
          </w:tcPr>
          <w:p w:rsidR="00916E01" w:rsidRPr="00946074" w:rsidRDefault="00916E01" w:rsidP="00916E01">
            <w:pPr>
              <w:jc w:val="center"/>
              <w:rPr>
                <w:rFonts w:ascii="Times New Roman" w:hAnsi="Times New Roman" w:cs="Times New Roman"/>
                <w:sz w:val="12"/>
                <w:szCs w:val="12"/>
              </w:rPr>
            </w:pPr>
            <w:r w:rsidRPr="00946074">
              <w:rPr>
                <w:rFonts w:ascii="Times New Roman" w:hAnsi="Times New Roman" w:cs="Times New Roman"/>
                <w:sz w:val="12"/>
                <w:szCs w:val="12"/>
              </w:rPr>
              <w:t>Общество с ограниченной ответстве</w:t>
            </w:r>
            <w:r>
              <w:rPr>
                <w:rFonts w:ascii="Times New Roman" w:hAnsi="Times New Roman" w:cs="Times New Roman"/>
                <w:sz w:val="12"/>
                <w:szCs w:val="12"/>
              </w:rPr>
              <w:t>нностью «Успешное развитие</w:t>
            </w:r>
            <w:r w:rsidRPr="00946074">
              <w:rPr>
                <w:rFonts w:ascii="Times New Roman" w:hAnsi="Times New Roman" w:cs="Times New Roman"/>
                <w:sz w:val="12"/>
                <w:szCs w:val="12"/>
              </w:rPr>
              <w:t>»</w:t>
            </w:r>
          </w:p>
        </w:tc>
        <w:tc>
          <w:tcPr>
            <w:tcW w:w="0" w:type="auto"/>
            <w:vAlign w:val="center"/>
          </w:tcPr>
          <w:p w:rsidR="00916E01" w:rsidRPr="00946074" w:rsidRDefault="00916E01" w:rsidP="00916E01">
            <w:pPr>
              <w:jc w:val="center"/>
              <w:rPr>
                <w:rFonts w:ascii="Times New Roman" w:hAnsi="Times New Roman" w:cs="Times New Roman"/>
                <w:sz w:val="12"/>
                <w:szCs w:val="12"/>
              </w:rPr>
            </w:pPr>
            <w:r w:rsidRPr="00946074">
              <w:rPr>
                <w:rFonts w:ascii="Times New Roman" w:hAnsi="Times New Roman" w:cs="Times New Roman"/>
                <w:sz w:val="12"/>
                <w:szCs w:val="12"/>
              </w:rPr>
              <w:t>1206300036370</w:t>
            </w:r>
          </w:p>
        </w:tc>
        <w:tc>
          <w:tcPr>
            <w:tcW w:w="0" w:type="auto"/>
            <w:vAlign w:val="center"/>
          </w:tcPr>
          <w:p w:rsidR="00916E01" w:rsidRPr="00946074" w:rsidRDefault="00916E01" w:rsidP="00916E01">
            <w:pPr>
              <w:jc w:val="center"/>
              <w:rPr>
                <w:rFonts w:ascii="Times New Roman" w:hAnsi="Times New Roman" w:cs="Times New Roman"/>
                <w:sz w:val="12"/>
                <w:szCs w:val="12"/>
              </w:rPr>
            </w:pPr>
            <w:r w:rsidRPr="00946074">
              <w:rPr>
                <w:rFonts w:ascii="Times New Roman" w:hAnsi="Times New Roman" w:cs="Times New Roman"/>
                <w:sz w:val="12"/>
                <w:szCs w:val="12"/>
              </w:rPr>
              <w:t>6381021311</w:t>
            </w:r>
          </w:p>
        </w:tc>
        <w:tc>
          <w:tcPr>
            <w:tcW w:w="0" w:type="auto"/>
            <w:vAlign w:val="center"/>
          </w:tcPr>
          <w:p w:rsidR="00916E01" w:rsidRPr="00946074" w:rsidRDefault="00916E01" w:rsidP="00916E01">
            <w:pPr>
              <w:jc w:val="center"/>
              <w:rPr>
                <w:rFonts w:ascii="Times New Roman" w:hAnsi="Times New Roman" w:cs="Times New Roman"/>
                <w:sz w:val="12"/>
                <w:szCs w:val="12"/>
              </w:rPr>
            </w:pPr>
            <w:r w:rsidRPr="00946074">
              <w:rPr>
                <w:rFonts w:ascii="Times New Roman" w:hAnsi="Times New Roman" w:cs="Times New Roman"/>
                <w:sz w:val="12"/>
                <w:szCs w:val="12"/>
              </w:rPr>
              <w:t>22.05.2021</w:t>
            </w:r>
          </w:p>
        </w:tc>
        <w:tc>
          <w:tcPr>
            <w:tcW w:w="0" w:type="auto"/>
            <w:vAlign w:val="center"/>
          </w:tcPr>
          <w:p w:rsidR="00916E01" w:rsidRPr="00946074" w:rsidRDefault="00916E01" w:rsidP="00916E01">
            <w:pPr>
              <w:jc w:val="center"/>
              <w:rPr>
                <w:rFonts w:ascii="Times New Roman" w:hAnsi="Times New Roman" w:cs="Times New Roman"/>
                <w:sz w:val="12"/>
                <w:szCs w:val="12"/>
              </w:rPr>
            </w:pPr>
            <w:r w:rsidRPr="00946074">
              <w:rPr>
                <w:rFonts w:ascii="Times New Roman" w:hAnsi="Times New Roman" w:cs="Times New Roman"/>
                <w:sz w:val="12"/>
                <w:szCs w:val="12"/>
              </w:rPr>
              <w:t>21.04.2022</w:t>
            </w:r>
          </w:p>
        </w:tc>
      </w:tr>
      <w:tr w:rsidR="00916E01" w:rsidTr="00916E01">
        <w:tc>
          <w:tcPr>
            <w:tcW w:w="0" w:type="auto"/>
            <w:vAlign w:val="center"/>
          </w:tcPr>
          <w:p w:rsidR="00916E01" w:rsidRPr="00946074" w:rsidRDefault="00916E01" w:rsidP="00916E01">
            <w:pPr>
              <w:jc w:val="center"/>
              <w:rPr>
                <w:rFonts w:ascii="Times New Roman" w:hAnsi="Times New Roman" w:cs="Times New Roman"/>
                <w:sz w:val="12"/>
                <w:szCs w:val="12"/>
              </w:rPr>
            </w:pPr>
          </w:p>
        </w:tc>
        <w:tc>
          <w:tcPr>
            <w:tcW w:w="0" w:type="auto"/>
            <w:vAlign w:val="center"/>
          </w:tcPr>
          <w:p w:rsidR="00916E01" w:rsidRPr="00946074" w:rsidRDefault="00916E01" w:rsidP="00916E01">
            <w:pPr>
              <w:jc w:val="center"/>
              <w:rPr>
                <w:rFonts w:ascii="Times New Roman" w:hAnsi="Times New Roman" w:cs="Times New Roman"/>
                <w:sz w:val="12"/>
                <w:szCs w:val="12"/>
              </w:rPr>
            </w:pPr>
          </w:p>
        </w:tc>
        <w:tc>
          <w:tcPr>
            <w:tcW w:w="0" w:type="auto"/>
            <w:vAlign w:val="center"/>
          </w:tcPr>
          <w:p w:rsidR="00916E01" w:rsidRPr="00946074" w:rsidRDefault="00916E01" w:rsidP="00916E01">
            <w:pPr>
              <w:jc w:val="center"/>
              <w:rPr>
                <w:rFonts w:ascii="Times New Roman" w:hAnsi="Times New Roman" w:cs="Times New Roman"/>
                <w:sz w:val="12"/>
                <w:szCs w:val="12"/>
              </w:rPr>
            </w:pPr>
          </w:p>
        </w:tc>
        <w:tc>
          <w:tcPr>
            <w:tcW w:w="0" w:type="auto"/>
            <w:vAlign w:val="center"/>
          </w:tcPr>
          <w:p w:rsidR="00916E01" w:rsidRPr="00946074" w:rsidRDefault="00916E01" w:rsidP="00916E01">
            <w:pPr>
              <w:jc w:val="center"/>
              <w:rPr>
                <w:rFonts w:ascii="Times New Roman" w:hAnsi="Times New Roman" w:cs="Times New Roman"/>
                <w:sz w:val="12"/>
                <w:szCs w:val="12"/>
              </w:rPr>
            </w:pPr>
          </w:p>
        </w:tc>
        <w:tc>
          <w:tcPr>
            <w:tcW w:w="0" w:type="auto"/>
            <w:vAlign w:val="center"/>
          </w:tcPr>
          <w:p w:rsidR="00916E01" w:rsidRPr="00946074" w:rsidRDefault="00916E01" w:rsidP="00916E01">
            <w:pPr>
              <w:jc w:val="center"/>
              <w:rPr>
                <w:rFonts w:ascii="Times New Roman" w:hAnsi="Times New Roman" w:cs="Times New Roman"/>
                <w:sz w:val="12"/>
                <w:szCs w:val="12"/>
              </w:rPr>
            </w:pPr>
          </w:p>
        </w:tc>
        <w:tc>
          <w:tcPr>
            <w:tcW w:w="0" w:type="auto"/>
            <w:vAlign w:val="center"/>
          </w:tcPr>
          <w:p w:rsidR="00916E01" w:rsidRPr="00946074" w:rsidRDefault="00916E01" w:rsidP="00916E01">
            <w:pPr>
              <w:jc w:val="center"/>
              <w:rPr>
                <w:rFonts w:ascii="Times New Roman" w:hAnsi="Times New Roman" w:cs="Times New Roman"/>
                <w:sz w:val="12"/>
                <w:szCs w:val="12"/>
              </w:rPr>
            </w:pPr>
          </w:p>
        </w:tc>
        <w:tc>
          <w:tcPr>
            <w:tcW w:w="0" w:type="auto"/>
            <w:vAlign w:val="center"/>
          </w:tcPr>
          <w:p w:rsidR="00916E01" w:rsidRPr="00946074" w:rsidRDefault="00916E01" w:rsidP="00916E01">
            <w:pPr>
              <w:jc w:val="center"/>
              <w:rPr>
                <w:rFonts w:ascii="Times New Roman" w:hAnsi="Times New Roman" w:cs="Times New Roman"/>
                <w:sz w:val="12"/>
                <w:szCs w:val="12"/>
              </w:rPr>
            </w:pPr>
          </w:p>
        </w:tc>
        <w:tc>
          <w:tcPr>
            <w:tcW w:w="0" w:type="auto"/>
            <w:vAlign w:val="center"/>
          </w:tcPr>
          <w:p w:rsidR="00916E01" w:rsidRPr="00946074" w:rsidRDefault="00916E01" w:rsidP="00916E01">
            <w:pPr>
              <w:jc w:val="center"/>
              <w:rPr>
                <w:rFonts w:ascii="Times New Roman" w:hAnsi="Times New Roman" w:cs="Times New Roman"/>
                <w:sz w:val="12"/>
                <w:szCs w:val="12"/>
              </w:rPr>
            </w:pPr>
          </w:p>
        </w:tc>
        <w:tc>
          <w:tcPr>
            <w:tcW w:w="0" w:type="auto"/>
            <w:vAlign w:val="center"/>
          </w:tcPr>
          <w:p w:rsidR="00916E01" w:rsidRPr="00946074" w:rsidRDefault="00916E01" w:rsidP="00916E01">
            <w:pPr>
              <w:jc w:val="center"/>
              <w:rPr>
                <w:rFonts w:ascii="Times New Roman" w:hAnsi="Times New Roman" w:cs="Times New Roman"/>
                <w:sz w:val="12"/>
                <w:szCs w:val="12"/>
              </w:rPr>
            </w:pPr>
          </w:p>
        </w:tc>
        <w:tc>
          <w:tcPr>
            <w:tcW w:w="0" w:type="auto"/>
            <w:vAlign w:val="center"/>
          </w:tcPr>
          <w:p w:rsidR="00916E01" w:rsidRPr="00946074" w:rsidRDefault="00916E01" w:rsidP="00916E01">
            <w:pPr>
              <w:jc w:val="center"/>
              <w:rPr>
                <w:rFonts w:ascii="Times New Roman" w:hAnsi="Times New Roman" w:cs="Times New Roman"/>
                <w:sz w:val="12"/>
                <w:szCs w:val="12"/>
              </w:rPr>
            </w:pPr>
          </w:p>
        </w:tc>
        <w:tc>
          <w:tcPr>
            <w:tcW w:w="0" w:type="auto"/>
            <w:vAlign w:val="center"/>
          </w:tcPr>
          <w:p w:rsidR="00916E01" w:rsidRPr="00946074" w:rsidRDefault="00916E01" w:rsidP="00916E01">
            <w:pPr>
              <w:jc w:val="center"/>
              <w:rPr>
                <w:rFonts w:ascii="Times New Roman" w:hAnsi="Times New Roman" w:cs="Times New Roman"/>
                <w:sz w:val="12"/>
                <w:szCs w:val="12"/>
              </w:rPr>
            </w:pPr>
          </w:p>
        </w:tc>
        <w:tc>
          <w:tcPr>
            <w:tcW w:w="0" w:type="auto"/>
            <w:vAlign w:val="center"/>
          </w:tcPr>
          <w:p w:rsidR="00916E01" w:rsidRPr="00946074" w:rsidRDefault="00916E01" w:rsidP="00916E01">
            <w:pPr>
              <w:jc w:val="center"/>
              <w:rPr>
                <w:rFonts w:ascii="Times New Roman" w:hAnsi="Times New Roman" w:cs="Times New Roman"/>
                <w:sz w:val="12"/>
                <w:szCs w:val="12"/>
              </w:rPr>
            </w:pPr>
            <w:r w:rsidRPr="00946074">
              <w:rPr>
                <w:rFonts w:ascii="Times New Roman" w:hAnsi="Times New Roman" w:cs="Times New Roman"/>
                <w:sz w:val="12"/>
                <w:szCs w:val="12"/>
              </w:rPr>
              <w:t>Индивидуальный предпр</w:t>
            </w:r>
            <w:r w:rsidRPr="00946074">
              <w:rPr>
                <w:rFonts w:ascii="Times New Roman" w:hAnsi="Times New Roman" w:cs="Times New Roman"/>
                <w:sz w:val="12"/>
                <w:szCs w:val="12"/>
              </w:rPr>
              <w:lastRenderedPageBreak/>
              <w:t xml:space="preserve">иниматель </w:t>
            </w:r>
            <w:proofErr w:type="spellStart"/>
            <w:r w:rsidRPr="00946074">
              <w:rPr>
                <w:rFonts w:ascii="Times New Roman" w:hAnsi="Times New Roman" w:cs="Times New Roman"/>
                <w:sz w:val="12"/>
                <w:szCs w:val="12"/>
              </w:rPr>
              <w:t>Винокурова</w:t>
            </w:r>
            <w:proofErr w:type="spellEnd"/>
            <w:r w:rsidRPr="00946074">
              <w:rPr>
                <w:rFonts w:ascii="Times New Roman" w:hAnsi="Times New Roman" w:cs="Times New Roman"/>
                <w:sz w:val="12"/>
                <w:szCs w:val="12"/>
              </w:rPr>
              <w:t xml:space="preserve"> Мария Игоревна</w:t>
            </w:r>
          </w:p>
        </w:tc>
        <w:tc>
          <w:tcPr>
            <w:tcW w:w="0" w:type="auto"/>
            <w:vAlign w:val="center"/>
          </w:tcPr>
          <w:p w:rsidR="00916E01" w:rsidRPr="00946074" w:rsidRDefault="00916E01" w:rsidP="00916E01">
            <w:pPr>
              <w:jc w:val="center"/>
              <w:rPr>
                <w:rFonts w:ascii="Times New Roman" w:hAnsi="Times New Roman" w:cs="Times New Roman"/>
                <w:sz w:val="12"/>
                <w:szCs w:val="12"/>
              </w:rPr>
            </w:pPr>
            <w:r w:rsidRPr="00946074">
              <w:rPr>
                <w:rFonts w:ascii="Times New Roman" w:hAnsi="Times New Roman" w:cs="Times New Roman"/>
                <w:sz w:val="12"/>
                <w:szCs w:val="12"/>
              </w:rPr>
              <w:lastRenderedPageBreak/>
              <w:t>319631300092943</w:t>
            </w:r>
          </w:p>
        </w:tc>
        <w:tc>
          <w:tcPr>
            <w:tcW w:w="0" w:type="auto"/>
            <w:vAlign w:val="center"/>
          </w:tcPr>
          <w:p w:rsidR="00916E01" w:rsidRPr="00946074" w:rsidRDefault="00916E01" w:rsidP="00916E01">
            <w:pPr>
              <w:jc w:val="center"/>
              <w:rPr>
                <w:rFonts w:ascii="Times New Roman" w:hAnsi="Times New Roman" w:cs="Times New Roman"/>
                <w:sz w:val="12"/>
                <w:szCs w:val="12"/>
              </w:rPr>
            </w:pPr>
            <w:r w:rsidRPr="00946074">
              <w:rPr>
                <w:rFonts w:ascii="Times New Roman" w:hAnsi="Times New Roman" w:cs="Times New Roman"/>
                <w:sz w:val="12"/>
                <w:szCs w:val="12"/>
              </w:rPr>
              <w:t>631702667709</w:t>
            </w:r>
          </w:p>
        </w:tc>
        <w:tc>
          <w:tcPr>
            <w:tcW w:w="0" w:type="auto"/>
            <w:vAlign w:val="center"/>
          </w:tcPr>
          <w:p w:rsidR="00916E01" w:rsidRPr="00946074" w:rsidRDefault="00916E01" w:rsidP="00916E01">
            <w:pPr>
              <w:jc w:val="center"/>
              <w:rPr>
                <w:rFonts w:ascii="Times New Roman" w:hAnsi="Times New Roman" w:cs="Times New Roman"/>
                <w:sz w:val="12"/>
                <w:szCs w:val="12"/>
              </w:rPr>
            </w:pPr>
            <w:r w:rsidRPr="00946074">
              <w:rPr>
                <w:rFonts w:ascii="Times New Roman" w:hAnsi="Times New Roman" w:cs="Times New Roman"/>
                <w:sz w:val="12"/>
                <w:szCs w:val="12"/>
              </w:rPr>
              <w:t>30.04.2021</w:t>
            </w:r>
          </w:p>
        </w:tc>
        <w:tc>
          <w:tcPr>
            <w:tcW w:w="0" w:type="auto"/>
            <w:vAlign w:val="center"/>
          </w:tcPr>
          <w:p w:rsidR="00916E01" w:rsidRPr="00946074" w:rsidRDefault="00916E01" w:rsidP="00916E01">
            <w:pPr>
              <w:jc w:val="center"/>
              <w:rPr>
                <w:rFonts w:ascii="Times New Roman" w:hAnsi="Times New Roman" w:cs="Times New Roman"/>
                <w:sz w:val="12"/>
                <w:szCs w:val="12"/>
              </w:rPr>
            </w:pPr>
            <w:r w:rsidRPr="00946074">
              <w:rPr>
                <w:rFonts w:ascii="Times New Roman" w:hAnsi="Times New Roman" w:cs="Times New Roman"/>
                <w:sz w:val="12"/>
                <w:szCs w:val="12"/>
              </w:rPr>
              <w:t>30.04.2026</w:t>
            </w:r>
          </w:p>
        </w:tc>
      </w:tr>
    </w:tbl>
    <w:p w:rsidR="00916E01" w:rsidRDefault="00916E01" w:rsidP="00946074">
      <w:pPr>
        <w:tabs>
          <w:tab w:val="left" w:pos="0"/>
        </w:tabs>
        <w:spacing w:after="0" w:line="240" w:lineRule="auto"/>
        <w:rPr>
          <w:rFonts w:ascii="Times New Roman" w:hAnsi="Times New Roman" w:cs="Times New Roman"/>
          <w:sz w:val="12"/>
          <w:szCs w:val="12"/>
        </w:rPr>
      </w:pPr>
    </w:p>
    <w:tbl>
      <w:tblPr>
        <w:tblStyle w:val="afe"/>
        <w:tblW w:w="0" w:type="auto"/>
        <w:tblLook w:val="04A0" w:firstRow="1" w:lastRow="0" w:firstColumn="1" w:lastColumn="0" w:noHBand="0" w:noVBand="1"/>
      </w:tblPr>
      <w:tblGrid>
        <w:gridCol w:w="2302"/>
        <w:gridCol w:w="2934"/>
        <w:gridCol w:w="1079"/>
        <w:gridCol w:w="817"/>
        <w:gridCol w:w="597"/>
      </w:tblGrid>
      <w:tr w:rsidR="00C50D8C" w:rsidTr="00C50D8C">
        <w:tc>
          <w:tcPr>
            <w:tcW w:w="0" w:type="auto"/>
            <w:vMerge w:val="restart"/>
            <w:vAlign w:val="center"/>
          </w:tcPr>
          <w:p w:rsidR="00C50D8C" w:rsidRPr="00946074" w:rsidRDefault="00C50D8C" w:rsidP="00C50D8C">
            <w:pPr>
              <w:pStyle w:val="ConsPlusNormal"/>
              <w:ind w:firstLine="0"/>
              <w:jc w:val="center"/>
              <w:rPr>
                <w:rFonts w:ascii="Times New Roman" w:hAnsi="Times New Roman" w:cs="Times New Roman"/>
                <w:sz w:val="12"/>
                <w:szCs w:val="12"/>
              </w:rPr>
            </w:pPr>
            <w:r w:rsidRPr="00946074">
              <w:rPr>
                <w:rFonts w:ascii="Times New Roman" w:hAnsi="Times New Roman" w:cs="Times New Roman"/>
                <w:sz w:val="12"/>
                <w:szCs w:val="12"/>
              </w:rPr>
              <w:t xml:space="preserve">Указать одно из значений: в перечне (изменениях в перечни) </w:t>
            </w:r>
            <w:hyperlink w:anchor="P218" w:history="1">
              <w:r w:rsidRPr="00946074">
                <w:rPr>
                  <w:rFonts w:ascii="Times New Roman" w:hAnsi="Times New Roman" w:cs="Times New Roman"/>
                  <w:sz w:val="12"/>
                  <w:szCs w:val="12"/>
                </w:rPr>
                <w:t>&lt;13&gt;</w:t>
              </w:r>
            </w:hyperlink>
          </w:p>
        </w:tc>
        <w:tc>
          <w:tcPr>
            <w:tcW w:w="0" w:type="auto"/>
            <w:gridSpan w:val="4"/>
            <w:vAlign w:val="center"/>
          </w:tcPr>
          <w:p w:rsidR="00C50D8C" w:rsidRDefault="00C50D8C" w:rsidP="00C50D8C">
            <w:pPr>
              <w:tabs>
                <w:tab w:val="left" w:pos="0"/>
              </w:tabs>
              <w:jc w:val="center"/>
              <w:rPr>
                <w:rFonts w:ascii="Times New Roman" w:hAnsi="Times New Roman" w:cs="Times New Roman"/>
                <w:sz w:val="12"/>
                <w:szCs w:val="12"/>
              </w:rPr>
            </w:pPr>
            <w:r w:rsidRPr="00946074">
              <w:rPr>
                <w:rFonts w:ascii="Times New Roman" w:hAnsi="Times New Roman" w:cs="Times New Roman"/>
                <w:sz w:val="12"/>
                <w:szCs w:val="12"/>
              </w:rPr>
              <w:t xml:space="preserve">Сведения о правовом акте, в соответствии с которым имущество включено в перечень (изменены сведения об имуществе в перечне) </w:t>
            </w:r>
            <w:hyperlink w:anchor="P219" w:history="1">
              <w:r w:rsidRPr="00946074">
                <w:rPr>
                  <w:rFonts w:ascii="Times New Roman" w:hAnsi="Times New Roman" w:cs="Times New Roman"/>
                  <w:sz w:val="12"/>
                  <w:szCs w:val="12"/>
                </w:rPr>
                <w:t>&lt;14&gt;</w:t>
              </w:r>
            </w:hyperlink>
          </w:p>
        </w:tc>
      </w:tr>
      <w:tr w:rsidR="00C50D8C" w:rsidTr="00C50D8C">
        <w:tc>
          <w:tcPr>
            <w:tcW w:w="0" w:type="auto"/>
            <w:vMerge/>
            <w:vAlign w:val="center"/>
          </w:tcPr>
          <w:p w:rsidR="00C50D8C" w:rsidRPr="00946074" w:rsidRDefault="00C50D8C" w:rsidP="00C50D8C">
            <w:pPr>
              <w:jc w:val="center"/>
              <w:rPr>
                <w:rFonts w:ascii="Times New Roman" w:hAnsi="Times New Roman" w:cs="Times New Roman"/>
                <w:sz w:val="12"/>
                <w:szCs w:val="12"/>
              </w:rPr>
            </w:pPr>
          </w:p>
        </w:tc>
        <w:tc>
          <w:tcPr>
            <w:tcW w:w="0" w:type="auto"/>
            <w:vMerge w:val="restart"/>
            <w:vAlign w:val="center"/>
          </w:tcPr>
          <w:p w:rsidR="00C50D8C" w:rsidRPr="00946074" w:rsidRDefault="00C50D8C" w:rsidP="00C50D8C">
            <w:pPr>
              <w:pStyle w:val="ConsPlusNormal"/>
              <w:ind w:firstLine="0"/>
              <w:jc w:val="center"/>
              <w:rPr>
                <w:rFonts w:ascii="Times New Roman" w:hAnsi="Times New Roman" w:cs="Times New Roman"/>
                <w:sz w:val="12"/>
                <w:szCs w:val="12"/>
              </w:rPr>
            </w:pPr>
            <w:r w:rsidRPr="00946074">
              <w:rPr>
                <w:rFonts w:ascii="Times New Roman" w:hAnsi="Times New Roman" w:cs="Times New Roman"/>
                <w:sz w:val="12"/>
                <w:szCs w:val="12"/>
              </w:rPr>
              <w:t>Наименование органа, принявшего документ</w:t>
            </w:r>
          </w:p>
        </w:tc>
        <w:tc>
          <w:tcPr>
            <w:tcW w:w="0" w:type="auto"/>
            <w:vMerge w:val="restart"/>
            <w:vAlign w:val="center"/>
          </w:tcPr>
          <w:p w:rsidR="00C50D8C" w:rsidRPr="00946074" w:rsidRDefault="00C50D8C" w:rsidP="00C50D8C">
            <w:pPr>
              <w:pStyle w:val="ConsPlusNormal"/>
              <w:ind w:firstLine="0"/>
              <w:jc w:val="center"/>
              <w:rPr>
                <w:rFonts w:ascii="Times New Roman" w:hAnsi="Times New Roman" w:cs="Times New Roman"/>
                <w:sz w:val="12"/>
                <w:szCs w:val="12"/>
              </w:rPr>
            </w:pPr>
            <w:r w:rsidRPr="00946074">
              <w:rPr>
                <w:rFonts w:ascii="Times New Roman" w:hAnsi="Times New Roman" w:cs="Times New Roman"/>
                <w:sz w:val="12"/>
                <w:szCs w:val="12"/>
              </w:rPr>
              <w:t>Вид документа</w:t>
            </w:r>
          </w:p>
        </w:tc>
        <w:tc>
          <w:tcPr>
            <w:tcW w:w="0" w:type="auto"/>
            <w:gridSpan w:val="2"/>
            <w:vAlign w:val="center"/>
          </w:tcPr>
          <w:p w:rsidR="00C50D8C" w:rsidRDefault="00C50D8C" w:rsidP="00C50D8C">
            <w:pPr>
              <w:tabs>
                <w:tab w:val="left" w:pos="0"/>
              </w:tabs>
              <w:jc w:val="center"/>
              <w:rPr>
                <w:rFonts w:ascii="Times New Roman" w:hAnsi="Times New Roman" w:cs="Times New Roman"/>
                <w:sz w:val="12"/>
                <w:szCs w:val="12"/>
              </w:rPr>
            </w:pPr>
            <w:r w:rsidRPr="00946074">
              <w:rPr>
                <w:rFonts w:ascii="Times New Roman" w:hAnsi="Times New Roman" w:cs="Times New Roman"/>
                <w:sz w:val="12"/>
                <w:szCs w:val="12"/>
              </w:rPr>
              <w:t>Реквизиты документа</w:t>
            </w:r>
          </w:p>
        </w:tc>
      </w:tr>
      <w:tr w:rsidR="00C50D8C" w:rsidTr="00C50D8C">
        <w:tc>
          <w:tcPr>
            <w:tcW w:w="0" w:type="auto"/>
            <w:vMerge/>
            <w:vAlign w:val="center"/>
          </w:tcPr>
          <w:p w:rsidR="00C50D8C" w:rsidRPr="00946074" w:rsidRDefault="00C50D8C" w:rsidP="00C50D8C">
            <w:pPr>
              <w:jc w:val="center"/>
              <w:rPr>
                <w:rFonts w:ascii="Times New Roman" w:hAnsi="Times New Roman" w:cs="Times New Roman"/>
                <w:sz w:val="12"/>
                <w:szCs w:val="12"/>
              </w:rPr>
            </w:pPr>
          </w:p>
        </w:tc>
        <w:tc>
          <w:tcPr>
            <w:tcW w:w="0" w:type="auto"/>
            <w:vMerge/>
            <w:vAlign w:val="center"/>
          </w:tcPr>
          <w:p w:rsidR="00C50D8C" w:rsidRPr="00946074" w:rsidRDefault="00C50D8C" w:rsidP="00C50D8C">
            <w:pPr>
              <w:jc w:val="center"/>
              <w:rPr>
                <w:rFonts w:ascii="Times New Roman" w:hAnsi="Times New Roman" w:cs="Times New Roman"/>
                <w:sz w:val="12"/>
                <w:szCs w:val="12"/>
              </w:rPr>
            </w:pPr>
          </w:p>
        </w:tc>
        <w:tc>
          <w:tcPr>
            <w:tcW w:w="0" w:type="auto"/>
            <w:vMerge/>
            <w:vAlign w:val="center"/>
          </w:tcPr>
          <w:p w:rsidR="00C50D8C" w:rsidRPr="00946074" w:rsidRDefault="00C50D8C" w:rsidP="00C50D8C">
            <w:pPr>
              <w:jc w:val="center"/>
              <w:rPr>
                <w:rFonts w:ascii="Times New Roman" w:hAnsi="Times New Roman" w:cs="Times New Roman"/>
                <w:sz w:val="12"/>
                <w:szCs w:val="12"/>
              </w:rPr>
            </w:pPr>
          </w:p>
        </w:tc>
        <w:tc>
          <w:tcPr>
            <w:tcW w:w="0" w:type="auto"/>
            <w:vAlign w:val="center"/>
          </w:tcPr>
          <w:p w:rsidR="00C50D8C" w:rsidRPr="00946074" w:rsidRDefault="00C50D8C" w:rsidP="00C50D8C">
            <w:pPr>
              <w:pStyle w:val="ConsPlusNormal"/>
              <w:ind w:firstLine="0"/>
              <w:jc w:val="center"/>
              <w:rPr>
                <w:rFonts w:ascii="Times New Roman" w:hAnsi="Times New Roman" w:cs="Times New Roman"/>
                <w:sz w:val="12"/>
                <w:szCs w:val="12"/>
              </w:rPr>
            </w:pPr>
            <w:r w:rsidRPr="00946074">
              <w:rPr>
                <w:rFonts w:ascii="Times New Roman" w:hAnsi="Times New Roman" w:cs="Times New Roman"/>
                <w:sz w:val="12"/>
                <w:szCs w:val="12"/>
              </w:rPr>
              <w:t>Дата</w:t>
            </w:r>
          </w:p>
        </w:tc>
        <w:tc>
          <w:tcPr>
            <w:tcW w:w="0" w:type="auto"/>
            <w:vAlign w:val="center"/>
          </w:tcPr>
          <w:p w:rsidR="00C50D8C" w:rsidRPr="00946074" w:rsidRDefault="00C50D8C" w:rsidP="00C50D8C">
            <w:pPr>
              <w:pStyle w:val="ConsPlusNormal"/>
              <w:ind w:firstLine="0"/>
              <w:jc w:val="center"/>
              <w:rPr>
                <w:rFonts w:ascii="Times New Roman" w:hAnsi="Times New Roman" w:cs="Times New Roman"/>
                <w:sz w:val="12"/>
                <w:szCs w:val="12"/>
              </w:rPr>
            </w:pPr>
            <w:r w:rsidRPr="00946074">
              <w:rPr>
                <w:rFonts w:ascii="Times New Roman" w:hAnsi="Times New Roman" w:cs="Times New Roman"/>
                <w:sz w:val="12"/>
                <w:szCs w:val="12"/>
              </w:rPr>
              <w:t>Номер</w:t>
            </w:r>
          </w:p>
        </w:tc>
      </w:tr>
      <w:tr w:rsidR="00C50D8C" w:rsidTr="00C50D8C">
        <w:tc>
          <w:tcPr>
            <w:tcW w:w="0" w:type="auto"/>
            <w:vAlign w:val="center"/>
          </w:tcPr>
          <w:p w:rsidR="00C50D8C" w:rsidRPr="00946074" w:rsidRDefault="00C50D8C" w:rsidP="00C50D8C">
            <w:pPr>
              <w:pStyle w:val="ConsPlusNormal"/>
              <w:ind w:firstLine="0"/>
              <w:jc w:val="center"/>
              <w:rPr>
                <w:rFonts w:ascii="Times New Roman" w:hAnsi="Times New Roman" w:cs="Times New Roman"/>
                <w:sz w:val="12"/>
                <w:szCs w:val="12"/>
              </w:rPr>
            </w:pPr>
            <w:r w:rsidRPr="00946074">
              <w:rPr>
                <w:rFonts w:ascii="Times New Roman" w:hAnsi="Times New Roman" w:cs="Times New Roman"/>
                <w:sz w:val="12"/>
                <w:szCs w:val="12"/>
              </w:rPr>
              <w:t>39</w:t>
            </w:r>
          </w:p>
        </w:tc>
        <w:tc>
          <w:tcPr>
            <w:tcW w:w="0" w:type="auto"/>
            <w:vAlign w:val="center"/>
          </w:tcPr>
          <w:p w:rsidR="00C50D8C" w:rsidRPr="00946074" w:rsidRDefault="00C50D8C" w:rsidP="00C50D8C">
            <w:pPr>
              <w:pStyle w:val="ConsPlusNormal"/>
              <w:ind w:firstLine="0"/>
              <w:jc w:val="center"/>
              <w:rPr>
                <w:rFonts w:ascii="Times New Roman" w:hAnsi="Times New Roman" w:cs="Times New Roman"/>
                <w:sz w:val="12"/>
                <w:szCs w:val="12"/>
              </w:rPr>
            </w:pPr>
            <w:r w:rsidRPr="00946074">
              <w:rPr>
                <w:rFonts w:ascii="Times New Roman" w:hAnsi="Times New Roman" w:cs="Times New Roman"/>
                <w:sz w:val="12"/>
                <w:szCs w:val="12"/>
              </w:rPr>
              <w:t>40</w:t>
            </w:r>
          </w:p>
        </w:tc>
        <w:tc>
          <w:tcPr>
            <w:tcW w:w="0" w:type="auto"/>
            <w:vAlign w:val="center"/>
          </w:tcPr>
          <w:p w:rsidR="00C50D8C" w:rsidRPr="00946074" w:rsidRDefault="00C50D8C" w:rsidP="00C50D8C">
            <w:pPr>
              <w:pStyle w:val="ConsPlusNormal"/>
              <w:ind w:firstLine="0"/>
              <w:jc w:val="center"/>
              <w:rPr>
                <w:rFonts w:ascii="Times New Roman" w:hAnsi="Times New Roman" w:cs="Times New Roman"/>
                <w:sz w:val="12"/>
                <w:szCs w:val="12"/>
              </w:rPr>
            </w:pPr>
            <w:r w:rsidRPr="00946074">
              <w:rPr>
                <w:rFonts w:ascii="Times New Roman" w:hAnsi="Times New Roman" w:cs="Times New Roman"/>
                <w:sz w:val="12"/>
                <w:szCs w:val="12"/>
              </w:rPr>
              <w:t>41</w:t>
            </w:r>
          </w:p>
        </w:tc>
        <w:tc>
          <w:tcPr>
            <w:tcW w:w="0" w:type="auto"/>
            <w:vAlign w:val="center"/>
          </w:tcPr>
          <w:p w:rsidR="00C50D8C" w:rsidRPr="00946074" w:rsidRDefault="00C50D8C" w:rsidP="00C50D8C">
            <w:pPr>
              <w:pStyle w:val="ConsPlusNormal"/>
              <w:ind w:firstLine="0"/>
              <w:jc w:val="center"/>
              <w:rPr>
                <w:rFonts w:ascii="Times New Roman" w:hAnsi="Times New Roman" w:cs="Times New Roman"/>
                <w:sz w:val="12"/>
                <w:szCs w:val="12"/>
              </w:rPr>
            </w:pPr>
            <w:r w:rsidRPr="00946074">
              <w:rPr>
                <w:rFonts w:ascii="Times New Roman" w:hAnsi="Times New Roman" w:cs="Times New Roman"/>
                <w:sz w:val="12"/>
                <w:szCs w:val="12"/>
              </w:rPr>
              <w:t>42</w:t>
            </w:r>
          </w:p>
        </w:tc>
        <w:tc>
          <w:tcPr>
            <w:tcW w:w="0" w:type="auto"/>
            <w:vAlign w:val="center"/>
          </w:tcPr>
          <w:p w:rsidR="00C50D8C" w:rsidRPr="00946074" w:rsidRDefault="00C50D8C" w:rsidP="00C50D8C">
            <w:pPr>
              <w:pStyle w:val="ConsPlusNormal"/>
              <w:ind w:firstLine="0"/>
              <w:jc w:val="center"/>
              <w:rPr>
                <w:rFonts w:ascii="Times New Roman" w:hAnsi="Times New Roman" w:cs="Times New Roman"/>
                <w:sz w:val="12"/>
                <w:szCs w:val="12"/>
              </w:rPr>
            </w:pPr>
            <w:r w:rsidRPr="00946074">
              <w:rPr>
                <w:rFonts w:ascii="Times New Roman" w:hAnsi="Times New Roman" w:cs="Times New Roman"/>
                <w:sz w:val="12"/>
                <w:szCs w:val="12"/>
              </w:rPr>
              <w:t>43</w:t>
            </w:r>
          </w:p>
        </w:tc>
      </w:tr>
      <w:tr w:rsidR="00C50D8C" w:rsidTr="00C50D8C">
        <w:tc>
          <w:tcPr>
            <w:tcW w:w="0" w:type="auto"/>
            <w:vAlign w:val="center"/>
          </w:tcPr>
          <w:p w:rsidR="00C50D8C" w:rsidRPr="00946074" w:rsidRDefault="00C50D8C" w:rsidP="00C50D8C">
            <w:pPr>
              <w:jc w:val="center"/>
              <w:rPr>
                <w:rFonts w:ascii="Times New Roman" w:hAnsi="Times New Roman" w:cs="Times New Roman"/>
                <w:sz w:val="12"/>
                <w:szCs w:val="12"/>
              </w:rPr>
            </w:pPr>
            <w:r w:rsidRPr="00946074">
              <w:rPr>
                <w:rFonts w:ascii="Times New Roman" w:hAnsi="Times New Roman" w:cs="Times New Roman"/>
                <w:sz w:val="12"/>
                <w:szCs w:val="12"/>
              </w:rPr>
              <w:t>Изменено</w:t>
            </w:r>
          </w:p>
        </w:tc>
        <w:tc>
          <w:tcPr>
            <w:tcW w:w="0" w:type="auto"/>
            <w:vAlign w:val="center"/>
          </w:tcPr>
          <w:p w:rsidR="00C50D8C" w:rsidRPr="00946074" w:rsidRDefault="00C50D8C" w:rsidP="00C50D8C">
            <w:pPr>
              <w:jc w:val="center"/>
              <w:rPr>
                <w:rFonts w:ascii="Times New Roman" w:hAnsi="Times New Roman" w:cs="Times New Roman"/>
                <w:sz w:val="12"/>
                <w:szCs w:val="12"/>
              </w:rPr>
            </w:pPr>
            <w:r w:rsidRPr="00946074">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C50D8C" w:rsidRPr="00946074" w:rsidRDefault="00C50D8C" w:rsidP="00C50D8C">
            <w:pPr>
              <w:jc w:val="center"/>
              <w:rPr>
                <w:rFonts w:ascii="Times New Roman" w:hAnsi="Times New Roman" w:cs="Times New Roman"/>
                <w:sz w:val="12"/>
                <w:szCs w:val="12"/>
              </w:rPr>
            </w:pPr>
            <w:r w:rsidRPr="00946074">
              <w:rPr>
                <w:rFonts w:ascii="Times New Roman" w:hAnsi="Times New Roman" w:cs="Times New Roman"/>
                <w:sz w:val="12"/>
                <w:szCs w:val="12"/>
              </w:rPr>
              <w:t>Постановление</w:t>
            </w:r>
          </w:p>
        </w:tc>
        <w:tc>
          <w:tcPr>
            <w:tcW w:w="0" w:type="auto"/>
            <w:vAlign w:val="center"/>
          </w:tcPr>
          <w:p w:rsidR="00C50D8C" w:rsidRPr="00946074" w:rsidRDefault="00C50D8C" w:rsidP="00C50D8C">
            <w:pPr>
              <w:jc w:val="center"/>
              <w:rPr>
                <w:rFonts w:ascii="Times New Roman" w:hAnsi="Times New Roman" w:cs="Times New Roman"/>
                <w:sz w:val="12"/>
                <w:szCs w:val="12"/>
              </w:rPr>
            </w:pPr>
            <w:r w:rsidRPr="00946074">
              <w:rPr>
                <w:rFonts w:ascii="Times New Roman" w:hAnsi="Times New Roman" w:cs="Times New Roman"/>
                <w:sz w:val="12"/>
                <w:szCs w:val="12"/>
              </w:rPr>
              <w:t>30.10.2020</w:t>
            </w:r>
          </w:p>
        </w:tc>
        <w:tc>
          <w:tcPr>
            <w:tcW w:w="0" w:type="auto"/>
            <w:vAlign w:val="center"/>
          </w:tcPr>
          <w:p w:rsidR="00C50D8C" w:rsidRPr="00946074" w:rsidRDefault="00C50D8C" w:rsidP="00C50D8C">
            <w:pPr>
              <w:jc w:val="center"/>
              <w:rPr>
                <w:rFonts w:ascii="Times New Roman" w:hAnsi="Times New Roman" w:cs="Times New Roman"/>
                <w:sz w:val="12"/>
                <w:szCs w:val="12"/>
              </w:rPr>
            </w:pPr>
            <w:r w:rsidRPr="00946074">
              <w:rPr>
                <w:rFonts w:ascii="Times New Roman" w:hAnsi="Times New Roman" w:cs="Times New Roman"/>
                <w:sz w:val="12"/>
                <w:szCs w:val="12"/>
              </w:rPr>
              <w:t>1191</w:t>
            </w:r>
          </w:p>
        </w:tc>
      </w:tr>
      <w:tr w:rsidR="00C50D8C" w:rsidTr="00C50D8C">
        <w:tc>
          <w:tcPr>
            <w:tcW w:w="0" w:type="auto"/>
            <w:vAlign w:val="center"/>
          </w:tcPr>
          <w:p w:rsidR="00C50D8C" w:rsidRPr="00946074" w:rsidRDefault="00C50D8C" w:rsidP="00C50D8C">
            <w:pPr>
              <w:jc w:val="center"/>
              <w:rPr>
                <w:rFonts w:ascii="Times New Roman" w:hAnsi="Times New Roman" w:cs="Times New Roman"/>
                <w:sz w:val="12"/>
                <w:szCs w:val="12"/>
              </w:rPr>
            </w:pPr>
            <w:r w:rsidRPr="00946074">
              <w:rPr>
                <w:rFonts w:ascii="Times New Roman" w:hAnsi="Times New Roman" w:cs="Times New Roman"/>
                <w:sz w:val="12"/>
                <w:szCs w:val="12"/>
              </w:rPr>
              <w:t>Изменено</w:t>
            </w:r>
          </w:p>
        </w:tc>
        <w:tc>
          <w:tcPr>
            <w:tcW w:w="0" w:type="auto"/>
            <w:vAlign w:val="center"/>
          </w:tcPr>
          <w:p w:rsidR="00C50D8C" w:rsidRPr="00946074" w:rsidRDefault="00C50D8C" w:rsidP="00C50D8C">
            <w:pPr>
              <w:jc w:val="center"/>
              <w:rPr>
                <w:rFonts w:ascii="Times New Roman" w:hAnsi="Times New Roman" w:cs="Times New Roman"/>
                <w:sz w:val="12"/>
                <w:szCs w:val="12"/>
              </w:rPr>
            </w:pPr>
            <w:r w:rsidRPr="00946074">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C50D8C" w:rsidRPr="00946074" w:rsidRDefault="00C50D8C" w:rsidP="00C50D8C">
            <w:pPr>
              <w:jc w:val="center"/>
              <w:rPr>
                <w:rFonts w:ascii="Times New Roman" w:hAnsi="Times New Roman" w:cs="Times New Roman"/>
                <w:sz w:val="12"/>
                <w:szCs w:val="12"/>
              </w:rPr>
            </w:pPr>
            <w:r w:rsidRPr="00946074">
              <w:rPr>
                <w:rFonts w:ascii="Times New Roman" w:hAnsi="Times New Roman" w:cs="Times New Roman"/>
                <w:sz w:val="12"/>
                <w:szCs w:val="12"/>
              </w:rPr>
              <w:t>Постановление</w:t>
            </w:r>
          </w:p>
        </w:tc>
        <w:tc>
          <w:tcPr>
            <w:tcW w:w="0" w:type="auto"/>
            <w:vAlign w:val="center"/>
          </w:tcPr>
          <w:p w:rsidR="00C50D8C" w:rsidRPr="00946074" w:rsidRDefault="00C50D8C" w:rsidP="00C50D8C">
            <w:pPr>
              <w:jc w:val="center"/>
              <w:rPr>
                <w:rFonts w:ascii="Times New Roman" w:hAnsi="Times New Roman" w:cs="Times New Roman"/>
                <w:sz w:val="12"/>
                <w:szCs w:val="12"/>
              </w:rPr>
            </w:pPr>
          </w:p>
        </w:tc>
        <w:tc>
          <w:tcPr>
            <w:tcW w:w="0" w:type="auto"/>
            <w:vAlign w:val="center"/>
          </w:tcPr>
          <w:p w:rsidR="00C50D8C" w:rsidRPr="00946074" w:rsidRDefault="00C50D8C" w:rsidP="00C50D8C">
            <w:pPr>
              <w:jc w:val="center"/>
              <w:rPr>
                <w:rFonts w:ascii="Times New Roman" w:hAnsi="Times New Roman" w:cs="Times New Roman"/>
                <w:sz w:val="12"/>
                <w:szCs w:val="12"/>
              </w:rPr>
            </w:pPr>
          </w:p>
        </w:tc>
      </w:tr>
    </w:tbl>
    <w:p w:rsidR="008F54EE" w:rsidRPr="008F54EE" w:rsidRDefault="008F54EE" w:rsidP="00C50D8C">
      <w:pPr>
        <w:tabs>
          <w:tab w:val="left" w:pos="0"/>
        </w:tabs>
        <w:spacing w:after="0" w:line="240" w:lineRule="auto"/>
        <w:rPr>
          <w:rFonts w:ascii="Times New Roman" w:hAnsi="Times New Roman" w:cs="Times New Roman"/>
          <w:sz w:val="12"/>
          <w:szCs w:val="12"/>
        </w:rPr>
      </w:pPr>
    </w:p>
    <w:p w:rsidR="008F54EE" w:rsidRPr="008F54EE" w:rsidRDefault="008F54EE" w:rsidP="008F54EE">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 8</w:t>
      </w:r>
    </w:p>
    <w:p w:rsidR="008F54EE" w:rsidRPr="008F54EE" w:rsidRDefault="008F54EE" w:rsidP="008F54EE">
      <w:pPr>
        <w:tabs>
          <w:tab w:val="left" w:pos="0"/>
        </w:tabs>
        <w:spacing w:after="0" w:line="240" w:lineRule="auto"/>
        <w:ind w:firstLine="284"/>
        <w:jc w:val="right"/>
        <w:rPr>
          <w:rFonts w:ascii="Times New Roman" w:hAnsi="Times New Roman" w:cs="Times New Roman"/>
          <w:sz w:val="12"/>
          <w:szCs w:val="12"/>
        </w:rPr>
      </w:pPr>
      <w:r w:rsidRPr="008F54EE">
        <w:rPr>
          <w:rFonts w:ascii="Times New Roman" w:hAnsi="Times New Roman" w:cs="Times New Roman"/>
          <w:sz w:val="12"/>
          <w:szCs w:val="12"/>
        </w:rPr>
        <w:t>к постановлению администрации</w:t>
      </w:r>
    </w:p>
    <w:p w:rsidR="008F54EE" w:rsidRPr="008F54EE" w:rsidRDefault="008F54EE" w:rsidP="008F54EE">
      <w:pPr>
        <w:tabs>
          <w:tab w:val="left" w:pos="0"/>
        </w:tabs>
        <w:spacing w:after="0" w:line="240" w:lineRule="auto"/>
        <w:ind w:firstLine="284"/>
        <w:jc w:val="right"/>
        <w:rPr>
          <w:rFonts w:ascii="Times New Roman" w:hAnsi="Times New Roman" w:cs="Times New Roman"/>
          <w:sz w:val="12"/>
          <w:szCs w:val="12"/>
        </w:rPr>
      </w:pPr>
      <w:r w:rsidRPr="008F54EE">
        <w:rPr>
          <w:rFonts w:ascii="Times New Roman" w:hAnsi="Times New Roman" w:cs="Times New Roman"/>
          <w:sz w:val="12"/>
          <w:szCs w:val="12"/>
        </w:rPr>
        <w:t xml:space="preserve">муниципального района Сергиевский </w:t>
      </w:r>
    </w:p>
    <w:p w:rsidR="008F54EE" w:rsidRPr="008F54EE" w:rsidRDefault="008F54EE" w:rsidP="008F54EE">
      <w:pPr>
        <w:tabs>
          <w:tab w:val="left" w:pos="0"/>
        </w:tabs>
        <w:spacing w:after="0" w:line="240" w:lineRule="auto"/>
        <w:ind w:firstLine="284"/>
        <w:jc w:val="right"/>
        <w:rPr>
          <w:rFonts w:ascii="Times New Roman" w:hAnsi="Times New Roman" w:cs="Times New Roman"/>
          <w:sz w:val="12"/>
          <w:szCs w:val="12"/>
        </w:rPr>
      </w:pPr>
      <w:r w:rsidRPr="008F54EE">
        <w:rPr>
          <w:rFonts w:ascii="Times New Roman" w:hAnsi="Times New Roman" w:cs="Times New Roman"/>
          <w:sz w:val="12"/>
          <w:szCs w:val="12"/>
        </w:rPr>
        <w:t xml:space="preserve">Самарской области </w:t>
      </w:r>
    </w:p>
    <w:p w:rsidR="008F54EE" w:rsidRDefault="008F54EE" w:rsidP="008F54EE">
      <w:pPr>
        <w:tabs>
          <w:tab w:val="left" w:pos="0"/>
        </w:tabs>
        <w:spacing w:after="0" w:line="240" w:lineRule="auto"/>
        <w:ind w:firstLine="284"/>
        <w:jc w:val="right"/>
        <w:rPr>
          <w:rFonts w:ascii="Times New Roman" w:hAnsi="Times New Roman" w:cs="Times New Roman"/>
          <w:sz w:val="12"/>
          <w:szCs w:val="12"/>
        </w:rPr>
      </w:pPr>
      <w:r w:rsidRPr="008F54EE">
        <w:rPr>
          <w:rFonts w:ascii="Times New Roman" w:hAnsi="Times New Roman" w:cs="Times New Roman"/>
          <w:sz w:val="12"/>
          <w:szCs w:val="12"/>
        </w:rPr>
        <w:t>от «21» октября 2021 г.  №1005</w:t>
      </w:r>
    </w:p>
    <w:p w:rsidR="00C50D8C" w:rsidRDefault="00C50D8C" w:rsidP="00C50D8C">
      <w:pPr>
        <w:tabs>
          <w:tab w:val="left" w:pos="0"/>
        </w:tabs>
        <w:spacing w:after="0" w:line="240" w:lineRule="auto"/>
        <w:ind w:firstLine="284"/>
        <w:jc w:val="center"/>
        <w:rPr>
          <w:rFonts w:ascii="Times New Roman" w:hAnsi="Times New Roman" w:cs="Times New Roman"/>
          <w:sz w:val="12"/>
          <w:szCs w:val="12"/>
        </w:rPr>
      </w:pPr>
      <w:r w:rsidRPr="00C50D8C">
        <w:rPr>
          <w:rFonts w:ascii="Times New Roman" w:hAnsi="Times New Roman" w:cs="Times New Roman"/>
          <w:sz w:val="12"/>
          <w:szCs w:val="12"/>
        </w:rPr>
        <w:t>Перечень имущества, сельского поселения Елшанка муниципального района Сергиевский Самарской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tbl>
      <w:tblPr>
        <w:tblStyle w:val="afe"/>
        <w:tblW w:w="0" w:type="auto"/>
        <w:tblLook w:val="04A0" w:firstRow="1" w:lastRow="0" w:firstColumn="1" w:lastColumn="0" w:noHBand="0" w:noVBand="1"/>
      </w:tblPr>
      <w:tblGrid>
        <w:gridCol w:w="290"/>
        <w:gridCol w:w="471"/>
        <w:gridCol w:w="640"/>
        <w:gridCol w:w="555"/>
        <w:gridCol w:w="805"/>
        <w:gridCol w:w="890"/>
        <w:gridCol w:w="503"/>
        <w:gridCol w:w="555"/>
        <w:gridCol w:w="574"/>
        <w:gridCol w:w="574"/>
        <w:gridCol w:w="448"/>
        <w:gridCol w:w="555"/>
        <w:gridCol w:w="430"/>
        <w:gridCol w:w="439"/>
      </w:tblGrid>
      <w:tr w:rsidR="00876B3A" w:rsidTr="00876B3A">
        <w:tc>
          <w:tcPr>
            <w:tcW w:w="0" w:type="auto"/>
            <w:vMerge w:val="restart"/>
            <w:vAlign w:val="center"/>
          </w:tcPr>
          <w:p w:rsidR="00876B3A" w:rsidRPr="00C50D8C" w:rsidRDefault="00876B3A" w:rsidP="00876B3A">
            <w:pPr>
              <w:pStyle w:val="ConsPlusNormal"/>
              <w:ind w:firstLine="0"/>
              <w:jc w:val="center"/>
              <w:rPr>
                <w:rFonts w:ascii="Times New Roman" w:hAnsi="Times New Roman" w:cs="Times New Roman"/>
                <w:sz w:val="12"/>
                <w:szCs w:val="12"/>
              </w:rPr>
            </w:pPr>
            <w:r w:rsidRPr="00C50D8C">
              <w:rPr>
                <w:rFonts w:ascii="Times New Roman" w:hAnsi="Times New Roman" w:cs="Times New Roman"/>
                <w:sz w:val="12"/>
                <w:szCs w:val="12"/>
              </w:rPr>
              <w:t xml:space="preserve">N </w:t>
            </w:r>
            <w:proofErr w:type="gramStart"/>
            <w:r w:rsidRPr="00C50D8C">
              <w:rPr>
                <w:rFonts w:ascii="Times New Roman" w:hAnsi="Times New Roman" w:cs="Times New Roman"/>
                <w:sz w:val="12"/>
                <w:szCs w:val="12"/>
              </w:rPr>
              <w:t>п</w:t>
            </w:r>
            <w:proofErr w:type="gramEnd"/>
            <w:r w:rsidRPr="00C50D8C">
              <w:rPr>
                <w:rFonts w:ascii="Times New Roman" w:hAnsi="Times New Roman" w:cs="Times New Roman"/>
                <w:sz w:val="12"/>
                <w:szCs w:val="12"/>
              </w:rPr>
              <w:t>/п</w:t>
            </w:r>
          </w:p>
        </w:tc>
        <w:tc>
          <w:tcPr>
            <w:tcW w:w="0" w:type="auto"/>
            <w:vMerge w:val="restart"/>
            <w:vAlign w:val="center"/>
          </w:tcPr>
          <w:p w:rsidR="00876B3A" w:rsidRPr="00C50D8C" w:rsidRDefault="00876B3A" w:rsidP="00876B3A">
            <w:pPr>
              <w:pStyle w:val="ConsPlusNormal"/>
              <w:ind w:firstLine="0"/>
              <w:jc w:val="center"/>
              <w:rPr>
                <w:rFonts w:ascii="Times New Roman" w:hAnsi="Times New Roman" w:cs="Times New Roman"/>
                <w:sz w:val="12"/>
                <w:szCs w:val="12"/>
              </w:rPr>
            </w:pPr>
            <w:r w:rsidRPr="00C50D8C">
              <w:rPr>
                <w:rFonts w:ascii="Times New Roman" w:hAnsi="Times New Roman" w:cs="Times New Roman"/>
                <w:sz w:val="12"/>
                <w:szCs w:val="12"/>
              </w:rPr>
              <w:t xml:space="preserve">Номер в реестре имущества </w:t>
            </w:r>
            <w:hyperlink w:anchor="P204" w:history="1">
              <w:r w:rsidRPr="00C50D8C">
                <w:rPr>
                  <w:rFonts w:ascii="Times New Roman" w:hAnsi="Times New Roman" w:cs="Times New Roman"/>
                  <w:sz w:val="12"/>
                  <w:szCs w:val="12"/>
                </w:rPr>
                <w:t>&lt;1&gt;</w:t>
              </w:r>
            </w:hyperlink>
          </w:p>
        </w:tc>
        <w:tc>
          <w:tcPr>
            <w:tcW w:w="0" w:type="auto"/>
            <w:vMerge w:val="restart"/>
            <w:vAlign w:val="center"/>
          </w:tcPr>
          <w:p w:rsidR="00876B3A" w:rsidRPr="00C50D8C" w:rsidRDefault="00876B3A" w:rsidP="00876B3A">
            <w:pPr>
              <w:pStyle w:val="ConsPlusNormal"/>
              <w:ind w:firstLine="0"/>
              <w:jc w:val="center"/>
              <w:rPr>
                <w:rFonts w:ascii="Times New Roman" w:hAnsi="Times New Roman" w:cs="Times New Roman"/>
                <w:sz w:val="12"/>
                <w:szCs w:val="12"/>
              </w:rPr>
            </w:pPr>
            <w:r w:rsidRPr="00C50D8C">
              <w:rPr>
                <w:rFonts w:ascii="Times New Roman" w:hAnsi="Times New Roman" w:cs="Times New Roman"/>
                <w:sz w:val="12"/>
                <w:szCs w:val="12"/>
              </w:rPr>
              <w:t xml:space="preserve">Адрес (местоположение) объекта </w:t>
            </w:r>
            <w:hyperlink w:anchor="P205" w:history="1">
              <w:r w:rsidRPr="00C50D8C">
                <w:rPr>
                  <w:rFonts w:ascii="Times New Roman" w:hAnsi="Times New Roman" w:cs="Times New Roman"/>
                  <w:sz w:val="12"/>
                  <w:szCs w:val="12"/>
                </w:rPr>
                <w:t>&lt;2&gt;</w:t>
              </w:r>
            </w:hyperlink>
          </w:p>
        </w:tc>
        <w:tc>
          <w:tcPr>
            <w:tcW w:w="0" w:type="auto"/>
            <w:gridSpan w:val="11"/>
            <w:vAlign w:val="center"/>
          </w:tcPr>
          <w:p w:rsidR="00876B3A" w:rsidRDefault="00876B3A" w:rsidP="00876B3A">
            <w:pPr>
              <w:tabs>
                <w:tab w:val="left" w:pos="0"/>
              </w:tabs>
              <w:jc w:val="center"/>
              <w:rPr>
                <w:rFonts w:ascii="Times New Roman" w:hAnsi="Times New Roman" w:cs="Times New Roman"/>
                <w:sz w:val="12"/>
                <w:szCs w:val="12"/>
              </w:rPr>
            </w:pPr>
            <w:r w:rsidRPr="00C50D8C">
              <w:rPr>
                <w:rFonts w:ascii="Times New Roman" w:hAnsi="Times New Roman" w:cs="Times New Roman"/>
                <w:sz w:val="12"/>
                <w:szCs w:val="12"/>
              </w:rPr>
              <w:t>Структурированный адрес объекта</w:t>
            </w:r>
          </w:p>
        </w:tc>
      </w:tr>
      <w:tr w:rsidR="00876B3A" w:rsidTr="00876B3A">
        <w:tc>
          <w:tcPr>
            <w:tcW w:w="0" w:type="auto"/>
            <w:vMerge/>
            <w:vAlign w:val="center"/>
          </w:tcPr>
          <w:p w:rsidR="00876B3A" w:rsidRPr="00C50D8C" w:rsidRDefault="00876B3A" w:rsidP="00876B3A">
            <w:pPr>
              <w:jc w:val="center"/>
              <w:rPr>
                <w:rFonts w:ascii="Times New Roman" w:hAnsi="Times New Roman" w:cs="Times New Roman"/>
                <w:sz w:val="12"/>
                <w:szCs w:val="12"/>
              </w:rPr>
            </w:pPr>
          </w:p>
        </w:tc>
        <w:tc>
          <w:tcPr>
            <w:tcW w:w="0" w:type="auto"/>
            <w:vMerge/>
            <w:vAlign w:val="center"/>
          </w:tcPr>
          <w:p w:rsidR="00876B3A" w:rsidRPr="00C50D8C" w:rsidRDefault="00876B3A" w:rsidP="00876B3A">
            <w:pPr>
              <w:jc w:val="center"/>
              <w:rPr>
                <w:rFonts w:ascii="Times New Roman" w:hAnsi="Times New Roman" w:cs="Times New Roman"/>
                <w:sz w:val="12"/>
                <w:szCs w:val="12"/>
              </w:rPr>
            </w:pPr>
          </w:p>
        </w:tc>
        <w:tc>
          <w:tcPr>
            <w:tcW w:w="0" w:type="auto"/>
            <w:vMerge/>
            <w:vAlign w:val="center"/>
          </w:tcPr>
          <w:p w:rsidR="00876B3A" w:rsidRPr="00C50D8C" w:rsidRDefault="00876B3A" w:rsidP="00876B3A">
            <w:pPr>
              <w:jc w:val="center"/>
              <w:rPr>
                <w:rFonts w:ascii="Times New Roman" w:hAnsi="Times New Roman" w:cs="Times New Roman"/>
                <w:sz w:val="12"/>
                <w:szCs w:val="12"/>
              </w:rPr>
            </w:pPr>
          </w:p>
        </w:tc>
        <w:tc>
          <w:tcPr>
            <w:tcW w:w="0" w:type="auto"/>
            <w:vAlign w:val="center"/>
          </w:tcPr>
          <w:p w:rsidR="00876B3A" w:rsidRPr="00C50D8C" w:rsidRDefault="00876B3A" w:rsidP="00876B3A">
            <w:pPr>
              <w:pStyle w:val="ConsPlusNormal"/>
              <w:ind w:firstLine="0"/>
              <w:jc w:val="center"/>
              <w:rPr>
                <w:rFonts w:ascii="Times New Roman" w:hAnsi="Times New Roman" w:cs="Times New Roman"/>
                <w:sz w:val="12"/>
                <w:szCs w:val="12"/>
              </w:rPr>
            </w:pPr>
            <w:r w:rsidRPr="00C50D8C">
              <w:rPr>
                <w:rFonts w:ascii="Times New Roman" w:hAnsi="Times New Roman" w:cs="Times New Roman"/>
                <w:sz w:val="12"/>
                <w:szCs w:val="12"/>
              </w:rPr>
              <w:t xml:space="preserve">Наименование субъекта Российской Федерации </w:t>
            </w:r>
            <w:hyperlink w:anchor="P206" w:history="1">
              <w:r w:rsidRPr="00C50D8C">
                <w:rPr>
                  <w:rFonts w:ascii="Times New Roman" w:hAnsi="Times New Roman" w:cs="Times New Roman"/>
                  <w:sz w:val="12"/>
                  <w:szCs w:val="12"/>
                </w:rPr>
                <w:t>&lt;3&gt;</w:t>
              </w:r>
            </w:hyperlink>
          </w:p>
        </w:tc>
        <w:tc>
          <w:tcPr>
            <w:tcW w:w="0" w:type="auto"/>
            <w:vAlign w:val="center"/>
          </w:tcPr>
          <w:p w:rsidR="00876B3A" w:rsidRPr="00C50D8C" w:rsidRDefault="00876B3A" w:rsidP="00876B3A">
            <w:pPr>
              <w:pStyle w:val="ConsPlusNormal"/>
              <w:ind w:firstLine="0"/>
              <w:jc w:val="center"/>
              <w:rPr>
                <w:rFonts w:ascii="Times New Roman" w:hAnsi="Times New Roman" w:cs="Times New Roman"/>
                <w:sz w:val="12"/>
                <w:szCs w:val="12"/>
              </w:rPr>
            </w:pPr>
            <w:r w:rsidRPr="00C50D8C">
              <w:rPr>
                <w:rFonts w:ascii="Times New Roman" w:hAnsi="Times New Roman" w:cs="Times New Roman"/>
                <w:sz w:val="12"/>
                <w:szCs w:val="12"/>
              </w:rPr>
              <w:t xml:space="preserve">Наименование муниципального </w:t>
            </w:r>
            <w:proofErr w:type="gramStart"/>
            <w:r w:rsidRPr="00C50D8C">
              <w:rPr>
                <w:rFonts w:ascii="Times New Roman" w:hAnsi="Times New Roman" w:cs="Times New Roman"/>
                <w:sz w:val="12"/>
                <w:szCs w:val="12"/>
              </w:rPr>
              <w:t>района/городского округа/внутригородского округа территории города федерального значения</w:t>
            </w:r>
            <w:proofErr w:type="gramEnd"/>
          </w:p>
        </w:tc>
        <w:tc>
          <w:tcPr>
            <w:tcW w:w="0" w:type="auto"/>
            <w:vAlign w:val="center"/>
          </w:tcPr>
          <w:p w:rsidR="00876B3A" w:rsidRPr="00C50D8C" w:rsidRDefault="00876B3A" w:rsidP="00876B3A">
            <w:pPr>
              <w:pStyle w:val="ConsPlusNormal"/>
              <w:ind w:firstLine="0"/>
              <w:jc w:val="center"/>
              <w:rPr>
                <w:rFonts w:ascii="Times New Roman" w:hAnsi="Times New Roman" w:cs="Times New Roman"/>
                <w:sz w:val="12"/>
                <w:szCs w:val="12"/>
              </w:rPr>
            </w:pPr>
            <w:r w:rsidRPr="00C50D8C">
              <w:rPr>
                <w:rFonts w:ascii="Times New Roman" w:hAnsi="Times New Roman" w:cs="Times New Roman"/>
                <w:sz w:val="12"/>
                <w:szCs w:val="12"/>
              </w:rPr>
              <w:t>Наименование городского поселения/сельского поселения/внутригородского района городского округа</w:t>
            </w:r>
          </w:p>
        </w:tc>
        <w:tc>
          <w:tcPr>
            <w:tcW w:w="0" w:type="auto"/>
            <w:vAlign w:val="center"/>
          </w:tcPr>
          <w:p w:rsidR="00876B3A" w:rsidRPr="00C50D8C" w:rsidRDefault="00876B3A" w:rsidP="00876B3A">
            <w:pPr>
              <w:pStyle w:val="ConsPlusNormal"/>
              <w:ind w:firstLine="0"/>
              <w:jc w:val="center"/>
              <w:rPr>
                <w:rFonts w:ascii="Times New Roman" w:hAnsi="Times New Roman" w:cs="Times New Roman"/>
                <w:sz w:val="12"/>
                <w:szCs w:val="12"/>
              </w:rPr>
            </w:pPr>
            <w:r w:rsidRPr="00C50D8C">
              <w:rPr>
                <w:rFonts w:ascii="Times New Roman" w:hAnsi="Times New Roman" w:cs="Times New Roman"/>
                <w:sz w:val="12"/>
                <w:szCs w:val="12"/>
              </w:rPr>
              <w:t>Вид населенного пункта</w:t>
            </w:r>
          </w:p>
        </w:tc>
        <w:tc>
          <w:tcPr>
            <w:tcW w:w="0" w:type="auto"/>
            <w:vAlign w:val="center"/>
          </w:tcPr>
          <w:p w:rsidR="00876B3A" w:rsidRPr="00C50D8C" w:rsidRDefault="00876B3A" w:rsidP="00876B3A">
            <w:pPr>
              <w:pStyle w:val="ConsPlusNormal"/>
              <w:ind w:firstLine="0"/>
              <w:jc w:val="center"/>
              <w:rPr>
                <w:rFonts w:ascii="Times New Roman" w:hAnsi="Times New Roman" w:cs="Times New Roman"/>
                <w:sz w:val="12"/>
                <w:szCs w:val="12"/>
              </w:rPr>
            </w:pPr>
            <w:r w:rsidRPr="00C50D8C">
              <w:rPr>
                <w:rFonts w:ascii="Times New Roman" w:hAnsi="Times New Roman" w:cs="Times New Roman"/>
                <w:sz w:val="12"/>
                <w:szCs w:val="12"/>
              </w:rPr>
              <w:t>Наименование населенного пункта</w:t>
            </w:r>
          </w:p>
        </w:tc>
        <w:tc>
          <w:tcPr>
            <w:tcW w:w="0" w:type="auto"/>
            <w:vAlign w:val="center"/>
          </w:tcPr>
          <w:p w:rsidR="00876B3A" w:rsidRPr="00C50D8C" w:rsidRDefault="00876B3A" w:rsidP="00876B3A">
            <w:pPr>
              <w:pStyle w:val="ConsPlusNormal"/>
              <w:ind w:firstLine="0"/>
              <w:jc w:val="center"/>
              <w:rPr>
                <w:rFonts w:ascii="Times New Roman" w:hAnsi="Times New Roman" w:cs="Times New Roman"/>
                <w:sz w:val="12"/>
                <w:szCs w:val="12"/>
              </w:rPr>
            </w:pPr>
            <w:r w:rsidRPr="00C50D8C">
              <w:rPr>
                <w:rFonts w:ascii="Times New Roman" w:hAnsi="Times New Roman" w:cs="Times New Roman"/>
                <w:sz w:val="12"/>
                <w:szCs w:val="12"/>
              </w:rPr>
              <w:t>Тип элемента планировочной структуры</w:t>
            </w:r>
          </w:p>
        </w:tc>
        <w:tc>
          <w:tcPr>
            <w:tcW w:w="0" w:type="auto"/>
            <w:vAlign w:val="center"/>
          </w:tcPr>
          <w:p w:rsidR="00876B3A" w:rsidRPr="00C50D8C" w:rsidRDefault="00876B3A" w:rsidP="00876B3A">
            <w:pPr>
              <w:pStyle w:val="ConsPlusNormal"/>
              <w:ind w:firstLine="0"/>
              <w:jc w:val="center"/>
              <w:rPr>
                <w:rFonts w:ascii="Times New Roman" w:hAnsi="Times New Roman" w:cs="Times New Roman"/>
                <w:sz w:val="12"/>
                <w:szCs w:val="12"/>
              </w:rPr>
            </w:pPr>
            <w:r w:rsidRPr="00C50D8C">
              <w:rPr>
                <w:rFonts w:ascii="Times New Roman" w:hAnsi="Times New Roman" w:cs="Times New Roman"/>
                <w:sz w:val="12"/>
                <w:szCs w:val="12"/>
              </w:rPr>
              <w:t>Наименование элемента планировочной структуры</w:t>
            </w:r>
          </w:p>
        </w:tc>
        <w:tc>
          <w:tcPr>
            <w:tcW w:w="0" w:type="auto"/>
            <w:vAlign w:val="center"/>
          </w:tcPr>
          <w:p w:rsidR="00876B3A" w:rsidRPr="00C50D8C" w:rsidRDefault="00876B3A" w:rsidP="00876B3A">
            <w:pPr>
              <w:pStyle w:val="ConsPlusNormal"/>
              <w:ind w:firstLine="0"/>
              <w:jc w:val="center"/>
              <w:rPr>
                <w:rFonts w:ascii="Times New Roman" w:hAnsi="Times New Roman" w:cs="Times New Roman"/>
                <w:sz w:val="12"/>
                <w:szCs w:val="12"/>
              </w:rPr>
            </w:pPr>
            <w:r w:rsidRPr="00C50D8C">
              <w:rPr>
                <w:rFonts w:ascii="Times New Roman" w:hAnsi="Times New Roman" w:cs="Times New Roman"/>
                <w:sz w:val="12"/>
                <w:szCs w:val="12"/>
              </w:rPr>
              <w:t>Тип элемента улично-дорожной сети</w:t>
            </w:r>
          </w:p>
        </w:tc>
        <w:tc>
          <w:tcPr>
            <w:tcW w:w="0" w:type="auto"/>
            <w:vAlign w:val="center"/>
          </w:tcPr>
          <w:p w:rsidR="00876B3A" w:rsidRPr="00C50D8C" w:rsidRDefault="00876B3A" w:rsidP="00876B3A">
            <w:pPr>
              <w:pStyle w:val="ConsPlusNormal"/>
              <w:ind w:firstLine="0"/>
              <w:jc w:val="center"/>
              <w:rPr>
                <w:rFonts w:ascii="Times New Roman" w:hAnsi="Times New Roman" w:cs="Times New Roman"/>
                <w:sz w:val="12"/>
                <w:szCs w:val="12"/>
              </w:rPr>
            </w:pPr>
            <w:r w:rsidRPr="00C50D8C">
              <w:rPr>
                <w:rFonts w:ascii="Times New Roman" w:hAnsi="Times New Roman" w:cs="Times New Roman"/>
                <w:sz w:val="12"/>
                <w:szCs w:val="12"/>
              </w:rPr>
              <w:t>Наименование элемента улично-дорожной сети</w:t>
            </w:r>
          </w:p>
        </w:tc>
        <w:tc>
          <w:tcPr>
            <w:tcW w:w="0" w:type="auto"/>
            <w:vAlign w:val="center"/>
          </w:tcPr>
          <w:p w:rsidR="00876B3A" w:rsidRPr="00C50D8C" w:rsidRDefault="00876B3A" w:rsidP="00876B3A">
            <w:pPr>
              <w:pStyle w:val="ConsPlusNormal"/>
              <w:ind w:firstLine="0"/>
              <w:jc w:val="center"/>
              <w:rPr>
                <w:rFonts w:ascii="Times New Roman" w:hAnsi="Times New Roman" w:cs="Times New Roman"/>
                <w:sz w:val="12"/>
                <w:szCs w:val="12"/>
              </w:rPr>
            </w:pPr>
            <w:r w:rsidRPr="00C50D8C">
              <w:rPr>
                <w:rFonts w:ascii="Times New Roman" w:hAnsi="Times New Roman" w:cs="Times New Roman"/>
                <w:sz w:val="12"/>
                <w:szCs w:val="12"/>
              </w:rPr>
              <w:t xml:space="preserve">Номер дома (включая литеру) </w:t>
            </w:r>
            <w:hyperlink w:anchor="P207" w:history="1">
              <w:r w:rsidRPr="00C50D8C">
                <w:rPr>
                  <w:rFonts w:ascii="Times New Roman" w:hAnsi="Times New Roman" w:cs="Times New Roman"/>
                  <w:sz w:val="12"/>
                  <w:szCs w:val="12"/>
                </w:rPr>
                <w:t>&lt;4&gt;</w:t>
              </w:r>
            </w:hyperlink>
          </w:p>
        </w:tc>
        <w:tc>
          <w:tcPr>
            <w:tcW w:w="0" w:type="auto"/>
            <w:vAlign w:val="center"/>
          </w:tcPr>
          <w:p w:rsidR="00876B3A" w:rsidRPr="00C50D8C" w:rsidRDefault="00876B3A" w:rsidP="00876B3A">
            <w:pPr>
              <w:pStyle w:val="ConsPlusNormal"/>
              <w:ind w:firstLine="0"/>
              <w:jc w:val="center"/>
              <w:rPr>
                <w:rFonts w:ascii="Times New Roman" w:hAnsi="Times New Roman" w:cs="Times New Roman"/>
                <w:sz w:val="12"/>
                <w:szCs w:val="12"/>
              </w:rPr>
            </w:pPr>
            <w:r w:rsidRPr="00C50D8C">
              <w:rPr>
                <w:rFonts w:ascii="Times New Roman" w:hAnsi="Times New Roman" w:cs="Times New Roman"/>
                <w:sz w:val="12"/>
                <w:szCs w:val="12"/>
              </w:rPr>
              <w:t xml:space="preserve">Тип и номер корпуса, строения, владения </w:t>
            </w:r>
            <w:hyperlink w:anchor="P208" w:history="1">
              <w:r w:rsidRPr="00C50D8C">
                <w:rPr>
                  <w:rFonts w:ascii="Times New Roman" w:hAnsi="Times New Roman" w:cs="Times New Roman"/>
                  <w:sz w:val="12"/>
                  <w:szCs w:val="12"/>
                </w:rPr>
                <w:t>&lt;5&gt;</w:t>
              </w:r>
            </w:hyperlink>
          </w:p>
        </w:tc>
      </w:tr>
      <w:tr w:rsidR="00876B3A" w:rsidTr="00876B3A">
        <w:tc>
          <w:tcPr>
            <w:tcW w:w="0" w:type="auto"/>
            <w:vAlign w:val="center"/>
          </w:tcPr>
          <w:p w:rsidR="00876B3A" w:rsidRPr="00C50D8C" w:rsidRDefault="00876B3A" w:rsidP="00876B3A">
            <w:pPr>
              <w:pStyle w:val="ConsPlusNormal"/>
              <w:ind w:firstLine="0"/>
              <w:jc w:val="center"/>
              <w:rPr>
                <w:rFonts w:ascii="Times New Roman" w:hAnsi="Times New Roman" w:cs="Times New Roman"/>
                <w:sz w:val="12"/>
                <w:szCs w:val="12"/>
              </w:rPr>
            </w:pPr>
            <w:r w:rsidRPr="00C50D8C">
              <w:rPr>
                <w:rFonts w:ascii="Times New Roman" w:hAnsi="Times New Roman" w:cs="Times New Roman"/>
                <w:sz w:val="12"/>
                <w:szCs w:val="12"/>
              </w:rPr>
              <w:t>1</w:t>
            </w:r>
          </w:p>
        </w:tc>
        <w:tc>
          <w:tcPr>
            <w:tcW w:w="0" w:type="auto"/>
            <w:vAlign w:val="center"/>
          </w:tcPr>
          <w:p w:rsidR="00876B3A" w:rsidRPr="00C50D8C" w:rsidRDefault="00876B3A" w:rsidP="00876B3A">
            <w:pPr>
              <w:pStyle w:val="ConsPlusNormal"/>
              <w:ind w:firstLine="0"/>
              <w:jc w:val="center"/>
              <w:rPr>
                <w:rFonts w:ascii="Times New Roman" w:hAnsi="Times New Roman" w:cs="Times New Roman"/>
                <w:sz w:val="12"/>
                <w:szCs w:val="12"/>
              </w:rPr>
            </w:pPr>
            <w:r w:rsidRPr="00C50D8C">
              <w:rPr>
                <w:rFonts w:ascii="Times New Roman" w:hAnsi="Times New Roman" w:cs="Times New Roman"/>
                <w:sz w:val="12"/>
                <w:szCs w:val="12"/>
              </w:rPr>
              <w:t>2</w:t>
            </w:r>
          </w:p>
        </w:tc>
        <w:tc>
          <w:tcPr>
            <w:tcW w:w="0" w:type="auto"/>
            <w:vAlign w:val="center"/>
          </w:tcPr>
          <w:p w:rsidR="00876B3A" w:rsidRPr="00C50D8C" w:rsidRDefault="00876B3A" w:rsidP="00876B3A">
            <w:pPr>
              <w:pStyle w:val="ConsPlusNormal"/>
              <w:ind w:firstLine="0"/>
              <w:jc w:val="center"/>
              <w:rPr>
                <w:rFonts w:ascii="Times New Roman" w:hAnsi="Times New Roman" w:cs="Times New Roman"/>
                <w:sz w:val="12"/>
                <w:szCs w:val="12"/>
              </w:rPr>
            </w:pPr>
            <w:r w:rsidRPr="00C50D8C">
              <w:rPr>
                <w:rFonts w:ascii="Times New Roman" w:hAnsi="Times New Roman" w:cs="Times New Roman"/>
                <w:sz w:val="12"/>
                <w:szCs w:val="12"/>
              </w:rPr>
              <w:t>3</w:t>
            </w:r>
          </w:p>
        </w:tc>
        <w:tc>
          <w:tcPr>
            <w:tcW w:w="0" w:type="auto"/>
            <w:vAlign w:val="center"/>
          </w:tcPr>
          <w:p w:rsidR="00876B3A" w:rsidRPr="00C50D8C" w:rsidRDefault="00876B3A" w:rsidP="00876B3A">
            <w:pPr>
              <w:pStyle w:val="ConsPlusNormal"/>
              <w:ind w:firstLine="0"/>
              <w:jc w:val="center"/>
              <w:rPr>
                <w:rFonts w:ascii="Times New Roman" w:hAnsi="Times New Roman" w:cs="Times New Roman"/>
                <w:sz w:val="12"/>
                <w:szCs w:val="12"/>
              </w:rPr>
            </w:pPr>
            <w:r w:rsidRPr="00C50D8C">
              <w:rPr>
                <w:rFonts w:ascii="Times New Roman" w:hAnsi="Times New Roman" w:cs="Times New Roman"/>
                <w:sz w:val="12"/>
                <w:szCs w:val="12"/>
              </w:rPr>
              <w:t>4</w:t>
            </w:r>
          </w:p>
        </w:tc>
        <w:tc>
          <w:tcPr>
            <w:tcW w:w="0" w:type="auto"/>
            <w:vAlign w:val="center"/>
          </w:tcPr>
          <w:p w:rsidR="00876B3A" w:rsidRPr="00C50D8C" w:rsidRDefault="00876B3A" w:rsidP="00876B3A">
            <w:pPr>
              <w:pStyle w:val="ConsPlusNormal"/>
              <w:ind w:firstLine="0"/>
              <w:jc w:val="center"/>
              <w:rPr>
                <w:rFonts w:ascii="Times New Roman" w:hAnsi="Times New Roman" w:cs="Times New Roman"/>
                <w:sz w:val="12"/>
                <w:szCs w:val="12"/>
              </w:rPr>
            </w:pPr>
            <w:r w:rsidRPr="00C50D8C">
              <w:rPr>
                <w:rFonts w:ascii="Times New Roman" w:hAnsi="Times New Roman" w:cs="Times New Roman"/>
                <w:sz w:val="12"/>
                <w:szCs w:val="12"/>
              </w:rPr>
              <w:t>5</w:t>
            </w:r>
          </w:p>
        </w:tc>
        <w:tc>
          <w:tcPr>
            <w:tcW w:w="0" w:type="auto"/>
            <w:vAlign w:val="center"/>
          </w:tcPr>
          <w:p w:rsidR="00876B3A" w:rsidRPr="00C50D8C" w:rsidRDefault="00876B3A" w:rsidP="00876B3A">
            <w:pPr>
              <w:pStyle w:val="ConsPlusNormal"/>
              <w:ind w:firstLine="0"/>
              <w:jc w:val="center"/>
              <w:rPr>
                <w:rFonts w:ascii="Times New Roman" w:hAnsi="Times New Roman" w:cs="Times New Roman"/>
                <w:sz w:val="12"/>
                <w:szCs w:val="12"/>
              </w:rPr>
            </w:pPr>
            <w:r w:rsidRPr="00C50D8C">
              <w:rPr>
                <w:rFonts w:ascii="Times New Roman" w:hAnsi="Times New Roman" w:cs="Times New Roman"/>
                <w:sz w:val="12"/>
                <w:szCs w:val="12"/>
              </w:rPr>
              <w:t>6</w:t>
            </w:r>
          </w:p>
        </w:tc>
        <w:tc>
          <w:tcPr>
            <w:tcW w:w="0" w:type="auto"/>
            <w:vAlign w:val="center"/>
          </w:tcPr>
          <w:p w:rsidR="00876B3A" w:rsidRPr="00C50D8C" w:rsidRDefault="00876B3A" w:rsidP="00876B3A">
            <w:pPr>
              <w:pStyle w:val="ConsPlusNormal"/>
              <w:ind w:firstLine="0"/>
              <w:jc w:val="center"/>
              <w:rPr>
                <w:rFonts w:ascii="Times New Roman" w:hAnsi="Times New Roman" w:cs="Times New Roman"/>
                <w:sz w:val="12"/>
                <w:szCs w:val="12"/>
              </w:rPr>
            </w:pPr>
            <w:r w:rsidRPr="00C50D8C">
              <w:rPr>
                <w:rFonts w:ascii="Times New Roman" w:hAnsi="Times New Roman" w:cs="Times New Roman"/>
                <w:sz w:val="12"/>
                <w:szCs w:val="12"/>
              </w:rPr>
              <w:t>7</w:t>
            </w:r>
          </w:p>
        </w:tc>
        <w:tc>
          <w:tcPr>
            <w:tcW w:w="0" w:type="auto"/>
            <w:vAlign w:val="center"/>
          </w:tcPr>
          <w:p w:rsidR="00876B3A" w:rsidRPr="00C50D8C" w:rsidRDefault="00876B3A" w:rsidP="00876B3A">
            <w:pPr>
              <w:pStyle w:val="ConsPlusNormal"/>
              <w:ind w:firstLine="0"/>
              <w:jc w:val="center"/>
              <w:rPr>
                <w:rFonts w:ascii="Times New Roman" w:hAnsi="Times New Roman" w:cs="Times New Roman"/>
                <w:sz w:val="12"/>
                <w:szCs w:val="12"/>
              </w:rPr>
            </w:pPr>
            <w:r w:rsidRPr="00C50D8C">
              <w:rPr>
                <w:rFonts w:ascii="Times New Roman" w:hAnsi="Times New Roman" w:cs="Times New Roman"/>
                <w:sz w:val="12"/>
                <w:szCs w:val="12"/>
              </w:rPr>
              <w:t>8</w:t>
            </w:r>
          </w:p>
        </w:tc>
        <w:tc>
          <w:tcPr>
            <w:tcW w:w="0" w:type="auto"/>
            <w:vAlign w:val="center"/>
          </w:tcPr>
          <w:p w:rsidR="00876B3A" w:rsidRPr="00C50D8C" w:rsidRDefault="00876B3A" w:rsidP="00876B3A">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9</w:t>
            </w:r>
          </w:p>
        </w:tc>
        <w:tc>
          <w:tcPr>
            <w:tcW w:w="0" w:type="auto"/>
            <w:vAlign w:val="center"/>
          </w:tcPr>
          <w:p w:rsidR="00876B3A" w:rsidRPr="00C50D8C" w:rsidRDefault="00876B3A" w:rsidP="00876B3A">
            <w:pPr>
              <w:pStyle w:val="ConsPlusNormal"/>
              <w:ind w:firstLine="0"/>
              <w:jc w:val="center"/>
              <w:rPr>
                <w:rFonts w:ascii="Times New Roman" w:hAnsi="Times New Roman" w:cs="Times New Roman"/>
                <w:sz w:val="12"/>
                <w:szCs w:val="12"/>
              </w:rPr>
            </w:pPr>
            <w:r w:rsidRPr="00C50D8C">
              <w:rPr>
                <w:rFonts w:ascii="Times New Roman" w:hAnsi="Times New Roman" w:cs="Times New Roman"/>
                <w:sz w:val="12"/>
                <w:szCs w:val="12"/>
              </w:rPr>
              <w:t>10</w:t>
            </w:r>
          </w:p>
        </w:tc>
        <w:tc>
          <w:tcPr>
            <w:tcW w:w="0" w:type="auto"/>
            <w:vAlign w:val="center"/>
          </w:tcPr>
          <w:p w:rsidR="00876B3A" w:rsidRPr="00C50D8C" w:rsidRDefault="00876B3A" w:rsidP="00876B3A">
            <w:pPr>
              <w:pStyle w:val="ConsPlusNormal"/>
              <w:ind w:firstLine="0"/>
              <w:jc w:val="center"/>
              <w:rPr>
                <w:rFonts w:ascii="Times New Roman" w:hAnsi="Times New Roman" w:cs="Times New Roman"/>
                <w:sz w:val="12"/>
                <w:szCs w:val="12"/>
              </w:rPr>
            </w:pPr>
            <w:r w:rsidRPr="00C50D8C">
              <w:rPr>
                <w:rFonts w:ascii="Times New Roman" w:hAnsi="Times New Roman" w:cs="Times New Roman"/>
                <w:sz w:val="12"/>
                <w:szCs w:val="12"/>
              </w:rPr>
              <w:t>11</w:t>
            </w:r>
          </w:p>
        </w:tc>
        <w:tc>
          <w:tcPr>
            <w:tcW w:w="0" w:type="auto"/>
            <w:vAlign w:val="center"/>
          </w:tcPr>
          <w:p w:rsidR="00876B3A" w:rsidRPr="00C50D8C" w:rsidRDefault="00876B3A" w:rsidP="00876B3A">
            <w:pPr>
              <w:pStyle w:val="ConsPlusNormal"/>
              <w:ind w:firstLine="0"/>
              <w:jc w:val="center"/>
              <w:rPr>
                <w:rFonts w:ascii="Times New Roman" w:hAnsi="Times New Roman" w:cs="Times New Roman"/>
                <w:sz w:val="12"/>
                <w:szCs w:val="12"/>
              </w:rPr>
            </w:pPr>
            <w:r w:rsidRPr="00C50D8C">
              <w:rPr>
                <w:rFonts w:ascii="Times New Roman" w:hAnsi="Times New Roman" w:cs="Times New Roman"/>
                <w:sz w:val="12"/>
                <w:szCs w:val="12"/>
              </w:rPr>
              <w:t>12</w:t>
            </w:r>
          </w:p>
        </w:tc>
        <w:tc>
          <w:tcPr>
            <w:tcW w:w="0" w:type="auto"/>
            <w:vAlign w:val="center"/>
          </w:tcPr>
          <w:p w:rsidR="00876B3A" w:rsidRPr="00C50D8C" w:rsidRDefault="00876B3A" w:rsidP="00876B3A">
            <w:pPr>
              <w:pStyle w:val="ConsPlusNormal"/>
              <w:ind w:firstLine="0"/>
              <w:jc w:val="center"/>
              <w:rPr>
                <w:rFonts w:ascii="Times New Roman" w:hAnsi="Times New Roman" w:cs="Times New Roman"/>
                <w:sz w:val="12"/>
                <w:szCs w:val="12"/>
              </w:rPr>
            </w:pPr>
            <w:r w:rsidRPr="00C50D8C">
              <w:rPr>
                <w:rFonts w:ascii="Times New Roman" w:hAnsi="Times New Roman" w:cs="Times New Roman"/>
                <w:sz w:val="12"/>
                <w:szCs w:val="12"/>
              </w:rPr>
              <w:t>13</w:t>
            </w:r>
          </w:p>
        </w:tc>
        <w:tc>
          <w:tcPr>
            <w:tcW w:w="0" w:type="auto"/>
            <w:vAlign w:val="center"/>
          </w:tcPr>
          <w:p w:rsidR="00876B3A" w:rsidRPr="00C50D8C" w:rsidRDefault="00876B3A" w:rsidP="00876B3A">
            <w:pPr>
              <w:pStyle w:val="ConsPlusNormal"/>
              <w:ind w:firstLine="0"/>
              <w:jc w:val="center"/>
              <w:rPr>
                <w:rFonts w:ascii="Times New Roman" w:hAnsi="Times New Roman" w:cs="Times New Roman"/>
                <w:sz w:val="12"/>
                <w:szCs w:val="12"/>
              </w:rPr>
            </w:pPr>
            <w:r w:rsidRPr="00C50D8C">
              <w:rPr>
                <w:rFonts w:ascii="Times New Roman" w:hAnsi="Times New Roman" w:cs="Times New Roman"/>
                <w:sz w:val="12"/>
                <w:szCs w:val="12"/>
              </w:rPr>
              <w:t>14</w:t>
            </w:r>
          </w:p>
        </w:tc>
      </w:tr>
      <w:tr w:rsidR="00876B3A" w:rsidTr="00876B3A">
        <w:tc>
          <w:tcPr>
            <w:tcW w:w="0" w:type="auto"/>
            <w:vAlign w:val="center"/>
          </w:tcPr>
          <w:p w:rsidR="00876B3A" w:rsidRPr="00C50D8C" w:rsidRDefault="00876B3A" w:rsidP="00876B3A">
            <w:pPr>
              <w:pStyle w:val="ConsPlusNormal"/>
              <w:jc w:val="center"/>
              <w:rPr>
                <w:rFonts w:ascii="Times New Roman" w:hAnsi="Times New Roman" w:cs="Times New Roman"/>
                <w:sz w:val="12"/>
                <w:szCs w:val="12"/>
              </w:rPr>
            </w:pPr>
            <w:r w:rsidRPr="00C50D8C">
              <w:rPr>
                <w:rFonts w:ascii="Times New Roman" w:hAnsi="Times New Roman" w:cs="Times New Roman"/>
                <w:sz w:val="12"/>
                <w:szCs w:val="12"/>
              </w:rPr>
              <w:t>1</w:t>
            </w:r>
          </w:p>
        </w:tc>
        <w:tc>
          <w:tcPr>
            <w:tcW w:w="0" w:type="auto"/>
            <w:vAlign w:val="center"/>
          </w:tcPr>
          <w:p w:rsidR="00876B3A" w:rsidRPr="00C50D8C" w:rsidRDefault="00876B3A" w:rsidP="00876B3A">
            <w:pPr>
              <w:jc w:val="center"/>
              <w:rPr>
                <w:rFonts w:ascii="Times New Roman" w:hAnsi="Times New Roman" w:cs="Times New Roman"/>
                <w:sz w:val="12"/>
                <w:szCs w:val="12"/>
              </w:rPr>
            </w:pPr>
            <w:r w:rsidRPr="00C50D8C">
              <w:rPr>
                <w:rFonts w:ascii="Times New Roman" w:hAnsi="Times New Roman" w:cs="Times New Roman"/>
                <w:sz w:val="12"/>
                <w:szCs w:val="12"/>
              </w:rPr>
              <w:t>14</w:t>
            </w:r>
          </w:p>
        </w:tc>
        <w:tc>
          <w:tcPr>
            <w:tcW w:w="0" w:type="auto"/>
            <w:vAlign w:val="center"/>
          </w:tcPr>
          <w:p w:rsidR="00876B3A" w:rsidRPr="00C50D8C" w:rsidRDefault="00876B3A" w:rsidP="00876B3A">
            <w:pPr>
              <w:jc w:val="center"/>
              <w:rPr>
                <w:rFonts w:ascii="Times New Roman" w:hAnsi="Times New Roman" w:cs="Times New Roman"/>
                <w:sz w:val="12"/>
                <w:szCs w:val="12"/>
              </w:rPr>
            </w:pPr>
            <w:r w:rsidRPr="00C50D8C">
              <w:rPr>
                <w:rFonts w:ascii="Times New Roman" w:hAnsi="Times New Roman" w:cs="Times New Roman"/>
                <w:sz w:val="12"/>
                <w:szCs w:val="12"/>
              </w:rPr>
              <w:t>Самарская область, Сергиевский район,</w:t>
            </w:r>
          </w:p>
          <w:p w:rsidR="00876B3A" w:rsidRPr="00C50D8C" w:rsidRDefault="00876B3A" w:rsidP="00876B3A">
            <w:pPr>
              <w:jc w:val="center"/>
              <w:rPr>
                <w:rFonts w:ascii="Times New Roman" w:hAnsi="Times New Roman" w:cs="Times New Roman"/>
                <w:sz w:val="12"/>
                <w:szCs w:val="12"/>
              </w:rPr>
            </w:pPr>
            <w:proofErr w:type="gramStart"/>
            <w:r w:rsidRPr="00C50D8C">
              <w:rPr>
                <w:rFonts w:ascii="Times New Roman" w:hAnsi="Times New Roman" w:cs="Times New Roman"/>
                <w:sz w:val="12"/>
                <w:szCs w:val="12"/>
              </w:rPr>
              <w:t>с</w:t>
            </w:r>
            <w:proofErr w:type="gramEnd"/>
            <w:r w:rsidRPr="00C50D8C">
              <w:rPr>
                <w:rFonts w:ascii="Times New Roman" w:hAnsi="Times New Roman" w:cs="Times New Roman"/>
                <w:sz w:val="12"/>
                <w:szCs w:val="12"/>
              </w:rPr>
              <w:t>.</w:t>
            </w:r>
            <w:r>
              <w:rPr>
                <w:rFonts w:ascii="Times New Roman" w:hAnsi="Times New Roman" w:cs="Times New Roman"/>
                <w:sz w:val="12"/>
                <w:szCs w:val="12"/>
              </w:rPr>
              <w:t xml:space="preserve"> </w:t>
            </w:r>
            <w:proofErr w:type="gramStart"/>
            <w:r w:rsidRPr="00C50D8C">
              <w:rPr>
                <w:rFonts w:ascii="Times New Roman" w:hAnsi="Times New Roman" w:cs="Times New Roman"/>
                <w:sz w:val="12"/>
                <w:szCs w:val="12"/>
              </w:rPr>
              <w:t>Елшанка</w:t>
            </w:r>
            <w:proofErr w:type="gramEnd"/>
            <w:r w:rsidRPr="00C50D8C">
              <w:rPr>
                <w:rFonts w:ascii="Times New Roman" w:hAnsi="Times New Roman" w:cs="Times New Roman"/>
                <w:sz w:val="12"/>
                <w:szCs w:val="12"/>
              </w:rPr>
              <w:t>, ул.</w:t>
            </w:r>
            <w:r>
              <w:rPr>
                <w:rFonts w:ascii="Times New Roman" w:hAnsi="Times New Roman" w:cs="Times New Roman"/>
                <w:sz w:val="12"/>
                <w:szCs w:val="12"/>
              </w:rPr>
              <w:t xml:space="preserve"> </w:t>
            </w:r>
            <w:r w:rsidRPr="00C50D8C">
              <w:rPr>
                <w:rFonts w:ascii="Times New Roman" w:hAnsi="Times New Roman" w:cs="Times New Roman"/>
                <w:sz w:val="12"/>
                <w:szCs w:val="12"/>
              </w:rPr>
              <w:t>Кольцова, д. 4</w:t>
            </w:r>
          </w:p>
        </w:tc>
        <w:tc>
          <w:tcPr>
            <w:tcW w:w="0" w:type="auto"/>
            <w:vAlign w:val="center"/>
          </w:tcPr>
          <w:p w:rsidR="00876B3A" w:rsidRPr="00C50D8C" w:rsidRDefault="00876B3A" w:rsidP="00876B3A">
            <w:pPr>
              <w:jc w:val="center"/>
              <w:rPr>
                <w:rFonts w:ascii="Times New Roman" w:hAnsi="Times New Roman" w:cs="Times New Roman"/>
                <w:sz w:val="12"/>
                <w:szCs w:val="12"/>
              </w:rPr>
            </w:pPr>
          </w:p>
        </w:tc>
        <w:tc>
          <w:tcPr>
            <w:tcW w:w="0" w:type="auto"/>
            <w:vAlign w:val="center"/>
          </w:tcPr>
          <w:p w:rsidR="00876B3A" w:rsidRPr="00C50D8C" w:rsidRDefault="00876B3A" w:rsidP="00876B3A">
            <w:pPr>
              <w:jc w:val="center"/>
              <w:rPr>
                <w:rFonts w:ascii="Times New Roman" w:hAnsi="Times New Roman" w:cs="Times New Roman"/>
                <w:sz w:val="12"/>
                <w:szCs w:val="12"/>
              </w:rPr>
            </w:pPr>
          </w:p>
        </w:tc>
        <w:tc>
          <w:tcPr>
            <w:tcW w:w="0" w:type="auto"/>
            <w:vAlign w:val="center"/>
          </w:tcPr>
          <w:p w:rsidR="00876B3A" w:rsidRPr="00C50D8C" w:rsidRDefault="00876B3A" w:rsidP="00876B3A">
            <w:pPr>
              <w:jc w:val="center"/>
              <w:rPr>
                <w:rFonts w:ascii="Times New Roman" w:hAnsi="Times New Roman" w:cs="Times New Roman"/>
                <w:sz w:val="12"/>
                <w:szCs w:val="12"/>
              </w:rPr>
            </w:pPr>
          </w:p>
        </w:tc>
        <w:tc>
          <w:tcPr>
            <w:tcW w:w="0" w:type="auto"/>
            <w:vAlign w:val="center"/>
          </w:tcPr>
          <w:p w:rsidR="00876B3A" w:rsidRPr="00C50D8C" w:rsidRDefault="00876B3A" w:rsidP="00876B3A">
            <w:pPr>
              <w:jc w:val="center"/>
              <w:rPr>
                <w:rFonts w:ascii="Times New Roman" w:hAnsi="Times New Roman" w:cs="Times New Roman"/>
                <w:sz w:val="12"/>
                <w:szCs w:val="12"/>
              </w:rPr>
            </w:pPr>
          </w:p>
        </w:tc>
        <w:tc>
          <w:tcPr>
            <w:tcW w:w="0" w:type="auto"/>
            <w:vAlign w:val="center"/>
          </w:tcPr>
          <w:p w:rsidR="00876B3A" w:rsidRPr="00C50D8C" w:rsidRDefault="00876B3A" w:rsidP="00876B3A">
            <w:pPr>
              <w:jc w:val="center"/>
              <w:rPr>
                <w:rFonts w:ascii="Times New Roman" w:hAnsi="Times New Roman" w:cs="Times New Roman"/>
                <w:sz w:val="12"/>
                <w:szCs w:val="12"/>
              </w:rPr>
            </w:pPr>
          </w:p>
        </w:tc>
        <w:tc>
          <w:tcPr>
            <w:tcW w:w="0" w:type="auto"/>
            <w:vAlign w:val="center"/>
          </w:tcPr>
          <w:p w:rsidR="00876B3A" w:rsidRPr="00C50D8C" w:rsidRDefault="00876B3A" w:rsidP="00876B3A">
            <w:pPr>
              <w:jc w:val="center"/>
              <w:rPr>
                <w:rFonts w:ascii="Times New Roman" w:hAnsi="Times New Roman" w:cs="Times New Roman"/>
                <w:sz w:val="12"/>
                <w:szCs w:val="12"/>
              </w:rPr>
            </w:pPr>
          </w:p>
        </w:tc>
        <w:tc>
          <w:tcPr>
            <w:tcW w:w="0" w:type="auto"/>
            <w:vAlign w:val="center"/>
          </w:tcPr>
          <w:p w:rsidR="00876B3A" w:rsidRPr="00C50D8C" w:rsidRDefault="00876B3A" w:rsidP="00876B3A">
            <w:pPr>
              <w:jc w:val="center"/>
              <w:rPr>
                <w:rFonts w:ascii="Times New Roman" w:hAnsi="Times New Roman" w:cs="Times New Roman"/>
                <w:sz w:val="12"/>
                <w:szCs w:val="12"/>
              </w:rPr>
            </w:pPr>
          </w:p>
        </w:tc>
        <w:tc>
          <w:tcPr>
            <w:tcW w:w="0" w:type="auto"/>
            <w:vAlign w:val="center"/>
          </w:tcPr>
          <w:p w:rsidR="00876B3A" w:rsidRPr="00C50D8C" w:rsidRDefault="00876B3A" w:rsidP="00876B3A">
            <w:pPr>
              <w:jc w:val="center"/>
              <w:rPr>
                <w:rFonts w:ascii="Times New Roman" w:hAnsi="Times New Roman" w:cs="Times New Roman"/>
                <w:sz w:val="12"/>
                <w:szCs w:val="12"/>
              </w:rPr>
            </w:pPr>
          </w:p>
        </w:tc>
        <w:tc>
          <w:tcPr>
            <w:tcW w:w="0" w:type="auto"/>
            <w:vAlign w:val="center"/>
          </w:tcPr>
          <w:p w:rsidR="00876B3A" w:rsidRPr="00C50D8C" w:rsidRDefault="00876B3A" w:rsidP="00876B3A">
            <w:pPr>
              <w:jc w:val="center"/>
              <w:rPr>
                <w:rFonts w:ascii="Times New Roman" w:hAnsi="Times New Roman" w:cs="Times New Roman"/>
                <w:sz w:val="12"/>
                <w:szCs w:val="12"/>
              </w:rPr>
            </w:pPr>
          </w:p>
        </w:tc>
        <w:tc>
          <w:tcPr>
            <w:tcW w:w="0" w:type="auto"/>
            <w:vAlign w:val="center"/>
          </w:tcPr>
          <w:p w:rsidR="00876B3A" w:rsidRPr="00C50D8C" w:rsidRDefault="00876B3A" w:rsidP="00876B3A">
            <w:pPr>
              <w:jc w:val="center"/>
              <w:rPr>
                <w:rFonts w:ascii="Times New Roman" w:hAnsi="Times New Roman" w:cs="Times New Roman"/>
                <w:sz w:val="12"/>
                <w:szCs w:val="12"/>
              </w:rPr>
            </w:pPr>
          </w:p>
        </w:tc>
        <w:tc>
          <w:tcPr>
            <w:tcW w:w="0" w:type="auto"/>
            <w:vAlign w:val="center"/>
          </w:tcPr>
          <w:p w:rsidR="00876B3A" w:rsidRPr="00C50D8C" w:rsidRDefault="00876B3A" w:rsidP="00876B3A">
            <w:pPr>
              <w:jc w:val="center"/>
              <w:rPr>
                <w:rFonts w:ascii="Times New Roman" w:hAnsi="Times New Roman" w:cs="Times New Roman"/>
                <w:sz w:val="12"/>
                <w:szCs w:val="12"/>
              </w:rPr>
            </w:pPr>
          </w:p>
        </w:tc>
      </w:tr>
    </w:tbl>
    <w:p w:rsidR="008F54EE" w:rsidRDefault="008F54EE" w:rsidP="008F54EE">
      <w:pPr>
        <w:tabs>
          <w:tab w:val="left" w:pos="0"/>
        </w:tabs>
        <w:spacing w:after="0" w:line="240" w:lineRule="auto"/>
        <w:ind w:firstLine="284"/>
        <w:jc w:val="right"/>
        <w:rPr>
          <w:rFonts w:ascii="Times New Roman" w:hAnsi="Times New Roman" w:cs="Times New Roman"/>
          <w:sz w:val="12"/>
          <w:szCs w:val="12"/>
        </w:rPr>
      </w:pPr>
    </w:p>
    <w:tbl>
      <w:tblPr>
        <w:tblStyle w:val="afe"/>
        <w:tblW w:w="0" w:type="auto"/>
        <w:tblLook w:val="04A0" w:firstRow="1" w:lastRow="0" w:firstColumn="1" w:lastColumn="0" w:noHBand="0" w:noVBand="1"/>
      </w:tblPr>
      <w:tblGrid>
        <w:gridCol w:w="952"/>
        <w:gridCol w:w="530"/>
        <w:gridCol w:w="893"/>
        <w:gridCol w:w="1068"/>
        <w:gridCol w:w="994"/>
        <w:gridCol w:w="1423"/>
        <w:gridCol w:w="952"/>
        <w:gridCol w:w="917"/>
      </w:tblGrid>
      <w:tr w:rsidR="00876B3A" w:rsidTr="00876B3A">
        <w:tc>
          <w:tcPr>
            <w:tcW w:w="0" w:type="auto"/>
            <w:vMerge w:val="restart"/>
            <w:vAlign w:val="center"/>
          </w:tcPr>
          <w:p w:rsidR="00876B3A" w:rsidRPr="00876B3A" w:rsidRDefault="00876B3A" w:rsidP="00876B3A">
            <w:pPr>
              <w:pStyle w:val="ConsPlusNormal"/>
              <w:ind w:firstLine="0"/>
              <w:jc w:val="center"/>
              <w:rPr>
                <w:rFonts w:ascii="Times New Roman" w:hAnsi="Times New Roman" w:cs="Times New Roman"/>
                <w:sz w:val="12"/>
                <w:szCs w:val="12"/>
              </w:rPr>
            </w:pPr>
            <w:r w:rsidRPr="00876B3A">
              <w:rPr>
                <w:rFonts w:ascii="Times New Roman" w:hAnsi="Times New Roman" w:cs="Times New Roman"/>
                <w:sz w:val="12"/>
                <w:szCs w:val="12"/>
              </w:rPr>
              <w:t>Вид объекта недвижимости;</w:t>
            </w:r>
            <w:r>
              <w:rPr>
                <w:rFonts w:ascii="Times New Roman" w:hAnsi="Times New Roman" w:cs="Times New Roman"/>
                <w:sz w:val="12"/>
                <w:szCs w:val="12"/>
              </w:rPr>
              <w:t xml:space="preserve"> </w:t>
            </w:r>
            <w:r w:rsidRPr="00876B3A">
              <w:rPr>
                <w:rFonts w:ascii="Times New Roman" w:hAnsi="Times New Roman" w:cs="Times New Roman"/>
                <w:sz w:val="12"/>
                <w:szCs w:val="12"/>
              </w:rPr>
              <w:t xml:space="preserve">движимое имущество </w:t>
            </w:r>
            <w:hyperlink w:anchor="P209" w:history="1">
              <w:r w:rsidRPr="00876B3A">
                <w:rPr>
                  <w:rFonts w:ascii="Times New Roman" w:hAnsi="Times New Roman" w:cs="Times New Roman"/>
                  <w:sz w:val="12"/>
                  <w:szCs w:val="12"/>
                </w:rPr>
                <w:t>&lt;6&gt;</w:t>
              </w:r>
            </w:hyperlink>
          </w:p>
        </w:tc>
        <w:tc>
          <w:tcPr>
            <w:tcW w:w="0" w:type="auto"/>
            <w:gridSpan w:val="7"/>
            <w:vAlign w:val="center"/>
          </w:tcPr>
          <w:p w:rsidR="00876B3A" w:rsidRDefault="00876B3A" w:rsidP="00876B3A">
            <w:pPr>
              <w:tabs>
                <w:tab w:val="left" w:pos="0"/>
              </w:tabs>
              <w:jc w:val="center"/>
              <w:rPr>
                <w:rFonts w:ascii="Times New Roman" w:hAnsi="Times New Roman" w:cs="Times New Roman"/>
                <w:sz w:val="12"/>
                <w:szCs w:val="12"/>
              </w:rPr>
            </w:pPr>
            <w:r w:rsidRPr="00876B3A">
              <w:rPr>
                <w:rFonts w:ascii="Times New Roman" w:hAnsi="Times New Roman" w:cs="Times New Roman"/>
                <w:sz w:val="12"/>
                <w:szCs w:val="12"/>
              </w:rPr>
              <w:t>Сведения о недвижимом имуществе или его части</w:t>
            </w:r>
          </w:p>
        </w:tc>
      </w:tr>
      <w:tr w:rsidR="00876B3A" w:rsidTr="00876B3A">
        <w:tc>
          <w:tcPr>
            <w:tcW w:w="0" w:type="auto"/>
            <w:vMerge/>
            <w:vAlign w:val="center"/>
          </w:tcPr>
          <w:p w:rsidR="00876B3A" w:rsidRPr="00876B3A" w:rsidRDefault="00876B3A" w:rsidP="00876B3A">
            <w:pPr>
              <w:jc w:val="center"/>
              <w:rPr>
                <w:rFonts w:ascii="Times New Roman" w:hAnsi="Times New Roman" w:cs="Times New Roman"/>
                <w:sz w:val="12"/>
                <w:szCs w:val="12"/>
              </w:rPr>
            </w:pPr>
          </w:p>
        </w:tc>
        <w:tc>
          <w:tcPr>
            <w:tcW w:w="0" w:type="auto"/>
            <w:gridSpan w:val="2"/>
            <w:vMerge w:val="restart"/>
            <w:vAlign w:val="center"/>
          </w:tcPr>
          <w:p w:rsidR="00876B3A" w:rsidRPr="00876B3A" w:rsidRDefault="00876B3A" w:rsidP="00876B3A">
            <w:pPr>
              <w:pStyle w:val="ConsPlusNormal"/>
              <w:ind w:firstLine="0"/>
              <w:jc w:val="center"/>
              <w:rPr>
                <w:rFonts w:ascii="Times New Roman" w:hAnsi="Times New Roman" w:cs="Times New Roman"/>
                <w:sz w:val="12"/>
                <w:szCs w:val="12"/>
              </w:rPr>
            </w:pPr>
            <w:r w:rsidRPr="00876B3A">
              <w:rPr>
                <w:rFonts w:ascii="Times New Roman" w:hAnsi="Times New Roman" w:cs="Times New Roman"/>
                <w:sz w:val="12"/>
                <w:szCs w:val="12"/>
              </w:rPr>
              <w:t xml:space="preserve">Кадастровый номер </w:t>
            </w:r>
            <w:hyperlink w:anchor="P210" w:history="1">
              <w:r w:rsidRPr="00876B3A">
                <w:rPr>
                  <w:rFonts w:ascii="Times New Roman" w:hAnsi="Times New Roman" w:cs="Times New Roman"/>
                  <w:sz w:val="12"/>
                  <w:szCs w:val="12"/>
                </w:rPr>
                <w:t>&lt;7&gt;</w:t>
              </w:r>
            </w:hyperlink>
          </w:p>
        </w:tc>
        <w:tc>
          <w:tcPr>
            <w:tcW w:w="0" w:type="auto"/>
            <w:vMerge w:val="restart"/>
            <w:vAlign w:val="center"/>
          </w:tcPr>
          <w:p w:rsidR="00876B3A" w:rsidRPr="00876B3A" w:rsidRDefault="00876B3A" w:rsidP="00876B3A">
            <w:pPr>
              <w:pStyle w:val="ConsPlusNormal"/>
              <w:ind w:firstLine="0"/>
              <w:jc w:val="center"/>
              <w:rPr>
                <w:rFonts w:ascii="Times New Roman" w:hAnsi="Times New Roman" w:cs="Times New Roman"/>
                <w:sz w:val="12"/>
                <w:szCs w:val="12"/>
              </w:rPr>
            </w:pPr>
            <w:r w:rsidRPr="00876B3A">
              <w:rPr>
                <w:rFonts w:ascii="Times New Roman" w:hAnsi="Times New Roman" w:cs="Times New Roman"/>
                <w:sz w:val="12"/>
                <w:szCs w:val="12"/>
              </w:rPr>
              <w:t xml:space="preserve">Номер части объекта недвижимости согласно сведениям государственного кадастра недвижимости </w:t>
            </w:r>
            <w:hyperlink w:anchor="P211" w:history="1">
              <w:r w:rsidRPr="00876B3A">
                <w:rPr>
                  <w:rFonts w:ascii="Times New Roman" w:hAnsi="Times New Roman" w:cs="Times New Roman"/>
                  <w:sz w:val="12"/>
                  <w:szCs w:val="12"/>
                </w:rPr>
                <w:t>&lt;8&gt;</w:t>
              </w:r>
            </w:hyperlink>
          </w:p>
        </w:tc>
        <w:tc>
          <w:tcPr>
            <w:tcW w:w="0" w:type="auto"/>
            <w:gridSpan w:val="3"/>
            <w:vAlign w:val="center"/>
          </w:tcPr>
          <w:p w:rsidR="00876B3A" w:rsidRDefault="00876B3A" w:rsidP="00876B3A">
            <w:pPr>
              <w:tabs>
                <w:tab w:val="left" w:pos="0"/>
              </w:tabs>
              <w:jc w:val="center"/>
              <w:rPr>
                <w:rFonts w:ascii="Times New Roman" w:hAnsi="Times New Roman" w:cs="Times New Roman"/>
                <w:sz w:val="12"/>
                <w:szCs w:val="12"/>
              </w:rPr>
            </w:pPr>
            <w:r w:rsidRPr="00876B3A">
              <w:rPr>
                <w:rFonts w:ascii="Times New Roman" w:hAnsi="Times New Roman" w:cs="Times New Roman"/>
                <w:sz w:val="12"/>
                <w:szCs w:val="12"/>
              </w:rPr>
              <w:t xml:space="preserve">Основная характеристика объекта недвижимости </w:t>
            </w:r>
            <w:hyperlink w:anchor="P212" w:history="1">
              <w:r w:rsidRPr="00876B3A">
                <w:rPr>
                  <w:rFonts w:ascii="Times New Roman" w:hAnsi="Times New Roman" w:cs="Times New Roman"/>
                  <w:sz w:val="12"/>
                  <w:szCs w:val="12"/>
                </w:rPr>
                <w:t>&lt;9&gt;</w:t>
              </w:r>
            </w:hyperlink>
          </w:p>
        </w:tc>
        <w:tc>
          <w:tcPr>
            <w:tcW w:w="0" w:type="auto"/>
            <w:vMerge w:val="restart"/>
            <w:vAlign w:val="center"/>
          </w:tcPr>
          <w:p w:rsidR="00876B3A" w:rsidRDefault="00876B3A" w:rsidP="00876B3A">
            <w:pPr>
              <w:tabs>
                <w:tab w:val="left" w:pos="0"/>
              </w:tabs>
              <w:jc w:val="center"/>
              <w:rPr>
                <w:rFonts w:ascii="Times New Roman" w:hAnsi="Times New Roman" w:cs="Times New Roman"/>
                <w:sz w:val="12"/>
                <w:szCs w:val="12"/>
              </w:rPr>
            </w:pPr>
            <w:r w:rsidRPr="00876B3A">
              <w:rPr>
                <w:rFonts w:ascii="Times New Roman" w:hAnsi="Times New Roman" w:cs="Times New Roman"/>
                <w:sz w:val="12"/>
                <w:szCs w:val="12"/>
              </w:rPr>
              <w:t xml:space="preserve">Наименование объекта учета </w:t>
            </w:r>
            <w:hyperlink w:anchor="P215" w:history="1">
              <w:r w:rsidRPr="00876B3A">
                <w:rPr>
                  <w:rFonts w:ascii="Times New Roman" w:hAnsi="Times New Roman" w:cs="Times New Roman"/>
                  <w:sz w:val="12"/>
                  <w:szCs w:val="12"/>
                </w:rPr>
                <w:t>&lt;10&gt;</w:t>
              </w:r>
            </w:hyperlink>
          </w:p>
        </w:tc>
      </w:tr>
      <w:tr w:rsidR="00876B3A" w:rsidTr="00876B3A">
        <w:trPr>
          <w:trHeight w:val="138"/>
        </w:trPr>
        <w:tc>
          <w:tcPr>
            <w:tcW w:w="0" w:type="auto"/>
            <w:vMerge/>
            <w:vAlign w:val="center"/>
          </w:tcPr>
          <w:p w:rsidR="00876B3A" w:rsidRPr="00876B3A" w:rsidRDefault="00876B3A" w:rsidP="00876B3A">
            <w:pPr>
              <w:jc w:val="center"/>
              <w:rPr>
                <w:rFonts w:ascii="Times New Roman" w:hAnsi="Times New Roman" w:cs="Times New Roman"/>
                <w:sz w:val="12"/>
                <w:szCs w:val="12"/>
              </w:rPr>
            </w:pPr>
          </w:p>
        </w:tc>
        <w:tc>
          <w:tcPr>
            <w:tcW w:w="0" w:type="auto"/>
            <w:gridSpan w:val="2"/>
            <w:vMerge/>
            <w:vAlign w:val="center"/>
          </w:tcPr>
          <w:p w:rsidR="00876B3A" w:rsidRPr="00876B3A" w:rsidRDefault="00876B3A" w:rsidP="00876B3A">
            <w:pPr>
              <w:jc w:val="center"/>
              <w:rPr>
                <w:rFonts w:ascii="Times New Roman" w:hAnsi="Times New Roman" w:cs="Times New Roman"/>
                <w:sz w:val="12"/>
                <w:szCs w:val="12"/>
              </w:rPr>
            </w:pPr>
          </w:p>
        </w:tc>
        <w:tc>
          <w:tcPr>
            <w:tcW w:w="0" w:type="auto"/>
            <w:vMerge/>
            <w:vAlign w:val="center"/>
          </w:tcPr>
          <w:p w:rsidR="00876B3A" w:rsidRPr="00876B3A" w:rsidRDefault="00876B3A" w:rsidP="00876B3A">
            <w:pPr>
              <w:pStyle w:val="ConsPlusNormal"/>
              <w:ind w:firstLine="0"/>
              <w:jc w:val="center"/>
              <w:rPr>
                <w:rFonts w:ascii="Times New Roman" w:hAnsi="Times New Roman" w:cs="Times New Roman"/>
                <w:sz w:val="12"/>
                <w:szCs w:val="12"/>
              </w:rPr>
            </w:pPr>
          </w:p>
        </w:tc>
        <w:tc>
          <w:tcPr>
            <w:tcW w:w="0" w:type="auto"/>
            <w:vMerge w:val="restart"/>
            <w:vAlign w:val="center"/>
          </w:tcPr>
          <w:p w:rsidR="00876B3A" w:rsidRPr="00876B3A" w:rsidRDefault="00876B3A" w:rsidP="00876B3A">
            <w:pPr>
              <w:pStyle w:val="ConsPlusNormal"/>
              <w:ind w:firstLine="0"/>
              <w:jc w:val="center"/>
              <w:rPr>
                <w:rFonts w:ascii="Times New Roman" w:hAnsi="Times New Roman" w:cs="Times New Roman"/>
                <w:sz w:val="12"/>
                <w:szCs w:val="12"/>
              </w:rPr>
            </w:pPr>
            <w:proofErr w:type="gramStart"/>
            <w:r w:rsidRPr="00876B3A">
              <w:rPr>
                <w:rFonts w:ascii="Times New Roman" w:hAnsi="Times New Roman" w:cs="Times New Roman"/>
                <w:sz w:val="12"/>
                <w:szCs w:val="12"/>
              </w:rPr>
              <w:t xml:space="preserve">Тип (площадь - для земельных участков, зданий, помещений; протяженность, объем, площадь, глубина залегания - для сооружений; протяженность, объем, </w:t>
            </w:r>
            <w:r w:rsidRPr="00876B3A">
              <w:rPr>
                <w:rFonts w:ascii="Times New Roman" w:hAnsi="Times New Roman" w:cs="Times New Roman"/>
                <w:sz w:val="12"/>
                <w:szCs w:val="12"/>
              </w:rPr>
              <w:lastRenderedPageBreak/>
              <w:t>площадь, глубина залегания согласно проектной документации - для объектов незавершенного строительства)</w:t>
            </w:r>
            <w:proofErr w:type="gramEnd"/>
          </w:p>
        </w:tc>
        <w:tc>
          <w:tcPr>
            <w:tcW w:w="0" w:type="auto"/>
            <w:vMerge w:val="restart"/>
            <w:vAlign w:val="center"/>
          </w:tcPr>
          <w:p w:rsidR="00876B3A" w:rsidRPr="00876B3A" w:rsidRDefault="00876B3A" w:rsidP="00876B3A">
            <w:pPr>
              <w:pStyle w:val="ConsPlusNormal"/>
              <w:ind w:firstLine="0"/>
              <w:jc w:val="center"/>
              <w:rPr>
                <w:rFonts w:ascii="Times New Roman" w:hAnsi="Times New Roman" w:cs="Times New Roman"/>
                <w:sz w:val="12"/>
                <w:szCs w:val="12"/>
              </w:rPr>
            </w:pPr>
            <w:r w:rsidRPr="00876B3A">
              <w:rPr>
                <w:rFonts w:ascii="Times New Roman" w:hAnsi="Times New Roman" w:cs="Times New Roman"/>
                <w:sz w:val="12"/>
                <w:szCs w:val="12"/>
              </w:rPr>
              <w:t xml:space="preserve">Фактическое </w:t>
            </w:r>
            <w:proofErr w:type="gramStart"/>
            <w:r w:rsidRPr="00876B3A">
              <w:rPr>
                <w:rFonts w:ascii="Times New Roman" w:hAnsi="Times New Roman" w:cs="Times New Roman"/>
                <w:sz w:val="12"/>
                <w:szCs w:val="12"/>
              </w:rPr>
              <w:t>значение</w:t>
            </w:r>
            <w:proofErr w:type="gramEnd"/>
            <w:r w:rsidRPr="00876B3A">
              <w:rPr>
                <w:rFonts w:ascii="Times New Roman" w:hAnsi="Times New Roman" w:cs="Times New Roman"/>
                <w:sz w:val="12"/>
                <w:szCs w:val="12"/>
              </w:rPr>
              <w:t>/Проектируемое значение (для объектов незавершенного строительства)</w:t>
            </w:r>
          </w:p>
        </w:tc>
        <w:tc>
          <w:tcPr>
            <w:tcW w:w="0" w:type="auto"/>
            <w:vMerge w:val="restart"/>
            <w:vAlign w:val="center"/>
          </w:tcPr>
          <w:p w:rsidR="00876B3A" w:rsidRPr="00876B3A" w:rsidRDefault="00876B3A" w:rsidP="00876B3A">
            <w:pPr>
              <w:jc w:val="center"/>
              <w:rPr>
                <w:rFonts w:ascii="Times New Roman" w:hAnsi="Times New Roman" w:cs="Times New Roman"/>
                <w:sz w:val="12"/>
                <w:szCs w:val="12"/>
              </w:rPr>
            </w:pPr>
            <w:proofErr w:type="gramStart"/>
            <w:r w:rsidRPr="00876B3A">
              <w:rPr>
                <w:rFonts w:ascii="Times New Roman" w:hAnsi="Times New Roman" w:cs="Times New Roman"/>
                <w:sz w:val="12"/>
                <w:szCs w:val="12"/>
              </w:rPr>
              <w:t>Единица измерения (для площади - кв. м; для протяженности - м; для глубины залегания - м; для объема - куб. м)</w:t>
            </w:r>
            <w:proofErr w:type="gramEnd"/>
          </w:p>
        </w:tc>
        <w:tc>
          <w:tcPr>
            <w:tcW w:w="0" w:type="auto"/>
            <w:vMerge/>
            <w:vAlign w:val="center"/>
          </w:tcPr>
          <w:p w:rsidR="00876B3A" w:rsidRDefault="00876B3A" w:rsidP="00876B3A">
            <w:pPr>
              <w:tabs>
                <w:tab w:val="left" w:pos="0"/>
              </w:tabs>
              <w:jc w:val="center"/>
              <w:rPr>
                <w:rFonts w:ascii="Times New Roman" w:hAnsi="Times New Roman" w:cs="Times New Roman"/>
                <w:sz w:val="12"/>
                <w:szCs w:val="12"/>
              </w:rPr>
            </w:pPr>
          </w:p>
        </w:tc>
      </w:tr>
      <w:tr w:rsidR="00876B3A" w:rsidTr="00876B3A">
        <w:tc>
          <w:tcPr>
            <w:tcW w:w="0" w:type="auto"/>
            <w:vMerge/>
            <w:vAlign w:val="center"/>
          </w:tcPr>
          <w:p w:rsidR="00876B3A" w:rsidRPr="00876B3A" w:rsidRDefault="00876B3A" w:rsidP="00876B3A">
            <w:pPr>
              <w:jc w:val="center"/>
              <w:rPr>
                <w:rFonts w:ascii="Times New Roman" w:hAnsi="Times New Roman" w:cs="Times New Roman"/>
                <w:sz w:val="12"/>
                <w:szCs w:val="12"/>
              </w:rPr>
            </w:pPr>
          </w:p>
        </w:tc>
        <w:tc>
          <w:tcPr>
            <w:tcW w:w="0" w:type="auto"/>
            <w:vAlign w:val="center"/>
          </w:tcPr>
          <w:p w:rsidR="00876B3A" w:rsidRPr="00876B3A" w:rsidRDefault="00876B3A" w:rsidP="00876B3A">
            <w:pPr>
              <w:pStyle w:val="ConsPlusNormal"/>
              <w:ind w:firstLine="0"/>
              <w:jc w:val="center"/>
              <w:rPr>
                <w:rFonts w:ascii="Times New Roman" w:hAnsi="Times New Roman" w:cs="Times New Roman"/>
                <w:sz w:val="12"/>
                <w:szCs w:val="12"/>
              </w:rPr>
            </w:pPr>
            <w:r w:rsidRPr="00876B3A">
              <w:rPr>
                <w:rFonts w:ascii="Times New Roman" w:hAnsi="Times New Roman" w:cs="Times New Roman"/>
                <w:sz w:val="12"/>
                <w:szCs w:val="12"/>
              </w:rPr>
              <w:t>Номер</w:t>
            </w:r>
          </w:p>
        </w:tc>
        <w:tc>
          <w:tcPr>
            <w:tcW w:w="0" w:type="auto"/>
            <w:vAlign w:val="center"/>
          </w:tcPr>
          <w:p w:rsidR="00876B3A" w:rsidRPr="00876B3A" w:rsidRDefault="00876B3A" w:rsidP="00876B3A">
            <w:pPr>
              <w:pStyle w:val="ConsPlusNormal"/>
              <w:ind w:firstLine="0"/>
              <w:jc w:val="center"/>
              <w:rPr>
                <w:rFonts w:ascii="Times New Roman" w:hAnsi="Times New Roman" w:cs="Times New Roman"/>
                <w:sz w:val="12"/>
                <w:szCs w:val="12"/>
              </w:rPr>
            </w:pPr>
            <w:r w:rsidRPr="00876B3A">
              <w:rPr>
                <w:rFonts w:ascii="Times New Roman" w:hAnsi="Times New Roman" w:cs="Times New Roman"/>
                <w:sz w:val="12"/>
                <w:szCs w:val="12"/>
              </w:rPr>
              <w:t>Тип (кадастровый, условный, устаревший)</w:t>
            </w:r>
          </w:p>
        </w:tc>
        <w:tc>
          <w:tcPr>
            <w:tcW w:w="0" w:type="auto"/>
            <w:vMerge/>
            <w:vAlign w:val="center"/>
          </w:tcPr>
          <w:p w:rsidR="00876B3A" w:rsidRPr="00876B3A" w:rsidRDefault="00876B3A" w:rsidP="00876B3A">
            <w:pPr>
              <w:jc w:val="center"/>
              <w:rPr>
                <w:rFonts w:ascii="Times New Roman" w:hAnsi="Times New Roman" w:cs="Times New Roman"/>
                <w:sz w:val="12"/>
                <w:szCs w:val="12"/>
              </w:rPr>
            </w:pPr>
          </w:p>
        </w:tc>
        <w:tc>
          <w:tcPr>
            <w:tcW w:w="0" w:type="auto"/>
            <w:vMerge/>
            <w:vAlign w:val="center"/>
          </w:tcPr>
          <w:p w:rsidR="00876B3A" w:rsidRPr="00876B3A" w:rsidRDefault="00876B3A" w:rsidP="00876B3A">
            <w:pPr>
              <w:jc w:val="center"/>
              <w:rPr>
                <w:rFonts w:ascii="Times New Roman" w:hAnsi="Times New Roman" w:cs="Times New Roman"/>
                <w:sz w:val="12"/>
                <w:szCs w:val="12"/>
              </w:rPr>
            </w:pPr>
          </w:p>
        </w:tc>
        <w:tc>
          <w:tcPr>
            <w:tcW w:w="0" w:type="auto"/>
            <w:vMerge/>
            <w:vAlign w:val="center"/>
          </w:tcPr>
          <w:p w:rsidR="00876B3A" w:rsidRPr="00876B3A" w:rsidRDefault="00876B3A" w:rsidP="00876B3A">
            <w:pPr>
              <w:jc w:val="center"/>
              <w:rPr>
                <w:rFonts w:ascii="Times New Roman" w:hAnsi="Times New Roman" w:cs="Times New Roman"/>
                <w:sz w:val="12"/>
                <w:szCs w:val="12"/>
              </w:rPr>
            </w:pPr>
          </w:p>
        </w:tc>
        <w:tc>
          <w:tcPr>
            <w:tcW w:w="0" w:type="auto"/>
            <w:vMerge/>
            <w:vAlign w:val="center"/>
          </w:tcPr>
          <w:p w:rsidR="00876B3A" w:rsidRPr="00876B3A" w:rsidRDefault="00876B3A" w:rsidP="00876B3A">
            <w:pPr>
              <w:jc w:val="center"/>
              <w:rPr>
                <w:rFonts w:ascii="Times New Roman" w:hAnsi="Times New Roman" w:cs="Times New Roman"/>
                <w:sz w:val="12"/>
                <w:szCs w:val="12"/>
              </w:rPr>
            </w:pPr>
          </w:p>
        </w:tc>
        <w:tc>
          <w:tcPr>
            <w:tcW w:w="0" w:type="auto"/>
            <w:vMerge/>
            <w:vAlign w:val="center"/>
          </w:tcPr>
          <w:p w:rsidR="00876B3A" w:rsidRPr="00876B3A" w:rsidRDefault="00876B3A" w:rsidP="00876B3A">
            <w:pPr>
              <w:jc w:val="center"/>
              <w:rPr>
                <w:rFonts w:ascii="Times New Roman" w:hAnsi="Times New Roman" w:cs="Times New Roman"/>
                <w:sz w:val="12"/>
                <w:szCs w:val="12"/>
              </w:rPr>
            </w:pPr>
          </w:p>
        </w:tc>
      </w:tr>
      <w:tr w:rsidR="00876B3A" w:rsidTr="00876B3A">
        <w:tc>
          <w:tcPr>
            <w:tcW w:w="0" w:type="auto"/>
            <w:vAlign w:val="center"/>
          </w:tcPr>
          <w:p w:rsidR="00876B3A" w:rsidRPr="00876B3A" w:rsidRDefault="00876B3A" w:rsidP="00876B3A">
            <w:pPr>
              <w:pStyle w:val="ConsPlusNormal"/>
              <w:ind w:firstLine="0"/>
              <w:jc w:val="center"/>
              <w:rPr>
                <w:rFonts w:ascii="Times New Roman" w:hAnsi="Times New Roman" w:cs="Times New Roman"/>
                <w:sz w:val="12"/>
                <w:szCs w:val="12"/>
              </w:rPr>
            </w:pPr>
            <w:r w:rsidRPr="00876B3A">
              <w:rPr>
                <w:rFonts w:ascii="Times New Roman" w:hAnsi="Times New Roman" w:cs="Times New Roman"/>
                <w:sz w:val="12"/>
                <w:szCs w:val="12"/>
              </w:rPr>
              <w:t>15</w:t>
            </w:r>
          </w:p>
        </w:tc>
        <w:tc>
          <w:tcPr>
            <w:tcW w:w="0" w:type="auto"/>
            <w:vAlign w:val="center"/>
          </w:tcPr>
          <w:p w:rsidR="00876B3A" w:rsidRPr="00876B3A" w:rsidRDefault="00876B3A" w:rsidP="00876B3A">
            <w:pPr>
              <w:pStyle w:val="ConsPlusNormal"/>
              <w:ind w:firstLine="0"/>
              <w:jc w:val="center"/>
              <w:rPr>
                <w:rFonts w:ascii="Times New Roman" w:hAnsi="Times New Roman" w:cs="Times New Roman"/>
                <w:sz w:val="12"/>
                <w:szCs w:val="12"/>
              </w:rPr>
            </w:pPr>
            <w:r w:rsidRPr="00876B3A">
              <w:rPr>
                <w:rFonts w:ascii="Times New Roman" w:hAnsi="Times New Roman" w:cs="Times New Roman"/>
                <w:sz w:val="12"/>
                <w:szCs w:val="12"/>
              </w:rPr>
              <w:t>16</w:t>
            </w:r>
          </w:p>
        </w:tc>
        <w:tc>
          <w:tcPr>
            <w:tcW w:w="0" w:type="auto"/>
            <w:vAlign w:val="center"/>
          </w:tcPr>
          <w:p w:rsidR="00876B3A" w:rsidRPr="00876B3A" w:rsidRDefault="00876B3A" w:rsidP="00876B3A">
            <w:pPr>
              <w:pStyle w:val="ConsPlusNormal"/>
              <w:ind w:firstLine="0"/>
              <w:jc w:val="center"/>
              <w:rPr>
                <w:rFonts w:ascii="Times New Roman" w:hAnsi="Times New Roman" w:cs="Times New Roman"/>
                <w:sz w:val="12"/>
                <w:szCs w:val="12"/>
              </w:rPr>
            </w:pPr>
            <w:r w:rsidRPr="00876B3A">
              <w:rPr>
                <w:rFonts w:ascii="Times New Roman" w:hAnsi="Times New Roman" w:cs="Times New Roman"/>
                <w:sz w:val="12"/>
                <w:szCs w:val="12"/>
              </w:rPr>
              <w:t>17</w:t>
            </w:r>
          </w:p>
        </w:tc>
        <w:tc>
          <w:tcPr>
            <w:tcW w:w="0" w:type="auto"/>
            <w:vAlign w:val="center"/>
          </w:tcPr>
          <w:p w:rsidR="00876B3A" w:rsidRPr="00876B3A" w:rsidRDefault="00876B3A" w:rsidP="00876B3A">
            <w:pPr>
              <w:pStyle w:val="ConsPlusNormal"/>
              <w:ind w:firstLine="0"/>
              <w:jc w:val="center"/>
              <w:rPr>
                <w:rFonts w:ascii="Times New Roman" w:hAnsi="Times New Roman" w:cs="Times New Roman"/>
                <w:sz w:val="12"/>
                <w:szCs w:val="12"/>
              </w:rPr>
            </w:pPr>
            <w:r w:rsidRPr="00876B3A">
              <w:rPr>
                <w:rFonts w:ascii="Times New Roman" w:hAnsi="Times New Roman" w:cs="Times New Roman"/>
                <w:sz w:val="12"/>
                <w:szCs w:val="12"/>
              </w:rPr>
              <w:t>18</w:t>
            </w:r>
          </w:p>
        </w:tc>
        <w:tc>
          <w:tcPr>
            <w:tcW w:w="0" w:type="auto"/>
            <w:vAlign w:val="center"/>
          </w:tcPr>
          <w:p w:rsidR="00876B3A" w:rsidRPr="00876B3A" w:rsidRDefault="00876B3A" w:rsidP="00876B3A">
            <w:pPr>
              <w:pStyle w:val="ConsPlusNormal"/>
              <w:ind w:firstLine="0"/>
              <w:jc w:val="center"/>
              <w:rPr>
                <w:rFonts w:ascii="Times New Roman" w:hAnsi="Times New Roman" w:cs="Times New Roman"/>
                <w:sz w:val="12"/>
                <w:szCs w:val="12"/>
              </w:rPr>
            </w:pPr>
            <w:r w:rsidRPr="00876B3A">
              <w:rPr>
                <w:rFonts w:ascii="Times New Roman" w:hAnsi="Times New Roman" w:cs="Times New Roman"/>
                <w:sz w:val="12"/>
                <w:szCs w:val="12"/>
              </w:rPr>
              <w:t>19</w:t>
            </w:r>
          </w:p>
        </w:tc>
        <w:tc>
          <w:tcPr>
            <w:tcW w:w="0" w:type="auto"/>
            <w:vAlign w:val="center"/>
          </w:tcPr>
          <w:p w:rsidR="00876B3A" w:rsidRPr="00876B3A" w:rsidRDefault="00876B3A" w:rsidP="00876B3A">
            <w:pPr>
              <w:pStyle w:val="ConsPlusNormal"/>
              <w:ind w:firstLine="0"/>
              <w:jc w:val="center"/>
              <w:rPr>
                <w:rFonts w:ascii="Times New Roman" w:hAnsi="Times New Roman" w:cs="Times New Roman"/>
                <w:sz w:val="12"/>
                <w:szCs w:val="12"/>
              </w:rPr>
            </w:pPr>
            <w:r w:rsidRPr="00876B3A">
              <w:rPr>
                <w:rFonts w:ascii="Times New Roman" w:hAnsi="Times New Roman" w:cs="Times New Roman"/>
                <w:sz w:val="12"/>
                <w:szCs w:val="12"/>
              </w:rPr>
              <w:t>20</w:t>
            </w:r>
          </w:p>
        </w:tc>
        <w:tc>
          <w:tcPr>
            <w:tcW w:w="0" w:type="auto"/>
            <w:vAlign w:val="center"/>
          </w:tcPr>
          <w:p w:rsidR="00876B3A" w:rsidRPr="00876B3A" w:rsidRDefault="00876B3A" w:rsidP="00876B3A">
            <w:pPr>
              <w:pStyle w:val="ConsPlusNormal"/>
              <w:ind w:firstLine="0"/>
              <w:jc w:val="center"/>
              <w:rPr>
                <w:rFonts w:ascii="Times New Roman" w:hAnsi="Times New Roman" w:cs="Times New Roman"/>
                <w:sz w:val="12"/>
                <w:szCs w:val="12"/>
              </w:rPr>
            </w:pPr>
            <w:r w:rsidRPr="00876B3A">
              <w:rPr>
                <w:rFonts w:ascii="Times New Roman" w:hAnsi="Times New Roman" w:cs="Times New Roman"/>
                <w:sz w:val="12"/>
                <w:szCs w:val="12"/>
              </w:rPr>
              <w:t>21</w:t>
            </w:r>
          </w:p>
        </w:tc>
        <w:tc>
          <w:tcPr>
            <w:tcW w:w="0" w:type="auto"/>
            <w:vAlign w:val="center"/>
          </w:tcPr>
          <w:p w:rsidR="00876B3A" w:rsidRPr="00876B3A" w:rsidRDefault="00876B3A" w:rsidP="00876B3A">
            <w:pPr>
              <w:pStyle w:val="ConsPlusNormal"/>
              <w:ind w:firstLine="0"/>
              <w:jc w:val="center"/>
              <w:rPr>
                <w:rFonts w:ascii="Times New Roman" w:hAnsi="Times New Roman" w:cs="Times New Roman"/>
                <w:sz w:val="12"/>
                <w:szCs w:val="12"/>
              </w:rPr>
            </w:pPr>
            <w:r w:rsidRPr="00876B3A">
              <w:rPr>
                <w:rFonts w:ascii="Times New Roman" w:hAnsi="Times New Roman" w:cs="Times New Roman"/>
                <w:sz w:val="12"/>
                <w:szCs w:val="12"/>
              </w:rPr>
              <w:t>22</w:t>
            </w:r>
          </w:p>
        </w:tc>
      </w:tr>
      <w:tr w:rsidR="00876B3A" w:rsidTr="00876B3A">
        <w:tc>
          <w:tcPr>
            <w:tcW w:w="0" w:type="auto"/>
            <w:vAlign w:val="center"/>
          </w:tcPr>
          <w:p w:rsidR="00876B3A" w:rsidRPr="00876B3A" w:rsidRDefault="00876B3A" w:rsidP="00876B3A">
            <w:pPr>
              <w:jc w:val="center"/>
              <w:rPr>
                <w:rFonts w:ascii="Times New Roman" w:hAnsi="Times New Roman" w:cs="Times New Roman"/>
                <w:sz w:val="12"/>
                <w:szCs w:val="12"/>
              </w:rPr>
            </w:pPr>
            <w:r w:rsidRPr="00876B3A">
              <w:rPr>
                <w:rFonts w:ascii="Times New Roman" w:hAnsi="Times New Roman" w:cs="Times New Roman"/>
                <w:sz w:val="12"/>
                <w:szCs w:val="12"/>
              </w:rPr>
              <w:t>Движимое имущество</w:t>
            </w:r>
          </w:p>
        </w:tc>
        <w:tc>
          <w:tcPr>
            <w:tcW w:w="0" w:type="auto"/>
            <w:vAlign w:val="center"/>
          </w:tcPr>
          <w:p w:rsidR="00876B3A" w:rsidRPr="00876B3A" w:rsidRDefault="00876B3A" w:rsidP="00876B3A">
            <w:pPr>
              <w:jc w:val="center"/>
              <w:rPr>
                <w:rFonts w:ascii="Times New Roman" w:hAnsi="Times New Roman" w:cs="Times New Roman"/>
                <w:sz w:val="12"/>
                <w:szCs w:val="12"/>
              </w:rPr>
            </w:pPr>
          </w:p>
        </w:tc>
        <w:tc>
          <w:tcPr>
            <w:tcW w:w="0" w:type="auto"/>
            <w:vAlign w:val="center"/>
          </w:tcPr>
          <w:p w:rsidR="00876B3A" w:rsidRPr="00876B3A" w:rsidRDefault="00876B3A" w:rsidP="00876B3A">
            <w:pPr>
              <w:jc w:val="center"/>
              <w:rPr>
                <w:rFonts w:ascii="Times New Roman" w:hAnsi="Times New Roman" w:cs="Times New Roman"/>
                <w:sz w:val="12"/>
                <w:szCs w:val="12"/>
              </w:rPr>
            </w:pPr>
          </w:p>
        </w:tc>
        <w:tc>
          <w:tcPr>
            <w:tcW w:w="0" w:type="auto"/>
            <w:vAlign w:val="center"/>
          </w:tcPr>
          <w:p w:rsidR="00876B3A" w:rsidRPr="00876B3A" w:rsidRDefault="00876B3A" w:rsidP="00876B3A">
            <w:pPr>
              <w:jc w:val="center"/>
              <w:rPr>
                <w:rFonts w:ascii="Times New Roman" w:hAnsi="Times New Roman" w:cs="Times New Roman"/>
                <w:sz w:val="12"/>
                <w:szCs w:val="12"/>
              </w:rPr>
            </w:pPr>
          </w:p>
        </w:tc>
        <w:tc>
          <w:tcPr>
            <w:tcW w:w="0" w:type="auto"/>
            <w:vAlign w:val="center"/>
          </w:tcPr>
          <w:p w:rsidR="00876B3A" w:rsidRPr="00876B3A" w:rsidRDefault="00876B3A" w:rsidP="00876B3A">
            <w:pPr>
              <w:jc w:val="center"/>
              <w:rPr>
                <w:rFonts w:ascii="Times New Roman" w:hAnsi="Times New Roman" w:cs="Times New Roman"/>
                <w:sz w:val="12"/>
                <w:szCs w:val="12"/>
              </w:rPr>
            </w:pPr>
          </w:p>
        </w:tc>
        <w:tc>
          <w:tcPr>
            <w:tcW w:w="0" w:type="auto"/>
            <w:vAlign w:val="center"/>
          </w:tcPr>
          <w:p w:rsidR="00876B3A" w:rsidRPr="00876B3A" w:rsidRDefault="00876B3A" w:rsidP="00876B3A">
            <w:pPr>
              <w:jc w:val="center"/>
              <w:rPr>
                <w:rFonts w:ascii="Times New Roman" w:hAnsi="Times New Roman" w:cs="Times New Roman"/>
                <w:sz w:val="12"/>
                <w:szCs w:val="12"/>
              </w:rPr>
            </w:pPr>
          </w:p>
        </w:tc>
        <w:tc>
          <w:tcPr>
            <w:tcW w:w="0" w:type="auto"/>
            <w:vAlign w:val="center"/>
          </w:tcPr>
          <w:p w:rsidR="00876B3A" w:rsidRPr="00876B3A" w:rsidRDefault="00876B3A" w:rsidP="00876B3A">
            <w:pPr>
              <w:jc w:val="center"/>
              <w:rPr>
                <w:rFonts w:ascii="Times New Roman" w:hAnsi="Times New Roman" w:cs="Times New Roman"/>
                <w:sz w:val="12"/>
                <w:szCs w:val="12"/>
              </w:rPr>
            </w:pPr>
          </w:p>
        </w:tc>
        <w:tc>
          <w:tcPr>
            <w:tcW w:w="0" w:type="auto"/>
            <w:vAlign w:val="center"/>
          </w:tcPr>
          <w:p w:rsidR="00876B3A" w:rsidRPr="00876B3A" w:rsidRDefault="00876B3A" w:rsidP="00876B3A">
            <w:pPr>
              <w:jc w:val="center"/>
              <w:rPr>
                <w:rFonts w:ascii="Times New Roman" w:hAnsi="Times New Roman" w:cs="Times New Roman"/>
                <w:sz w:val="12"/>
                <w:szCs w:val="12"/>
              </w:rPr>
            </w:pPr>
          </w:p>
        </w:tc>
      </w:tr>
    </w:tbl>
    <w:p w:rsidR="00876B3A" w:rsidRDefault="00876B3A" w:rsidP="008F54EE">
      <w:pPr>
        <w:tabs>
          <w:tab w:val="left" w:pos="0"/>
        </w:tabs>
        <w:spacing w:after="0" w:line="240" w:lineRule="auto"/>
        <w:ind w:firstLine="284"/>
        <w:jc w:val="right"/>
        <w:rPr>
          <w:rFonts w:ascii="Times New Roman" w:hAnsi="Times New Roman" w:cs="Times New Roman"/>
          <w:sz w:val="12"/>
          <w:szCs w:val="12"/>
        </w:rPr>
      </w:pPr>
    </w:p>
    <w:tbl>
      <w:tblPr>
        <w:tblStyle w:val="afe"/>
        <w:tblW w:w="0" w:type="auto"/>
        <w:tblLook w:val="04A0" w:firstRow="1" w:lastRow="0" w:firstColumn="1" w:lastColumn="0" w:noHBand="0" w:noVBand="1"/>
      </w:tblPr>
      <w:tblGrid>
        <w:gridCol w:w="566"/>
        <w:gridCol w:w="643"/>
        <w:gridCol w:w="569"/>
        <w:gridCol w:w="535"/>
        <w:gridCol w:w="417"/>
        <w:gridCol w:w="541"/>
        <w:gridCol w:w="558"/>
        <w:gridCol w:w="362"/>
        <w:gridCol w:w="338"/>
        <w:gridCol w:w="501"/>
        <w:gridCol w:w="470"/>
        <w:gridCol w:w="558"/>
        <w:gridCol w:w="362"/>
        <w:gridCol w:w="338"/>
        <w:gridCol w:w="501"/>
        <w:gridCol w:w="470"/>
      </w:tblGrid>
      <w:tr w:rsidR="008C2AB7" w:rsidTr="00C747EE">
        <w:tc>
          <w:tcPr>
            <w:tcW w:w="0" w:type="auto"/>
            <w:gridSpan w:val="6"/>
            <w:vMerge w:val="restart"/>
            <w:vAlign w:val="center"/>
          </w:tcPr>
          <w:p w:rsidR="008C2AB7" w:rsidRDefault="008C2AB7" w:rsidP="00C747EE">
            <w:pPr>
              <w:tabs>
                <w:tab w:val="left" w:pos="0"/>
              </w:tabs>
              <w:jc w:val="center"/>
              <w:rPr>
                <w:rFonts w:ascii="Times New Roman" w:hAnsi="Times New Roman" w:cs="Times New Roman"/>
                <w:sz w:val="12"/>
                <w:szCs w:val="12"/>
              </w:rPr>
            </w:pPr>
            <w:r w:rsidRPr="00BF0AB2">
              <w:rPr>
                <w:rFonts w:ascii="Times New Roman" w:hAnsi="Times New Roman" w:cs="Times New Roman"/>
                <w:sz w:val="12"/>
                <w:szCs w:val="12"/>
              </w:rPr>
              <w:t xml:space="preserve">Сведения о движимом имуществе </w:t>
            </w:r>
            <w:hyperlink w:anchor="P216" w:history="1">
              <w:r w:rsidRPr="00BF0AB2">
                <w:rPr>
                  <w:rFonts w:ascii="Times New Roman" w:hAnsi="Times New Roman" w:cs="Times New Roman"/>
                  <w:sz w:val="12"/>
                  <w:szCs w:val="12"/>
                </w:rPr>
                <w:t>&lt;11&gt;</w:t>
              </w:r>
            </w:hyperlink>
          </w:p>
        </w:tc>
        <w:tc>
          <w:tcPr>
            <w:tcW w:w="0" w:type="auto"/>
            <w:gridSpan w:val="10"/>
            <w:vAlign w:val="center"/>
          </w:tcPr>
          <w:p w:rsidR="008C2AB7" w:rsidRDefault="008C2AB7" w:rsidP="00C747EE">
            <w:pPr>
              <w:tabs>
                <w:tab w:val="left" w:pos="0"/>
              </w:tabs>
              <w:jc w:val="center"/>
              <w:rPr>
                <w:rFonts w:ascii="Times New Roman" w:hAnsi="Times New Roman" w:cs="Times New Roman"/>
                <w:sz w:val="12"/>
                <w:szCs w:val="12"/>
              </w:rPr>
            </w:pPr>
            <w:r w:rsidRPr="00BF0AB2">
              <w:rPr>
                <w:rFonts w:ascii="Times New Roman" w:hAnsi="Times New Roman" w:cs="Times New Roman"/>
                <w:sz w:val="12"/>
                <w:szCs w:val="12"/>
              </w:rPr>
              <w:t xml:space="preserve">Сведения о праве аренды или безвозмездного пользования имуществом </w:t>
            </w:r>
            <w:hyperlink w:anchor="P217" w:history="1">
              <w:r w:rsidRPr="00BF0AB2">
                <w:rPr>
                  <w:rFonts w:ascii="Times New Roman" w:hAnsi="Times New Roman" w:cs="Times New Roman"/>
                  <w:sz w:val="12"/>
                  <w:szCs w:val="12"/>
                </w:rPr>
                <w:t>&lt;12&gt;</w:t>
              </w:r>
            </w:hyperlink>
          </w:p>
        </w:tc>
      </w:tr>
      <w:tr w:rsidR="008C2AB7" w:rsidTr="00C747EE">
        <w:tc>
          <w:tcPr>
            <w:tcW w:w="0" w:type="auto"/>
            <w:gridSpan w:val="6"/>
            <w:vMerge/>
            <w:vAlign w:val="center"/>
          </w:tcPr>
          <w:p w:rsidR="008C2AB7" w:rsidRDefault="008C2AB7" w:rsidP="00C747EE">
            <w:pPr>
              <w:tabs>
                <w:tab w:val="left" w:pos="0"/>
              </w:tabs>
              <w:jc w:val="center"/>
              <w:rPr>
                <w:rFonts w:ascii="Times New Roman" w:hAnsi="Times New Roman" w:cs="Times New Roman"/>
                <w:sz w:val="12"/>
                <w:szCs w:val="12"/>
              </w:rPr>
            </w:pPr>
          </w:p>
        </w:tc>
        <w:tc>
          <w:tcPr>
            <w:tcW w:w="0" w:type="auto"/>
            <w:gridSpan w:val="5"/>
            <w:vAlign w:val="center"/>
          </w:tcPr>
          <w:p w:rsidR="008C2AB7" w:rsidRDefault="008C2AB7" w:rsidP="00C747EE">
            <w:pPr>
              <w:tabs>
                <w:tab w:val="left" w:pos="0"/>
              </w:tabs>
              <w:jc w:val="center"/>
              <w:rPr>
                <w:rFonts w:ascii="Times New Roman" w:hAnsi="Times New Roman" w:cs="Times New Roman"/>
                <w:sz w:val="12"/>
                <w:szCs w:val="12"/>
              </w:rPr>
            </w:pPr>
            <w:r w:rsidRPr="00BF0AB2">
              <w:rPr>
                <w:rFonts w:ascii="Times New Roman" w:hAnsi="Times New Roman" w:cs="Times New Roman"/>
                <w:sz w:val="12"/>
                <w:szCs w:val="12"/>
              </w:rPr>
              <w:t>организации, образующей инфраструктуру поддержки субъектов малого и среднего предпринимательства</w:t>
            </w:r>
          </w:p>
        </w:tc>
        <w:tc>
          <w:tcPr>
            <w:tcW w:w="0" w:type="auto"/>
            <w:gridSpan w:val="5"/>
            <w:vAlign w:val="center"/>
          </w:tcPr>
          <w:p w:rsidR="008C2AB7" w:rsidRDefault="008C2AB7" w:rsidP="00C747EE">
            <w:pPr>
              <w:tabs>
                <w:tab w:val="left" w:pos="0"/>
              </w:tabs>
              <w:jc w:val="center"/>
              <w:rPr>
                <w:rFonts w:ascii="Times New Roman" w:hAnsi="Times New Roman" w:cs="Times New Roman"/>
                <w:sz w:val="12"/>
                <w:szCs w:val="12"/>
              </w:rPr>
            </w:pPr>
            <w:r w:rsidRPr="00BF0AB2">
              <w:rPr>
                <w:rFonts w:ascii="Times New Roman" w:hAnsi="Times New Roman" w:cs="Times New Roman"/>
                <w:sz w:val="12"/>
                <w:szCs w:val="12"/>
              </w:rPr>
              <w:t>субъекта малого и среднего предпринимательства</w:t>
            </w:r>
          </w:p>
        </w:tc>
      </w:tr>
      <w:tr w:rsidR="00C747EE" w:rsidTr="00C747EE">
        <w:tc>
          <w:tcPr>
            <w:tcW w:w="0" w:type="auto"/>
            <w:vMerge w:val="restart"/>
            <w:vAlign w:val="center"/>
          </w:tcPr>
          <w:p w:rsidR="00C747EE" w:rsidRPr="00BF0AB2" w:rsidRDefault="00C747EE" w:rsidP="00C747EE">
            <w:pPr>
              <w:pStyle w:val="ConsPlusNormal"/>
              <w:ind w:firstLine="0"/>
              <w:jc w:val="center"/>
              <w:rPr>
                <w:rFonts w:ascii="Times New Roman" w:hAnsi="Times New Roman" w:cs="Times New Roman"/>
                <w:sz w:val="12"/>
                <w:szCs w:val="12"/>
              </w:rPr>
            </w:pPr>
            <w:r w:rsidRPr="00BF0AB2">
              <w:rPr>
                <w:rFonts w:ascii="Times New Roman" w:hAnsi="Times New Roman" w:cs="Times New Roman"/>
                <w:sz w:val="12"/>
                <w:szCs w:val="12"/>
              </w:rPr>
              <w:t>Тип: оборудование, машины, механизмы, установки, транспортные средства, инвентарь, инструменты, иное</w:t>
            </w:r>
          </w:p>
        </w:tc>
        <w:tc>
          <w:tcPr>
            <w:tcW w:w="0" w:type="auto"/>
            <w:vMerge w:val="restart"/>
            <w:vAlign w:val="center"/>
          </w:tcPr>
          <w:p w:rsidR="00C747EE" w:rsidRPr="00BF0AB2" w:rsidRDefault="00C747EE" w:rsidP="00C747EE">
            <w:pPr>
              <w:pStyle w:val="ConsPlusNormal"/>
              <w:ind w:firstLine="0"/>
              <w:jc w:val="center"/>
              <w:rPr>
                <w:rFonts w:ascii="Times New Roman" w:hAnsi="Times New Roman" w:cs="Times New Roman"/>
                <w:sz w:val="12"/>
                <w:szCs w:val="12"/>
              </w:rPr>
            </w:pPr>
            <w:r w:rsidRPr="00BF0AB2">
              <w:rPr>
                <w:rFonts w:ascii="Times New Roman" w:hAnsi="Times New Roman" w:cs="Times New Roman"/>
                <w:sz w:val="12"/>
                <w:szCs w:val="12"/>
              </w:rPr>
              <w:t>Государственный регистрационный знак (при наличии)</w:t>
            </w:r>
          </w:p>
        </w:tc>
        <w:tc>
          <w:tcPr>
            <w:tcW w:w="0" w:type="auto"/>
            <w:vMerge w:val="restart"/>
            <w:vAlign w:val="center"/>
          </w:tcPr>
          <w:p w:rsidR="00C747EE" w:rsidRPr="00BF0AB2" w:rsidRDefault="00C747EE" w:rsidP="00C747EE">
            <w:pPr>
              <w:pStyle w:val="ConsPlusNormal"/>
              <w:ind w:firstLine="0"/>
              <w:jc w:val="center"/>
              <w:rPr>
                <w:rFonts w:ascii="Times New Roman" w:hAnsi="Times New Roman" w:cs="Times New Roman"/>
                <w:sz w:val="12"/>
                <w:szCs w:val="12"/>
              </w:rPr>
            </w:pPr>
            <w:r w:rsidRPr="00BF0AB2">
              <w:rPr>
                <w:rFonts w:ascii="Times New Roman" w:hAnsi="Times New Roman" w:cs="Times New Roman"/>
                <w:sz w:val="12"/>
                <w:szCs w:val="12"/>
              </w:rPr>
              <w:t>Наименование объекта учета</w:t>
            </w:r>
          </w:p>
        </w:tc>
        <w:tc>
          <w:tcPr>
            <w:tcW w:w="0" w:type="auto"/>
            <w:vMerge w:val="restart"/>
            <w:vAlign w:val="center"/>
          </w:tcPr>
          <w:p w:rsidR="00C747EE" w:rsidRPr="00BF0AB2" w:rsidRDefault="00C747EE" w:rsidP="00C747EE">
            <w:pPr>
              <w:pStyle w:val="ConsPlusNormal"/>
              <w:ind w:firstLine="0"/>
              <w:jc w:val="center"/>
              <w:rPr>
                <w:rFonts w:ascii="Times New Roman" w:hAnsi="Times New Roman" w:cs="Times New Roman"/>
                <w:sz w:val="12"/>
                <w:szCs w:val="12"/>
              </w:rPr>
            </w:pPr>
            <w:r w:rsidRPr="00BF0AB2">
              <w:rPr>
                <w:rFonts w:ascii="Times New Roman" w:hAnsi="Times New Roman" w:cs="Times New Roman"/>
                <w:sz w:val="12"/>
                <w:szCs w:val="12"/>
              </w:rPr>
              <w:t>Марка, модель</w:t>
            </w:r>
          </w:p>
        </w:tc>
        <w:tc>
          <w:tcPr>
            <w:tcW w:w="0" w:type="auto"/>
            <w:vMerge w:val="restart"/>
            <w:vAlign w:val="center"/>
          </w:tcPr>
          <w:p w:rsidR="00C747EE" w:rsidRPr="00BF0AB2" w:rsidRDefault="00C747EE" w:rsidP="00C747EE">
            <w:pPr>
              <w:pStyle w:val="ConsPlusNormal"/>
              <w:ind w:firstLine="0"/>
              <w:jc w:val="center"/>
              <w:rPr>
                <w:rFonts w:ascii="Times New Roman" w:hAnsi="Times New Roman" w:cs="Times New Roman"/>
                <w:sz w:val="12"/>
                <w:szCs w:val="12"/>
              </w:rPr>
            </w:pPr>
            <w:r w:rsidRPr="00BF0AB2">
              <w:rPr>
                <w:rFonts w:ascii="Times New Roman" w:hAnsi="Times New Roman" w:cs="Times New Roman"/>
                <w:sz w:val="12"/>
                <w:szCs w:val="12"/>
              </w:rPr>
              <w:t>Год выпуска</w:t>
            </w:r>
          </w:p>
        </w:tc>
        <w:tc>
          <w:tcPr>
            <w:tcW w:w="0" w:type="auto"/>
            <w:vMerge w:val="restart"/>
            <w:vAlign w:val="center"/>
          </w:tcPr>
          <w:p w:rsidR="00C747EE" w:rsidRPr="00BF0AB2" w:rsidRDefault="00C747EE" w:rsidP="00C747EE">
            <w:pPr>
              <w:pStyle w:val="ConsPlusNormal"/>
              <w:ind w:firstLine="0"/>
              <w:jc w:val="center"/>
              <w:rPr>
                <w:rFonts w:ascii="Times New Roman" w:hAnsi="Times New Roman" w:cs="Times New Roman"/>
                <w:sz w:val="12"/>
                <w:szCs w:val="12"/>
              </w:rPr>
            </w:pPr>
            <w:r w:rsidRPr="00BF0AB2">
              <w:rPr>
                <w:rFonts w:ascii="Times New Roman" w:hAnsi="Times New Roman" w:cs="Times New Roman"/>
                <w:sz w:val="12"/>
                <w:szCs w:val="12"/>
              </w:rPr>
              <w:t xml:space="preserve">Кадастровый номер объекта недвижимого имущества, в том числе земельного участка, </w:t>
            </w:r>
            <w:proofErr w:type="gramStart"/>
            <w:r w:rsidRPr="00BF0AB2">
              <w:rPr>
                <w:rFonts w:ascii="Times New Roman" w:hAnsi="Times New Roman" w:cs="Times New Roman"/>
                <w:sz w:val="12"/>
                <w:szCs w:val="12"/>
              </w:rPr>
              <w:t>в</w:t>
            </w:r>
            <w:proofErr w:type="gramEnd"/>
            <w:r w:rsidRPr="00BF0AB2">
              <w:rPr>
                <w:rFonts w:ascii="Times New Roman" w:hAnsi="Times New Roman" w:cs="Times New Roman"/>
                <w:sz w:val="12"/>
                <w:szCs w:val="12"/>
              </w:rPr>
              <w:t xml:space="preserve"> (</w:t>
            </w:r>
            <w:proofErr w:type="gramStart"/>
            <w:r w:rsidRPr="00BF0AB2">
              <w:rPr>
                <w:rFonts w:ascii="Times New Roman" w:hAnsi="Times New Roman" w:cs="Times New Roman"/>
                <w:sz w:val="12"/>
                <w:szCs w:val="12"/>
              </w:rPr>
              <w:t>на</w:t>
            </w:r>
            <w:proofErr w:type="gramEnd"/>
            <w:r w:rsidRPr="00BF0AB2">
              <w:rPr>
                <w:rFonts w:ascii="Times New Roman" w:hAnsi="Times New Roman" w:cs="Times New Roman"/>
                <w:sz w:val="12"/>
                <w:szCs w:val="12"/>
              </w:rPr>
              <w:t>) котором расположен объект</w:t>
            </w:r>
          </w:p>
        </w:tc>
        <w:tc>
          <w:tcPr>
            <w:tcW w:w="0" w:type="auto"/>
            <w:gridSpan w:val="3"/>
            <w:vAlign w:val="center"/>
          </w:tcPr>
          <w:p w:rsidR="00C747EE" w:rsidRPr="00BF0AB2" w:rsidRDefault="00C747EE" w:rsidP="00C747EE">
            <w:pPr>
              <w:pStyle w:val="ConsPlusNormal"/>
              <w:ind w:firstLine="0"/>
              <w:jc w:val="center"/>
              <w:rPr>
                <w:rFonts w:ascii="Times New Roman" w:hAnsi="Times New Roman" w:cs="Times New Roman"/>
                <w:sz w:val="12"/>
                <w:szCs w:val="12"/>
              </w:rPr>
            </w:pPr>
            <w:r w:rsidRPr="00BF0AB2">
              <w:rPr>
                <w:rFonts w:ascii="Times New Roman" w:hAnsi="Times New Roman" w:cs="Times New Roman"/>
                <w:sz w:val="12"/>
                <w:szCs w:val="12"/>
              </w:rPr>
              <w:t>Правообладатель</w:t>
            </w:r>
          </w:p>
        </w:tc>
        <w:tc>
          <w:tcPr>
            <w:tcW w:w="0" w:type="auto"/>
            <w:gridSpan w:val="2"/>
            <w:vAlign w:val="center"/>
          </w:tcPr>
          <w:p w:rsidR="00C747EE" w:rsidRDefault="00C747EE" w:rsidP="00C747EE">
            <w:pPr>
              <w:tabs>
                <w:tab w:val="left" w:pos="0"/>
              </w:tabs>
              <w:jc w:val="center"/>
              <w:rPr>
                <w:rFonts w:ascii="Times New Roman" w:hAnsi="Times New Roman" w:cs="Times New Roman"/>
                <w:sz w:val="12"/>
                <w:szCs w:val="12"/>
              </w:rPr>
            </w:pPr>
            <w:r w:rsidRPr="00BF0AB2">
              <w:rPr>
                <w:rFonts w:ascii="Times New Roman" w:hAnsi="Times New Roman" w:cs="Times New Roman"/>
                <w:sz w:val="12"/>
                <w:szCs w:val="12"/>
              </w:rPr>
              <w:t>Документы основание</w:t>
            </w:r>
          </w:p>
        </w:tc>
        <w:tc>
          <w:tcPr>
            <w:tcW w:w="0" w:type="auto"/>
            <w:gridSpan w:val="3"/>
            <w:vAlign w:val="center"/>
          </w:tcPr>
          <w:p w:rsidR="00C747EE" w:rsidRDefault="00C747EE" w:rsidP="00C747EE">
            <w:pPr>
              <w:tabs>
                <w:tab w:val="left" w:pos="0"/>
              </w:tabs>
              <w:jc w:val="center"/>
              <w:rPr>
                <w:rFonts w:ascii="Times New Roman" w:hAnsi="Times New Roman" w:cs="Times New Roman"/>
                <w:sz w:val="12"/>
                <w:szCs w:val="12"/>
              </w:rPr>
            </w:pPr>
            <w:r w:rsidRPr="00BF0AB2">
              <w:rPr>
                <w:rFonts w:ascii="Times New Roman" w:hAnsi="Times New Roman" w:cs="Times New Roman"/>
                <w:sz w:val="12"/>
                <w:szCs w:val="12"/>
              </w:rPr>
              <w:t>Правообладатель</w:t>
            </w:r>
          </w:p>
        </w:tc>
        <w:tc>
          <w:tcPr>
            <w:tcW w:w="0" w:type="auto"/>
            <w:gridSpan w:val="2"/>
            <w:vAlign w:val="center"/>
          </w:tcPr>
          <w:p w:rsidR="00C747EE" w:rsidRDefault="00C747EE" w:rsidP="00C747EE">
            <w:pPr>
              <w:tabs>
                <w:tab w:val="left" w:pos="0"/>
              </w:tabs>
              <w:jc w:val="center"/>
              <w:rPr>
                <w:rFonts w:ascii="Times New Roman" w:hAnsi="Times New Roman" w:cs="Times New Roman"/>
                <w:sz w:val="12"/>
                <w:szCs w:val="12"/>
              </w:rPr>
            </w:pPr>
            <w:r w:rsidRPr="00BF0AB2">
              <w:rPr>
                <w:rFonts w:ascii="Times New Roman" w:hAnsi="Times New Roman" w:cs="Times New Roman"/>
                <w:sz w:val="12"/>
                <w:szCs w:val="12"/>
              </w:rPr>
              <w:t>Документы основание</w:t>
            </w:r>
          </w:p>
        </w:tc>
      </w:tr>
      <w:tr w:rsidR="00C747EE" w:rsidTr="00C747EE">
        <w:tc>
          <w:tcPr>
            <w:tcW w:w="0" w:type="auto"/>
            <w:vMerge/>
            <w:vAlign w:val="center"/>
          </w:tcPr>
          <w:p w:rsidR="00C747EE" w:rsidRPr="00BF0AB2" w:rsidRDefault="00C747EE" w:rsidP="00C747EE">
            <w:pPr>
              <w:jc w:val="center"/>
              <w:rPr>
                <w:rFonts w:ascii="Times New Roman" w:hAnsi="Times New Roman" w:cs="Times New Roman"/>
                <w:sz w:val="12"/>
                <w:szCs w:val="12"/>
              </w:rPr>
            </w:pPr>
          </w:p>
        </w:tc>
        <w:tc>
          <w:tcPr>
            <w:tcW w:w="0" w:type="auto"/>
            <w:vMerge/>
            <w:vAlign w:val="center"/>
          </w:tcPr>
          <w:p w:rsidR="00C747EE" w:rsidRPr="00BF0AB2" w:rsidRDefault="00C747EE" w:rsidP="00C747EE">
            <w:pPr>
              <w:jc w:val="center"/>
              <w:rPr>
                <w:rFonts w:ascii="Times New Roman" w:hAnsi="Times New Roman" w:cs="Times New Roman"/>
                <w:sz w:val="12"/>
                <w:szCs w:val="12"/>
              </w:rPr>
            </w:pPr>
          </w:p>
        </w:tc>
        <w:tc>
          <w:tcPr>
            <w:tcW w:w="0" w:type="auto"/>
            <w:vMerge/>
            <w:vAlign w:val="center"/>
          </w:tcPr>
          <w:p w:rsidR="00C747EE" w:rsidRPr="00BF0AB2" w:rsidRDefault="00C747EE" w:rsidP="00C747EE">
            <w:pPr>
              <w:jc w:val="center"/>
              <w:rPr>
                <w:rFonts w:ascii="Times New Roman" w:hAnsi="Times New Roman" w:cs="Times New Roman"/>
                <w:sz w:val="12"/>
                <w:szCs w:val="12"/>
              </w:rPr>
            </w:pPr>
          </w:p>
        </w:tc>
        <w:tc>
          <w:tcPr>
            <w:tcW w:w="0" w:type="auto"/>
            <w:vMerge/>
            <w:vAlign w:val="center"/>
          </w:tcPr>
          <w:p w:rsidR="00C747EE" w:rsidRPr="00BF0AB2" w:rsidRDefault="00C747EE" w:rsidP="00C747EE">
            <w:pPr>
              <w:jc w:val="center"/>
              <w:rPr>
                <w:rFonts w:ascii="Times New Roman" w:hAnsi="Times New Roman" w:cs="Times New Roman"/>
                <w:sz w:val="12"/>
                <w:szCs w:val="12"/>
              </w:rPr>
            </w:pPr>
          </w:p>
        </w:tc>
        <w:tc>
          <w:tcPr>
            <w:tcW w:w="0" w:type="auto"/>
            <w:vMerge/>
            <w:vAlign w:val="center"/>
          </w:tcPr>
          <w:p w:rsidR="00C747EE" w:rsidRPr="00BF0AB2" w:rsidRDefault="00C747EE" w:rsidP="00C747EE">
            <w:pPr>
              <w:jc w:val="center"/>
              <w:rPr>
                <w:rFonts w:ascii="Times New Roman" w:hAnsi="Times New Roman" w:cs="Times New Roman"/>
                <w:sz w:val="12"/>
                <w:szCs w:val="12"/>
              </w:rPr>
            </w:pPr>
          </w:p>
        </w:tc>
        <w:tc>
          <w:tcPr>
            <w:tcW w:w="0" w:type="auto"/>
            <w:vMerge/>
            <w:vAlign w:val="center"/>
          </w:tcPr>
          <w:p w:rsidR="00C747EE" w:rsidRPr="00BF0AB2" w:rsidRDefault="00C747EE" w:rsidP="00C747EE">
            <w:pPr>
              <w:jc w:val="center"/>
              <w:rPr>
                <w:rFonts w:ascii="Times New Roman" w:hAnsi="Times New Roman" w:cs="Times New Roman"/>
                <w:sz w:val="12"/>
                <w:szCs w:val="12"/>
              </w:rPr>
            </w:pPr>
          </w:p>
        </w:tc>
        <w:tc>
          <w:tcPr>
            <w:tcW w:w="0" w:type="auto"/>
            <w:vAlign w:val="center"/>
          </w:tcPr>
          <w:p w:rsidR="00C747EE" w:rsidRPr="00BF0AB2" w:rsidRDefault="00C747EE" w:rsidP="00C747EE">
            <w:pPr>
              <w:pStyle w:val="ConsPlusNormal"/>
              <w:ind w:firstLine="0"/>
              <w:jc w:val="center"/>
              <w:rPr>
                <w:rFonts w:ascii="Times New Roman" w:hAnsi="Times New Roman" w:cs="Times New Roman"/>
                <w:sz w:val="12"/>
                <w:szCs w:val="12"/>
              </w:rPr>
            </w:pPr>
            <w:r w:rsidRPr="00BF0AB2">
              <w:rPr>
                <w:rFonts w:ascii="Times New Roman" w:hAnsi="Times New Roman" w:cs="Times New Roman"/>
                <w:sz w:val="12"/>
                <w:szCs w:val="12"/>
              </w:rPr>
              <w:t>Полное наименование</w:t>
            </w:r>
          </w:p>
        </w:tc>
        <w:tc>
          <w:tcPr>
            <w:tcW w:w="0" w:type="auto"/>
            <w:vAlign w:val="center"/>
          </w:tcPr>
          <w:p w:rsidR="00C747EE" w:rsidRPr="00BF0AB2" w:rsidRDefault="00C747EE" w:rsidP="00C747EE">
            <w:pPr>
              <w:pStyle w:val="ConsPlusNormal"/>
              <w:ind w:firstLine="0"/>
              <w:jc w:val="center"/>
              <w:rPr>
                <w:rFonts w:ascii="Times New Roman" w:hAnsi="Times New Roman" w:cs="Times New Roman"/>
                <w:sz w:val="12"/>
                <w:szCs w:val="12"/>
              </w:rPr>
            </w:pPr>
            <w:r w:rsidRPr="00BF0AB2">
              <w:rPr>
                <w:rFonts w:ascii="Times New Roman" w:hAnsi="Times New Roman" w:cs="Times New Roman"/>
                <w:sz w:val="12"/>
                <w:szCs w:val="12"/>
              </w:rPr>
              <w:t>ОГРН</w:t>
            </w:r>
          </w:p>
        </w:tc>
        <w:tc>
          <w:tcPr>
            <w:tcW w:w="0" w:type="auto"/>
            <w:vAlign w:val="center"/>
          </w:tcPr>
          <w:p w:rsidR="00C747EE" w:rsidRPr="00BF0AB2" w:rsidRDefault="00C747EE" w:rsidP="00C747EE">
            <w:pPr>
              <w:pStyle w:val="ConsPlusNormal"/>
              <w:ind w:firstLine="0"/>
              <w:jc w:val="center"/>
              <w:rPr>
                <w:rFonts w:ascii="Times New Roman" w:hAnsi="Times New Roman" w:cs="Times New Roman"/>
                <w:sz w:val="12"/>
                <w:szCs w:val="12"/>
              </w:rPr>
            </w:pPr>
            <w:r w:rsidRPr="00BF0AB2">
              <w:rPr>
                <w:rFonts w:ascii="Times New Roman" w:hAnsi="Times New Roman" w:cs="Times New Roman"/>
                <w:sz w:val="12"/>
                <w:szCs w:val="12"/>
              </w:rPr>
              <w:t>ИНН</w:t>
            </w:r>
          </w:p>
        </w:tc>
        <w:tc>
          <w:tcPr>
            <w:tcW w:w="0" w:type="auto"/>
            <w:vAlign w:val="center"/>
          </w:tcPr>
          <w:p w:rsidR="00C747EE" w:rsidRPr="00BF0AB2" w:rsidRDefault="00C747EE" w:rsidP="00C747EE">
            <w:pPr>
              <w:pStyle w:val="ConsPlusNormal"/>
              <w:ind w:firstLine="0"/>
              <w:jc w:val="center"/>
              <w:rPr>
                <w:rFonts w:ascii="Times New Roman" w:hAnsi="Times New Roman" w:cs="Times New Roman"/>
                <w:sz w:val="12"/>
                <w:szCs w:val="12"/>
              </w:rPr>
            </w:pPr>
            <w:r w:rsidRPr="00BF0AB2">
              <w:rPr>
                <w:rFonts w:ascii="Times New Roman" w:hAnsi="Times New Roman" w:cs="Times New Roman"/>
                <w:sz w:val="12"/>
                <w:szCs w:val="12"/>
              </w:rPr>
              <w:t>Дата заключения договора</w:t>
            </w:r>
          </w:p>
        </w:tc>
        <w:tc>
          <w:tcPr>
            <w:tcW w:w="0" w:type="auto"/>
            <w:vAlign w:val="center"/>
          </w:tcPr>
          <w:p w:rsidR="00C747EE" w:rsidRPr="00BF0AB2" w:rsidRDefault="00C747EE" w:rsidP="00C747EE">
            <w:pPr>
              <w:pStyle w:val="ConsPlusNormal"/>
              <w:ind w:firstLine="0"/>
              <w:jc w:val="center"/>
              <w:rPr>
                <w:rFonts w:ascii="Times New Roman" w:hAnsi="Times New Roman" w:cs="Times New Roman"/>
                <w:sz w:val="12"/>
                <w:szCs w:val="12"/>
              </w:rPr>
            </w:pPr>
            <w:r w:rsidRPr="00BF0AB2">
              <w:rPr>
                <w:rFonts w:ascii="Times New Roman" w:hAnsi="Times New Roman" w:cs="Times New Roman"/>
                <w:sz w:val="12"/>
                <w:szCs w:val="12"/>
              </w:rPr>
              <w:t>Дата окончания действия договора</w:t>
            </w:r>
          </w:p>
        </w:tc>
        <w:tc>
          <w:tcPr>
            <w:tcW w:w="0" w:type="auto"/>
            <w:vAlign w:val="center"/>
          </w:tcPr>
          <w:p w:rsidR="00C747EE" w:rsidRPr="00BF0AB2" w:rsidRDefault="00C747EE" w:rsidP="00C747EE">
            <w:pPr>
              <w:pStyle w:val="ConsPlusNormal"/>
              <w:ind w:firstLine="0"/>
              <w:jc w:val="center"/>
              <w:rPr>
                <w:rFonts w:ascii="Times New Roman" w:hAnsi="Times New Roman" w:cs="Times New Roman"/>
                <w:sz w:val="12"/>
                <w:szCs w:val="12"/>
              </w:rPr>
            </w:pPr>
            <w:r w:rsidRPr="00BF0AB2">
              <w:rPr>
                <w:rFonts w:ascii="Times New Roman" w:hAnsi="Times New Roman" w:cs="Times New Roman"/>
                <w:sz w:val="12"/>
                <w:szCs w:val="12"/>
              </w:rPr>
              <w:t>Полное наименование</w:t>
            </w:r>
          </w:p>
        </w:tc>
        <w:tc>
          <w:tcPr>
            <w:tcW w:w="0" w:type="auto"/>
            <w:vAlign w:val="center"/>
          </w:tcPr>
          <w:p w:rsidR="00C747EE" w:rsidRPr="00BF0AB2" w:rsidRDefault="00C747EE" w:rsidP="00C747EE">
            <w:pPr>
              <w:pStyle w:val="ConsPlusNormal"/>
              <w:ind w:firstLine="0"/>
              <w:jc w:val="center"/>
              <w:rPr>
                <w:rFonts w:ascii="Times New Roman" w:hAnsi="Times New Roman" w:cs="Times New Roman"/>
                <w:sz w:val="12"/>
                <w:szCs w:val="12"/>
              </w:rPr>
            </w:pPr>
            <w:r w:rsidRPr="00BF0AB2">
              <w:rPr>
                <w:rFonts w:ascii="Times New Roman" w:hAnsi="Times New Roman" w:cs="Times New Roman"/>
                <w:sz w:val="12"/>
                <w:szCs w:val="12"/>
              </w:rPr>
              <w:t>ОГРН</w:t>
            </w:r>
          </w:p>
        </w:tc>
        <w:tc>
          <w:tcPr>
            <w:tcW w:w="0" w:type="auto"/>
            <w:vAlign w:val="center"/>
          </w:tcPr>
          <w:p w:rsidR="00C747EE" w:rsidRPr="00BF0AB2" w:rsidRDefault="00C747EE" w:rsidP="00C747EE">
            <w:pPr>
              <w:pStyle w:val="ConsPlusNormal"/>
              <w:ind w:firstLine="0"/>
              <w:jc w:val="center"/>
              <w:rPr>
                <w:rFonts w:ascii="Times New Roman" w:hAnsi="Times New Roman" w:cs="Times New Roman"/>
                <w:sz w:val="12"/>
                <w:szCs w:val="12"/>
              </w:rPr>
            </w:pPr>
            <w:r w:rsidRPr="00BF0AB2">
              <w:rPr>
                <w:rFonts w:ascii="Times New Roman" w:hAnsi="Times New Roman" w:cs="Times New Roman"/>
                <w:sz w:val="12"/>
                <w:szCs w:val="12"/>
              </w:rPr>
              <w:t>ИНН</w:t>
            </w:r>
          </w:p>
        </w:tc>
        <w:tc>
          <w:tcPr>
            <w:tcW w:w="0" w:type="auto"/>
            <w:vAlign w:val="center"/>
          </w:tcPr>
          <w:p w:rsidR="00C747EE" w:rsidRPr="00BF0AB2" w:rsidRDefault="00C747EE" w:rsidP="00C747EE">
            <w:pPr>
              <w:pStyle w:val="ConsPlusNormal"/>
              <w:ind w:firstLine="0"/>
              <w:jc w:val="center"/>
              <w:rPr>
                <w:rFonts w:ascii="Times New Roman" w:hAnsi="Times New Roman" w:cs="Times New Roman"/>
                <w:sz w:val="12"/>
                <w:szCs w:val="12"/>
              </w:rPr>
            </w:pPr>
            <w:r w:rsidRPr="00BF0AB2">
              <w:rPr>
                <w:rFonts w:ascii="Times New Roman" w:hAnsi="Times New Roman" w:cs="Times New Roman"/>
                <w:sz w:val="12"/>
                <w:szCs w:val="12"/>
              </w:rPr>
              <w:t>Дата заключения договора</w:t>
            </w:r>
          </w:p>
        </w:tc>
        <w:tc>
          <w:tcPr>
            <w:tcW w:w="0" w:type="auto"/>
            <w:vAlign w:val="center"/>
          </w:tcPr>
          <w:p w:rsidR="00C747EE" w:rsidRPr="00BF0AB2" w:rsidRDefault="00C747EE" w:rsidP="00C747EE">
            <w:pPr>
              <w:pStyle w:val="ConsPlusNormal"/>
              <w:ind w:firstLine="0"/>
              <w:jc w:val="center"/>
              <w:rPr>
                <w:rFonts w:ascii="Times New Roman" w:hAnsi="Times New Roman" w:cs="Times New Roman"/>
                <w:sz w:val="12"/>
                <w:szCs w:val="12"/>
              </w:rPr>
            </w:pPr>
            <w:r w:rsidRPr="00BF0AB2">
              <w:rPr>
                <w:rFonts w:ascii="Times New Roman" w:hAnsi="Times New Roman" w:cs="Times New Roman"/>
                <w:sz w:val="12"/>
                <w:szCs w:val="12"/>
              </w:rPr>
              <w:t>Дата окончания действия договора</w:t>
            </w:r>
          </w:p>
        </w:tc>
      </w:tr>
      <w:tr w:rsidR="008C2AB7" w:rsidTr="00C747EE">
        <w:tc>
          <w:tcPr>
            <w:tcW w:w="0" w:type="auto"/>
            <w:vAlign w:val="center"/>
          </w:tcPr>
          <w:p w:rsidR="008C2AB7" w:rsidRPr="00BF0AB2" w:rsidRDefault="008C2AB7" w:rsidP="00C747EE">
            <w:pPr>
              <w:pStyle w:val="ConsPlusNormal"/>
              <w:ind w:firstLine="0"/>
              <w:jc w:val="center"/>
              <w:rPr>
                <w:rFonts w:ascii="Times New Roman" w:hAnsi="Times New Roman" w:cs="Times New Roman"/>
                <w:sz w:val="12"/>
                <w:szCs w:val="12"/>
              </w:rPr>
            </w:pPr>
            <w:r w:rsidRPr="00BF0AB2">
              <w:rPr>
                <w:rFonts w:ascii="Times New Roman" w:hAnsi="Times New Roman" w:cs="Times New Roman"/>
                <w:sz w:val="12"/>
                <w:szCs w:val="12"/>
              </w:rPr>
              <w:t>23</w:t>
            </w:r>
          </w:p>
        </w:tc>
        <w:tc>
          <w:tcPr>
            <w:tcW w:w="0" w:type="auto"/>
            <w:vAlign w:val="center"/>
          </w:tcPr>
          <w:p w:rsidR="008C2AB7" w:rsidRPr="00BF0AB2" w:rsidRDefault="008C2AB7" w:rsidP="00C747EE">
            <w:pPr>
              <w:pStyle w:val="ConsPlusNormal"/>
              <w:ind w:firstLine="0"/>
              <w:jc w:val="center"/>
              <w:rPr>
                <w:rFonts w:ascii="Times New Roman" w:hAnsi="Times New Roman" w:cs="Times New Roman"/>
                <w:sz w:val="12"/>
                <w:szCs w:val="12"/>
              </w:rPr>
            </w:pPr>
            <w:r w:rsidRPr="00BF0AB2">
              <w:rPr>
                <w:rFonts w:ascii="Times New Roman" w:hAnsi="Times New Roman" w:cs="Times New Roman"/>
                <w:sz w:val="12"/>
                <w:szCs w:val="12"/>
              </w:rPr>
              <w:t>24</w:t>
            </w:r>
          </w:p>
        </w:tc>
        <w:tc>
          <w:tcPr>
            <w:tcW w:w="0" w:type="auto"/>
            <w:vAlign w:val="center"/>
          </w:tcPr>
          <w:p w:rsidR="008C2AB7" w:rsidRPr="00BF0AB2" w:rsidRDefault="008C2AB7" w:rsidP="00C747EE">
            <w:pPr>
              <w:pStyle w:val="ConsPlusNormal"/>
              <w:ind w:firstLine="0"/>
              <w:jc w:val="center"/>
              <w:rPr>
                <w:rFonts w:ascii="Times New Roman" w:hAnsi="Times New Roman" w:cs="Times New Roman"/>
                <w:sz w:val="12"/>
                <w:szCs w:val="12"/>
              </w:rPr>
            </w:pPr>
            <w:r w:rsidRPr="00BF0AB2">
              <w:rPr>
                <w:rFonts w:ascii="Times New Roman" w:hAnsi="Times New Roman" w:cs="Times New Roman"/>
                <w:sz w:val="12"/>
                <w:szCs w:val="12"/>
              </w:rPr>
              <w:t>25</w:t>
            </w:r>
          </w:p>
        </w:tc>
        <w:tc>
          <w:tcPr>
            <w:tcW w:w="0" w:type="auto"/>
            <w:vAlign w:val="center"/>
          </w:tcPr>
          <w:p w:rsidR="008C2AB7" w:rsidRPr="00BF0AB2" w:rsidRDefault="008C2AB7" w:rsidP="00C747EE">
            <w:pPr>
              <w:pStyle w:val="ConsPlusNormal"/>
              <w:ind w:firstLine="0"/>
              <w:jc w:val="center"/>
              <w:rPr>
                <w:rFonts w:ascii="Times New Roman" w:hAnsi="Times New Roman" w:cs="Times New Roman"/>
                <w:sz w:val="12"/>
                <w:szCs w:val="12"/>
              </w:rPr>
            </w:pPr>
            <w:r w:rsidRPr="00BF0AB2">
              <w:rPr>
                <w:rFonts w:ascii="Times New Roman" w:hAnsi="Times New Roman" w:cs="Times New Roman"/>
                <w:sz w:val="12"/>
                <w:szCs w:val="12"/>
              </w:rPr>
              <w:t>26</w:t>
            </w:r>
          </w:p>
        </w:tc>
        <w:tc>
          <w:tcPr>
            <w:tcW w:w="0" w:type="auto"/>
            <w:vAlign w:val="center"/>
          </w:tcPr>
          <w:p w:rsidR="008C2AB7" w:rsidRPr="00BF0AB2" w:rsidRDefault="008C2AB7" w:rsidP="00C747EE">
            <w:pPr>
              <w:pStyle w:val="ConsPlusNormal"/>
              <w:ind w:firstLine="0"/>
              <w:jc w:val="center"/>
              <w:rPr>
                <w:rFonts w:ascii="Times New Roman" w:hAnsi="Times New Roman" w:cs="Times New Roman"/>
                <w:sz w:val="12"/>
                <w:szCs w:val="12"/>
              </w:rPr>
            </w:pPr>
            <w:r w:rsidRPr="00BF0AB2">
              <w:rPr>
                <w:rFonts w:ascii="Times New Roman" w:hAnsi="Times New Roman" w:cs="Times New Roman"/>
                <w:sz w:val="12"/>
                <w:szCs w:val="12"/>
              </w:rPr>
              <w:t>27</w:t>
            </w:r>
          </w:p>
        </w:tc>
        <w:tc>
          <w:tcPr>
            <w:tcW w:w="0" w:type="auto"/>
            <w:vAlign w:val="center"/>
          </w:tcPr>
          <w:p w:rsidR="008C2AB7" w:rsidRPr="00BF0AB2" w:rsidRDefault="008C2AB7" w:rsidP="00C747EE">
            <w:pPr>
              <w:pStyle w:val="ConsPlusNormal"/>
              <w:ind w:firstLine="0"/>
              <w:jc w:val="center"/>
              <w:rPr>
                <w:rFonts w:ascii="Times New Roman" w:hAnsi="Times New Roman" w:cs="Times New Roman"/>
                <w:sz w:val="12"/>
                <w:szCs w:val="12"/>
              </w:rPr>
            </w:pPr>
            <w:r w:rsidRPr="00BF0AB2">
              <w:rPr>
                <w:rFonts w:ascii="Times New Roman" w:hAnsi="Times New Roman" w:cs="Times New Roman"/>
                <w:sz w:val="12"/>
                <w:szCs w:val="12"/>
              </w:rPr>
              <w:t>28</w:t>
            </w:r>
          </w:p>
        </w:tc>
        <w:tc>
          <w:tcPr>
            <w:tcW w:w="0" w:type="auto"/>
            <w:vAlign w:val="center"/>
          </w:tcPr>
          <w:p w:rsidR="008C2AB7" w:rsidRPr="00BF0AB2" w:rsidRDefault="008C2AB7" w:rsidP="00C747EE">
            <w:pPr>
              <w:pStyle w:val="ConsPlusNormal"/>
              <w:ind w:firstLine="0"/>
              <w:jc w:val="center"/>
              <w:rPr>
                <w:rFonts w:ascii="Times New Roman" w:hAnsi="Times New Roman" w:cs="Times New Roman"/>
                <w:sz w:val="12"/>
                <w:szCs w:val="12"/>
              </w:rPr>
            </w:pPr>
            <w:r w:rsidRPr="00BF0AB2">
              <w:rPr>
                <w:rFonts w:ascii="Times New Roman" w:hAnsi="Times New Roman" w:cs="Times New Roman"/>
                <w:sz w:val="12"/>
                <w:szCs w:val="12"/>
              </w:rPr>
              <w:t>29</w:t>
            </w:r>
          </w:p>
        </w:tc>
        <w:tc>
          <w:tcPr>
            <w:tcW w:w="0" w:type="auto"/>
            <w:vAlign w:val="center"/>
          </w:tcPr>
          <w:p w:rsidR="008C2AB7" w:rsidRPr="00BF0AB2" w:rsidRDefault="008C2AB7" w:rsidP="00C747EE">
            <w:pPr>
              <w:pStyle w:val="ConsPlusNormal"/>
              <w:ind w:firstLine="0"/>
              <w:jc w:val="center"/>
              <w:rPr>
                <w:rFonts w:ascii="Times New Roman" w:hAnsi="Times New Roman" w:cs="Times New Roman"/>
                <w:sz w:val="12"/>
                <w:szCs w:val="12"/>
              </w:rPr>
            </w:pPr>
            <w:r w:rsidRPr="00BF0AB2">
              <w:rPr>
                <w:rFonts w:ascii="Times New Roman" w:hAnsi="Times New Roman" w:cs="Times New Roman"/>
                <w:sz w:val="12"/>
                <w:szCs w:val="12"/>
              </w:rPr>
              <w:t>30</w:t>
            </w:r>
          </w:p>
        </w:tc>
        <w:tc>
          <w:tcPr>
            <w:tcW w:w="0" w:type="auto"/>
            <w:vAlign w:val="center"/>
          </w:tcPr>
          <w:p w:rsidR="008C2AB7" w:rsidRPr="00BF0AB2" w:rsidRDefault="008C2AB7" w:rsidP="00C747EE">
            <w:pPr>
              <w:pStyle w:val="ConsPlusNormal"/>
              <w:ind w:firstLine="0"/>
              <w:jc w:val="center"/>
              <w:rPr>
                <w:rFonts w:ascii="Times New Roman" w:hAnsi="Times New Roman" w:cs="Times New Roman"/>
                <w:sz w:val="12"/>
                <w:szCs w:val="12"/>
              </w:rPr>
            </w:pPr>
            <w:r w:rsidRPr="00BF0AB2">
              <w:rPr>
                <w:rFonts w:ascii="Times New Roman" w:hAnsi="Times New Roman" w:cs="Times New Roman"/>
                <w:sz w:val="12"/>
                <w:szCs w:val="12"/>
              </w:rPr>
              <w:t>31</w:t>
            </w:r>
          </w:p>
        </w:tc>
        <w:tc>
          <w:tcPr>
            <w:tcW w:w="0" w:type="auto"/>
            <w:vAlign w:val="center"/>
          </w:tcPr>
          <w:p w:rsidR="008C2AB7" w:rsidRPr="00BF0AB2" w:rsidRDefault="008C2AB7" w:rsidP="00C747EE">
            <w:pPr>
              <w:pStyle w:val="ConsPlusNormal"/>
              <w:ind w:firstLine="0"/>
              <w:jc w:val="center"/>
              <w:rPr>
                <w:rFonts w:ascii="Times New Roman" w:hAnsi="Times New Roman" w:cs="Times New Roman"/>
                <w:sz w:val="12"/>
                <w:szCs w:val="12"/>
              </w:rPr>
            </w:pPr>
            <w:r w:rsidRPr="00BF0AB2">
              <w:rPr>
                <w:rFonts w:ascii="Times New Roman" w:hAnsi="Times New Roman" w:cs="Times New Roman"/>
                <w:sz w:val="12"/>
                <w:szCs w:val="12"/>
              </w:rPr>
              <w:t>32</w:t>
            </w:r>
          </w:p>
        </w:tc>
        <w:tc>
          <w:tcPr>
            <w:tcW w:w="0" w:type="auto"/>
            <w:vAlign w:val="center"/>
          </w:tcPr>
          <w:p w:rsidR="008C2AB7" w:rsidRPr="00BF0AB2" w:rsidRDefault="008C2AB7" w:rsidP="00C747EE">
            <w:pPr>
              <w:pStyle w:val="ConsPlusNormal"/>
              <w:ind w:firstLine="0"/>
              <w:jc w:val="center"/>
              <w:rPr>
                <w:rFonts w:ascii="Times New Roman" w:hAnsi="Times New Roman" w:cs="Times New Roman"/>
                <w:sz w:val="12"/>
                <w:szCs w:val="12"/>
              </w:rPr>
            </w:pPr>
            <w:r w:rsidRPr="00BF0AB2">
              <w:rPr>
                <w:rFonts w:ascii="Times New Roman" w:hAnsi="Times New Roman" w:cs="Times New Roman"/>
                <w:sz w:val="12"/>
                <w:szCs w:val="12"/>
              </w:rPr>
              <w:t>33</w:t>
            </w:r>
          </w:p>
        </w:tc>
        <w:tc>
          <w:tcPr>
            <w:tcW w:w="0" w:type="auto"/>
            <w:vAlign w:val="center"/>
          </w:tcPr>
          <w:p w:rsidR="008C2AB7" w:rsidRPr="00BF0AB2" w:rsidRDefault="008C2AB7" w:rsidP="00C747EE">
            <w:pPr>
              <w:pStyle w:val="ConsPlusNormal"/>
              <w:ind w:firstLine="0"/>
              <w:jc w:val="center"/>
              <w:rPr>
                <w:rFonts w:ascii="Times New Roman" w:hAnsi="Times New Roman" w:cs="Times New Roman"/>
                <w:sz w:val="12"/>
                <w:szCs w:val="12"/>
              </w:rPr>
            </w:pPr>
            <w:r w:rsidRPr="00BF0AB2">
              <w:rPr>
                <w:rFonts w:ascii="Times New Roman" w:hAnsi="Times New Roman" w:cs="Times New Roman"/>
                <w:sz w:val="12"/>
                <w:szCs w:val="12"/>
              </w:rPr>
              <w:t>34</w:t>
            </w:r>
          </w:p>
        </w:tc>
        <w:tc>
          <w:tcPr>
            <w:tcW w:w="0" w:type="auto"/>
            <w:vAlign w:val="center"/>
          </w:tcPr>
          <w:p w:rsidR="008C2AB7" w:rsidRPr="00BF0AB2" w:rsidRDefault="008C2AB7" w:rsidP="00C747EE">
            <w:pPr>
              <w:pStyle w:val="ConsPlusNormal"/>
              <w:ind w:firstLine="0"/>
              <w:jc w:val="center"/>
              <w:rPr>
                <w:rFonts w:ascii="Times New Roman" w:hAnsi="Times New Roman" w:cs="Times New Roman"/>
                <w:sz w:val="12"/>
                <w:szCs w:val="12"/>
              </w:rPr>
            </w:pPr>
            <w:r w:rsidRPr="00BF0AB2">
              <w:rPr>
                <w:rFonts w:ascii="Times New Roman" w:hAnsi="Times New Roman" w:cs="Times New Roman"/>
                <w:sz w:val="12"/>
                <w:szCs w:val="12"/>
              </w:rPr>
              <w:t>35</w:t>
            </w:r>
          </w:p>
        </w:tc>
        <w:tc>
          <w:tcPr>
            <w:tcW w:w="0" w:type="auto"/>
            <w:vAlign w:val="center"/>
          </w:tcPr>
          <w:p w:rsidR="008C2AB7" w:rsidRPr="00BF0AB2" w:rsidRDefault="008C2AB7" w:rsidP="00C747EE">
            <w:pPr>
              <w:pStyle w:val="ConsPlusNormal"/>
              <w:ind w:firstLine="0"/>
              <w:jc w:val="center"/>
              <w:rPr>
                <w:rFonts w:ascii="Times New Roman" w:hAnsi="Times New Roman" w:cs="Times New Roman"/>
                <w:sz w:val="12"/>
                <w:szCs w:val="12"/>
              </w:rPr>
            </w:pPr>
            <w:r w:rsidRPr="00BF0AB2">
              <w:rPr>
                <w:rFonts w:ascii="Times New Roman" w:hAnsi="Times New Roman" w:cs="Times New Roman"/>
                <w:sz w:val="12"/>
                <w:szCs w:val="12"/>
              </w:rPr>
              <w:t>36</w:t>
            </w:r>
          </w:p>
        </w:tc>
        <w:tc>
          <w:tcPr>
            <w:tcW w:w="0" w:type="auto"/>
            <w:vAlign w:val="center"/>
          </w:tcPr>
          <w:p w:rsidR="008C2AB7" w:rsidRPr="00BF0AB2" w:rsidRDefault="008C2AB7" w:rsidP="00C747EE">
            <w:pPr>
              <w:pStyle w:val="ConsPlusNormal"/>
              <w:ind w:firstLine="0"/>
              <w:jc w:val="center"/>
              <w:rPr>
                <w:rFonts w:ascii="Times New Roman" w:hAnsi="Times New Roman" w:cs="Times New Roman"/>
                <w:sz w:val="12"/>
                <w:szCs w:val="12"/>
              </w:rPr>
            </w:pPr>
            <w:r w:rsidRPr="00BF0AB2">
              <w:rPr>
                <w:rFonts w:ascii="Times New Roman" w:hAnsi="Times New Roman" w:cs="Times New Roman"/>
                <w:sz w:val="12"/>
                <w:szCs w:val="12"/>
              </w:rPr>
              <w:t>37</w:t>
            </w:r>
          </w:p>
        </w:tc>
        <w:tc>
          <w:tcPr>
            <w:tcW w:w="0" w:type="auto"/>
            <w:vAlign w:val="center"/>
          </w:tcPr>
          <w:p w:rsidR="008C2AB7" w:rsidRPr="00BF0AB2" w:rsidRDefault="008C2AB7" w:rsidP="00C747EE">
            <w:pPr>
              <w:pStyle w:val="ConsPlusNormal"/>
              <w:ind w:firstLine="0"/>
              <w:jc w:val="center"/>
              <w:rPr>
                <w:rFonts w:ascii="Times New Roman" w:hAnsi="Times New Roman" w:cs="Times New Roman"/>
                <w:sz w:val="12"/>
                <w:szCs w:val="12"/>
              </w:rPr>
            </w:pPr>
            <w:r w:rsidRPr="00BF0AB2">
              <w:rPr>
                <w:rFonts w:ascii="Times New Roman" w:hAnsi="Times New Roman" w:cs="Times New Roman"/>
                <w:sz w:val="12"/>
                <w:szCs w:val="12"/>
              </w:rPr>
              <w:t>38</w:t>
            </w:r>
          </w:p>
        </w:tc>
      </w:tr>
      <w:tr w:rsidR="008C2AB7" w:rsidTr="00C747EE">
        <w:tc>
          <w:tcPr>
            <w:tcW w:w="0" w:type="auto"/>
            <w:vAlign w:val="center"/>
          </w:tcPr>
          <w:p w:rsidR="008C2AB7" w:rsidRPr="00BF0AB2" w:rsidRDefault="008C2AB7" w:rsidP="00C747EE">
            <w:pPr>
              <w:jc w:val="center"/>
              <w:rPr>
                <w:rFonts w:ascii="Times New Roman" w:hAnsi="Times New Roman" w:cs="Times New Roman"/>
                <w:sz w:val="12"/>
                <w:szCs w:val="12"/>
              </w:rPr>
            </w:pPr>
            <w:r w:rsidRPr="00BF0AB2">
              <w:rPr>
                <w:rFonts w:ascii="Times New Roman" w:hAnsi="Times New Roman" w:cs="Times New Roman"/>
                <w:sz w:val="12"/>
                <w:szCs w:val="12"/>
              </w:rPr>
              <w:t>Оборудование</w:t>
            </w:r>
          </w:p>
        </w:tc>
        <w:tc>
          <w:tcPr>
            <w:tcW w:w="0" w:type="auto"/>
            <w:vAlign w:val="center"/>
          </w:tcPr>
          <w:p w:rsidR="008C2AB7" w:rsidRPr="00BF0AB2" w:rsidRDefault="008C2AB7" w:rsidP="00C747EE">
            <w:pPr>
              <w:jc w:val="center"/>
              <w:rPr>
                <w:rFonts w:ascii="Times New Roman" w:hAnsi="Times New Roman" w:cs="Times New Roman"/>
                <w:sz w:val="12"/>
                <w:szCs w:val="12"/>
              </w:rPr>
            </w:pPr>
          </w:p>
        </w:tc>
        <w:tc>
          <w:tcPr>
            <w:tcW w:w="0" w:type="auto"/>
            <w:vAlign w:val="center"/>
          </w:tcPr>
          <w:p w:rsidR="008C2AB7" w:rsidRPr="00BF0AB2" w:rsidRDefault="008C2AB7" w:rsidP="00C747EE">
            <w:pPr>
              <w:jc w:val="center"/>
              <w:rPr>
                <w:rFonts w:ascii="Times New Roman" w:hAnsi="Times New Roman" w:cs="Times New Roman"/>
                <w:sz w:val="12"/>
                <w:szCs w:val="12"/>
              </w:rPr>
            </w:pPr>
            <w:r w:rsidRPr="00BF0AB2">
              <w:rPr>
                <w:rFonts w:ascii="Times New Roman" w:hAnsi="Times New Roman" w:cs="Times New Roman"/>
                <w:sz w:val="12"/>
                <w:szCs w:val="12"/>
              </w:rPr>
              <w:t>Ксерокс</w:t>
            </w:r>
          </w:p>
        </w:tc>
        <w:tc>
          <w:tcPr>
            <w:tcW w:w="0" w:type="auto"/>
            <w:vAlign w:val="center"/>
          </w:tcPr>
          <w:p w:rsidR="008C2AB7" w:rsidRPr="00BF0AB2" w:rsidRDefault="008C2AB7" w:rsidP="00C747EE">
            <w:pPr>
              <w:jc w:val="center"/>
              <w:rPr>
                <w:rFonts w:ascii="Times New Roman" w:hAnsi="Times New Roman" w:cs="Times New Roman"/>
                <w:sz w:val="12"/>
                <w:szCs w:val="12"/>
              </w:rPr>
            </w:pPr>
            <w:r w:rsidRPr="00BF0AB2">
              <w:rPr>
                <w:rFonts w:ascii="Times New Roman" w:hAnsi="Times New Roman" w:cs="Times New Roman"/>
                <w:sz w:val="12"/>
                <w:szCs w:val="12"/>
              </w:rPr>
              <w:t>«</w:t>
            </w:r>
            <w:r w:rsidRPr="00BF0AB2">
              <w:rPr>
                <w:rFonts w:ascii="Times New Roman" w:hAnsi="Times New Roman" w:cs="Times New Roman"/>
                <w:sz w:val="12"/>
                <w:szCs w:val="12"/>
                <w:lang w:val="en-US"/>
              </w:rPr>
              <w:t>Canon FC -366</w:t>
            </w:r>
            <w:r w:rsidRPr="00BF0AB2">
              <w:rPr>
                <w:rFonts w:ascii="Times New Roman" w:hAnsi="Times New Roman" w:cs="Times New Roman"/>
                <w:sz w:val="12"/>
                <w:szCs w:val="12"/>
              </w:rPr>
              <w:t>», инвентарный номер 110104001</w:t>
            </w:r>
          </w:p>
        </w:tc>
        <w:tc>
          <w:tcPr>
            <w:tcW w:w="0" w:type="auto"/>
            <w:vAlign w:val="center"/>
          </w:tcPr>
          <w:p w:rsidR="008C2AB7" w:rsidRPr="00BF0AB2" w:rsidRDefault="008C2AB7" w:rsidP="00C747EE">
            <w:pPr>
              <w:jc w:val="center"/>
              <w:rPr>
                <w:rFonts w:ascii="Times New Roman" w:hAnsi="Times New Roman" w:cs="Times New Roman"/>
                <w:sz w:val="12"/>
                <w:szCs w:val="12"/>
              </w:rPr>
            </w:pPr>
            <w:r w:rsidRPr="00BF0AB2">
              <w:rPr>
                <w:rFonts w:ascii="Times New Roman" w:hAnsi="Times New Roman" w:cs="Times New Roman"/>
                <w:sz w:val="12"/>
                <w:szCs w:val="12"/>
              </w:rPr>
              <w:t>2002</w:t>
            </w:r>
          </w:p>
        </w:tc>
        <w:tc>
          <w:tcPr>
            <w:tcW w:w="0" w:type="auto"/>
            <w:vAlign w:val="center"/>
          </w:tcPr>
          <w:p w:rsidR="008C2AB7" w:rsidRPr="00BF0AB2" w:rsidRDefault="008C2AB7" w:rsidP="00C747EE">
            <w:pPr>
              <w:jc w:val="center"/>
              <w:rPr>
                <w:rFonts w:ascii="Times New Roman" w:hAnsi="Times New Roman" w:cs="Times New Roman"/>
                <w:sz w:val="12"/>
                <w:szCs w:val="12"/>
              </w:rPr>
            </w:pPr>
          </w:p>
        </w:tc>
        <w:tc>
          <w:tcPr>
            <w:tcW w:w="0" w:type="auto"/>
            <w:vAlign w:val="center"/>
          </w:tcPr>
          <w:p w:rsidR="008C2AB7" w:rsidRPr="00BF0AB2" w:rsidRDefault="008C2AB7" w:rsidP="00C747EE">
            <w:pPr>
              <w:jc w:val="center"/>
              <w:rPr>
                <w:rFonts w:ascii="Times New Roman" w:hAnsi="Times New Roman" w:cs="Times New Roman"/>
                <w:sz w:val="12"/>
                <w:szCs w:val="12"/>
              </w:rPr>
            </w:pPr>
          </w:p>
        </w:tc>
        <w:tc>
          <w:tcPr>
            <w:tcW w:w="0" w:type="auto"/>
            <w:vAlign w:val="center"/>
          </w:tcPr>
          <w:p w:rsidR="008C2AB7" w:rsidRPr="00BF0AB2" w:rsidRDefault="008C2AB7" w:rsidP="00C747EE">
            <w:pPr>
              <w:jc w:val="center"/>
              <w:rPr>
                <w:rFonts w:ascii="Times New Roman" w:hAnsi="Times New Roman" w:cs="Times New Roman"/>
                <w:sz w:val="12"/>
                <w:szCs w:val="12"/>
              </w:rPr>
            </w:pPr>
          </w:p>
        </w:tc>
        <w:tc>
          <w:tcPr>
            <w:tcW w:w="0" w:type="auto"/>
            <w:vAlign w:val="center"/>
          </w:tcPr>
          <w:p w:rsidR="008C2AB7" w:rsidRPr="00BF0AB2" w:rsidRDefault="008C2AB7" w:rsidP="00C747EE">
            <w:pPr>
              <w:jc w:val="center"/>
              <w:rPr>
                <w:rFonts w:ascii="Times New Roman" w:hAnsi="Times New Roman" w:cs="Times New Roman"/>
                <w:sz w:val="12"/>
                <w:szCs w:val="12"/>
              </w:rPr>
            </w:pPr>
          </w:p>
        </w:tc>
        <w:tc>
          <w:tcPr>
            <w:tcW w:w="0" w:type="auto"/>
            <w:vAlign w:val="center"/>
          </w:tcPr>
          <w:p w:rsidR="008C2AB7" w:rsidRPr="00BF0AB2" w:rsidRDefault="008C2AB7" w:rsidP="00C747EE">
            <w:pPr>
              <w:jc w:val="center"/>
              <w:rPr>
                <w:rFonts w:ascii="Times New Roman" w:hAnsi="Times New Roman" w:cs="Times New Roman"/>
                <w:sz w:val="12"/>
                <w:szCs w:val="12"/>
              </w:rPr>
            </w:pPr>
          </w:p>
        </w:tc>
        <w:tc>
          <w:tcPr>
            <w:tcW w:w="0" w:type="auto"/>
            <w:vAlign w:val="center"/>
          </w:tcPr>
          <w:p w:rsidR="008C2AB7" w:rsidRPr="00BF0AB2" w:rsidRDefault="008C2AB7" w:rsidP="00C747EE">
            <w:pPr>
              <w:jc w:val="center"/>
              <w:rPr>
                <w:rFonts w:ascii="Times New Roman" w:hAnsi="Times New Roman" w:cs="Times New Roman"/>
                <w:sz w:val="12"/>
                <w:szCs w:val="12"/>
              </w:rPr>
            </w:pPr>
          </w:p>
        </w:tc>
        <w:tc>
          <w:tcPr>
            <w:tcW w:w="0" w:type="auto"/>
            <w:vAlign w:val="center"/>
          </w:tcPr>
          <w:p w:rsidR="008C2AB7" w:rsidRPr="00BF0AB2" w:rsidRDefault="008C2AB7" w:rsidP="00C747EE">
            <w:pPr>
              <w:jc w:val="center"/>
              <w:rPr>
                <w:rFonts w:ascii="Times New Roman" w:hAnsi="Times New Roman" w:cs="Times New Roman"/>
                <w:sz w:val="12"/>
                <w:szCs w:val="12"/>
              </w:rPr>
            </w:pPr>
          </w:p>
        </w:tc>
        <w:tc>
          <w:tcPr>
            <w:tcW w:w="0" w:type="auto"/>
            <w:vAlign w:val="center"/>
          </w:tcPr>
          <w:p w:rsidR="008C2AB7" w:rsidRPr="00BF0AB2" w:rsidRDefault="008C2AB7" w:rsidP="00C747EE">
            <w:pPr>
              <w:jc w:val="center"/>
              <w:rPr>
                <w:rFonts w:ascii="Times New Roman" w:hAnsi="Times New Roman" w:cs="Times New Roman"/>
                <w:sz w:val="12"/>
                <w:szCs w:val="12"/>
              </w:rPr>
            </w:pPr>
          </w:p>
        </w:tc>
        <w:tc>
          <w:tcPr>
            <w:tcW w:w="0" w:type="auto"/>
            <w:vAlign w:val="center"/>
          </w:tcPr>
          <w:p w:rsidR="008C2AB7" w:rsidRPr="00BF0AB2" w:rsidRDefault="008C2AB7" w:rsidP="00C747EE">
            <w:pPr>
              <w:jc w:val="center"/>
              <w:rPr>
                <w:rFonts w:ascii="Times New Roman" w:hAnsi="Times New Roman" w:cs="Times New Roman"/>
                <w:sz w:val="12"/>
                <w:szCs w:val="12"/>
              </w:rPr>
            </w:pPr>
          </w:p>
        </w:tc>
        <w:tc>
          <w:tcPr>
            <w:tcW w:w="0" w:type="auto"/>
            <w:vAlign w:val="center"/>
          </w:tcPr>
          <w:p w:rsidR="008C2AB7" w:rsidRPr="00BF0AB2" w:rsidRDefault="008C2AB7" w:rsidP="00C747EE">
            <w:pPr>
              <w:jc w:val="center"/>
              <w:rPr>
                <w:rFonts w:ascii="Times New Roman" w:hAnsi="Times New Roman" w:cs="Times New Roman"/>
                <w:sz w:val="12"/>
                <w:szCs w:val="12"/>
              </w:rPr>
            </w:pPr>
          </w:p>
        </w:tc>
        <w:tc>
          <w:tcPr>
            <w:tcW w:w="0" w:type="auto"/>
            <w:vAlign w:val="center"/>
          </w:tcPr>
          <w:p w:rsidR="008C2AB7" w:rsidRPr="00BF0AB2" w:rsidRDefault="008C2AB7" w:rsidP="00C747EE">
            <w:pPr>
              <w:jc w:val="center"/>
              <w:rPr>
                <w:rFonts w:ascii="Times New Roman" w:hAnsi="Times New Roman" w:cs="Times New Roman"/>
                <w:sz w:val="12"/>
                <w:szCs w:val="12"/>
              </w:rPr>
            </w:pPr>
          </w:p>
        </w:tc>
      </w:tr>
    </w:tbl>
    <w:p w:rsidR="008C2AB7" w:rsidRDefault="008C2AB7" w:rsidP="008F54EE">
      <w:pPr>
        <w:tabs>
          <w:tab w:val="left" w:pos="0"/>
        </w:tabs>
        <w:spacing w:after="0" w:line="240" w:lineRule="auto"/>
        <w:ind w:firstLine="284"/>
        <w:jc w:val="right"/>
        <w:rPr>
          <w:rFonts w:ascii="Times New Roman" w:hAnsi="Times New Roman" w:cs="Times New Roman"/>
          <w:sz w:val="12"/>
          <w:szCs w:val="12"/>
        </w:rPr>
      </w:pPr>
    </w:p>
    <w:tbl>
      <w:tblPr>
        <w:tblStyle w:val="afe"/>
        <w:tblW w:w="0" w:type="auto"/>
        <w:tblLook w:val="04A0" w:firstRow="1" w:lastRow="0" w:firstColumn="1" w:lastColumn="0" w:noHBand="0" w:noVBand="1"/>
      </w:tblPr>
      <w:tblGrid>
        <w:gridCol w:w="2302"/>
        <w:gridCol w:w="2934"/>
        <w:gridCol w:w="1079"/>
        <w:gridCol w:w="817"/>
        <w:gridCol w:w="597"/>
      </w:tblGrid>
      <w:tr w:rsidR="00C747EE" w:rsidTr="00C747EE">
        <w:tc>
          <w:tcPr>
            <w:tcW w:w="0" w:type="auto"/>
            <w:vMerge w:val="restart"/>
            <w:vAlign w:val="center"/>
          </w:tcPr>
          <w:p w:rsidR="00C747EE" w:rsidRPr="00C747EE" w:rsidRDefault="00C747EE" w:rsidP="00C747EE">
            <w:pPr>
              <w:pStyle w:val="ConsPlusNormal"/>
              <w:ind w:firstLine="0"/>
              <w:jc w:val="center"/>
              <w:rPr>
                <w:rFonts w:ascii="Times New Roman" w:hAnsi="Times New Roman" w:cs="Times New Roman"/>
                <w:sz w:val="12"/>
                <w:szCs w:val="12"/>
              </w:rPr>
            </w:pPr>
            <w:r w:rsidRPr="00C747EE">
              <w:rPr>
                <w:rFonts w:ascii="Times New Roman" w:hAnsi="Times New Roman" w:cs="Times New Roman"/>
                <w:sz w:val="12"/>
                <w:szCs w:val="12"/>
              </w:rPr>
              <w:t xml:space="preserve">Указать одно из значений: в перечне (изменениях в перечни) </w:t>
            </w:r>
            <w:hyperlink w:anchor="P218" w:history="1">
              <w:r w:rsidRPr="00C747EE">
                <w:rPr>
                  <w:rFonts w:ascii="Times New Roman" w:hAnsi="Times New Roman" w:cs="Times New Roman"/>
                  <w:sz w:val="12"/>
                  <w:szCs w:val="12"/>
                </w:rPr>
                <w:t>&lt;13&gt;</w:t>
              </w:r>
            </w:hyperlink>
          </w:p>
        </w:tc>
        <w:tc>
          <w:tcPr>
            <w:tcW w:w="0" w:type="auto"/>
            <w:gridSpan w:val="4"/>
            <w:vAlign w:val="center"/>
          </w:tcPr>
          <w:p w:rsidR="00C747EE" w:rsidRDefault="00C747EE" w:rsidP="00C747EE">
            <w:pPr>
              <w:tabs>
                <w:tab w:val="left" w:pos="0"/>
              </w:tabs>
              <w:jc w:val="center"/>
              <w:rPr>
                <w:rFonts w:ascii="Times New Roman" w:hAnsi="Times New Roman" w:cs="Times New Roman"/>
                <w:sz w:val="12"/>
                <w:szCs w:val="12"/>
              </w:rPr>
            </w:pPr>
            <w:r w:rsidRPr="00C747EE">
              <w:rPr>
                <w:rFonts w:ascii="Times New Roman" w:hAnsi="Times New Roman" w:cs="Times New Roman"/>
                <w:sz w:val="12"/>
                <w:szCs w:val="12"/>
              </w:rPr>
              <w:t xml:space="preserve">Сведения о правовом акте, в соответствии с которым имущество включено в перечень (изменены сведения об имуществе в перечне) </w:t>
            </w:r>
            <w:hyperlink w:anchor="P219" w:history="1">
              <w:r w:rsidRPr="00C747EE">
                <w:rPr>
                  <w:rFonts w:ascii="Times New Roman" w:hAnsi="Times New Roman" w:cs="Times New Roman"/>
                  <w:sz w:val="12"/>
                  <w:szCs w:val="12"/>
                </w:rPr>
                <w:t>&lt;14&gt;</w:t>
              </w:r>
            </w:hyperlink>
          </w:p>
        </w:tc>
      </w:tr>
      <w:tr w:rsidR="00C747EE" w:rsidTr="00C747EE">
        <w:tc>
          <w:tcPr>
            <w:tcW w:w="0" w:type="auto"/>
            <w:vMerge/>
            <w:vAlign w:val="center"/>
          </w:tcPr>
          <w:p w:rsidR="00C747EE" w:rsidRPr="00C747EE" w:rsidRDefault="00C747EE" w:rsidP="00C747EE">
            <w:pPr>
              <w:jc w:val="center"/>
              <w:rPr>
                <w:rFonts w:ascii="Times New Roman" w:hAnsi="Times New Roman" w:cs="Times New Roman"/>
                <w:sz w:val="12"/>
                <w:szCs w:val="12"/>
              </w:rPr>
            </w:pPr>
          </w:p>
        </w:tc>
        <w:tc>
          <w:tcPr>
            <w:tcW w:w="0" w:type="auto"/>
            <w:vMerge w:val="restart"/>
            <w:vAlign w:val="center"/>
          </w:tcPr>
          <w:p w:rsidR="00C747EE" w:rsidRPr="00C747EE" w:rsidRDefault="00C747EE" w:rsidP="00C747EE">
            <w:pPr>
              <w:pStyle w:val="ConsPlusNormal"/>
              <w:ind w:firstLine="0"/>
              <w:jc w:val="center"/>
              <w:rPr>
                <w:rFonts w:ascii="Times New Roman" w:hAnsi="Times New Roman" w:cs="Times New Roman"/>
                <w:sz w:val="12"/>
                <w:szCs w:val="12"/>
              </w:rPr>
            </w:pPr>
            <w:r w:rsidRPr="00C747EE">
              <w:rPr>
                <w:rFonts w:ascii="Times New Roman" w:hAnsi="Times New Roman" w:cs="Times New Roman"/>
                <w:sz w:val="12"/>
                <w:szCs w:val="12"/>
              </w:rPr>
              <w:t>Наименование органа, принявшего документ</w:t>
            </w:r>
          </w:p>
        </w:tc>
        <w:tc>
          <w:tcPr>
            <w:tcW w:w="0" w:type="auto"/>
            <w:vMerge w:val="restart"/>
            <w:vAlign w:val="center"/>
          </w:tcPr>
          <w:p w:rsidR="00C747EE" w:rsidRPr="00C747EE" w:rsidRDefault="00C747EE" w:rsidP="00C747EE">
            <w:pPr>
              <w:pStyle w:val="ConsPlusNormal"/>
              <w:ind w:firstLine="0"/>
              <w:jc w:val="center"/>
              <w:rPr>
                <w:rFonts w:ascii="Times New Roman" w:hAnsi="Times New Roman" w:cs="Times New Roman"/>
                <w:sz w:val="12"/>
                <w:szCs w:val="12"/>
              </w:rPr>
            </w:pPr>
            <w:r w:rsidRPr="00C747EE">
              <w:rPr>
                <w:rFonts w:ascii="Times New Roman" w:hAnsi="Times New Roman" w:cs="Times New Roman"/>
                <w:sz w:val="12"/>
                <w:szCs w:val="12"/>
              </w:rPr>
              <w:t>Вид документа</w:t>
            </w:r>
          </w:p>
        </w:tc>
        <w:tc>
          <w:tcPr>
            <w:tcW w:w="0" w:type="auto"/>
            <w:gridSpan w:val="2"/>
            <w:vAlign w:val="center"/>
          </w:tcPr>
          <w:p w:rsidR="00C747EE" w:rsidRDefault="00C747EE" w:rsidP="00C747EE">
            <w:pPr>
              <w:tabs>
                <w:tab w:val="left" w:pos="0"/>
              </w:tabs>
              <w:jc w:val="center"/>
              <w:rPr>
                <w:rFonts w:ascii="Times New Roman" w:hAnsi="Times New Roman" w:cs="Times New Roman"/>
                <w:sz w:val="12"/>
                <w:szCs w:val="12"/>
              </w:rPr>
            </w:pPr>
            <w:r w:rsidRPr="00C747EE">
              <w:rPr>
                <w:rFonts w:ascii="Times New Roman" w:hAnsi="Times New Roman" w:cs="Times New Roman"/>
                <w:sz w:val="12"/>
                <w:szCs w:val="12"/>
              </w:rPr>
              <w:t>Реквизиты документа</w:t>
            </w:r>
          </w:p>
        </w:tc>
      </w:tr>
      <w:tr w:rsidR="00C747EE" w:rsidTr="00C747EE">
        <w:tc>
          <w:tcPr>
            <w:tcW w:w="0" w:type="auto"/>
            <w:vMerge/>
            <w:vAlign w:val="center"/>
          </w:tcPr>
          <w:p w:rsidR="00C747EE" w:rsidRPr="00C747EE" w:rsidRDefault="00C747EE" w:rsidP="00C747EE">
            <w:pPr>
              <w:jc w:val="center"/>
              <w:rPr>
                <w:rFonts w:ascii="Times New Roman" w:hAnsi="Times New Roman" w:cs="Times New Roman"/>
                <w:sz w:val="12"/>
                <w:szCs w:val="12"/>
              </w:rPr>
            </w:pPr>
          </w:p>
        </w:tc>
        <w:tc>
          <w:tcPr>
            <w:tcW w:w="0" w:type="auto"/>
            <w:vMerge/>
            <w:vAlign w:val="center"/>
          </w:tcPr>
          <w:p w:rsidR="00C747EE" w:rsidRPr="00C747EE" w:rsidRDefault="00C747EE" w:rsidP="00C747EE">
            <w:pPr>
              <w:jc w:val="center"/>
              <w:rPr>
                <w:rFonts w:ascii="Times New Roman" w:hAnsi="Times New Roman" w:cs="Times New Roman"/>
                <w:sz w:val="12"/>
                <w:szCs w:val="12"/>
              </w:rPr>
            </w:pPr>
          </w:p>
        </w:tc>
        <w:tc>
          <w:tcPr>
            <w:tcW w:w="0" w:type="auto"/>
            <w:vMerge/>
            <w:vAlign w:val="center"/>
          </w:tcPr>
          <w:p w:rsidR="00C747EE" w:rsidRPr="00C747EE" w:rsidRDefault="00C747EE" w:rsidP="00C747EE">
            <w:pPr>
              <w:jc w:val="center"/>
              <w:rPr>
                <w:rFonts w:ascii="Times New Roman" w:hAnsi="Times New Roman" w:cs="Times New Roman"/>
                <w:sz w:val="12"/>
                <w:szCs w:val="12"/>
              </w:rPr>
            </w:pPr>
          </w:p>
        </w:tc>
        <w:tc>
          <w:tcPr>
            <w:tcW w:w="0" w:type="auto"/>
            <w:vAlign w:val="center"/>
          </w:tcPr>
          <w:p w:rsidR="00C747EE" w:rsidRPr="00C747EE" w:rsidRDefault="00C747EE" w:rsidP="00C747EE">
            <w:pPr>
              <w:pStyle w:val="ConsPlusNormal"/>
              <w:ind w:firstLine="0"/>
              <w:jc w:val="center"/>
              <w:rPr>
                <w:rFonts w:ascii="Times New Roman" w:hAnsi="Times New Roman" w:cs="Times New Roman"/>
                <w:sz w:val="12"/>
                <w:szCs w:val="12"/>
              </w:rPr>
            </w:pPr>
            <w:r w:rsidRPr="00C747EE">
              <w:rPr>
                <w:rFonts w:ascii="Times New Roman" w:hAnsi="Times New Roman" w:cs="Times New Roman"/>
                <w:sz w:val="12"/>
                <w:szCs w:val="12"/>
              </w:rPr>
              <w:t>Дата</w:t>
            </w:r>
          </w:p>
        </w:tc>
        <w:tc>
          <w:tcPr>
            <w:tcW w:w="0" w:type="auto"/>
            <w:vAlign w:val="center"/>
          </w:tcPr>
          <w:p w:rsidR="00C747EE" w:rsidRPr="00C747EE" w:rsidRDefault="00C747EE" w:rsidP="00C747EE">
            <w:pPr>
              <w:pStyle w:val="ConsPlusNormal"/>
              <w:ind w:firstLine="0"/>
              <w:jc w:val="center"/>
              <w:rPr>
                <w:rFonts w:ascii="Times New Roman" w:hAnsi="Times New Roman" w:cs="Times New Roman"/>
                <w:sz w:val="12"/>
                <w:szCs w:val="12"/>
              </w:rPr>
            </w:pPr>
            <w:r w:rsidRPr="00C747EE">
              <w:rPr>
                <w:rFonts w:ascii="Times New Roman" w:hAnsi="Times New Roman" w:cs="Times New Roman"/>
                <w:sz w:val="12"/>
                <w:szCs w:val="12"/>
              </w:rPr>
              <w:t>Номер</w:t>
            </w:r>
          </w:p>
        </w:tc>
      </w:tr>
      <w:tr w:rsidR="00C747EE" w:rsidTr="00C747EE">
        <w:tc>
          <w:tcPr>
            <w:tcW w:w="0" w:type="auto"/>
            <w:vAlign w:val="center"/>
          </w:tcPr>
          <w:p w:rsidR="00C747EE" w:rsidRPr="00C747EE" w:rsidRDefault="00C747EE" w:rsidP="00C747EE">
            <w:pPr>
              <w:pStyle w:val="ConsPlusNormal"/>
              <w:ind w:firstLine="0"/>
              <w:jc w:val="center"/>
              <w:rPr>
                <w:rFonts w:ascii="Times New Roman" w:hAnsi="Times New Roman" w:cs="Times New Roman"/>
                <w:sz w:val="12"/>
                <w:szCs w:val="12"/>
              </w:rPr>
            </w:pPr>
            <w:r w:rsidRPr="00C747EE">
              <w:rPr>
                <w:rFonts w:ascii="Times New Roman" w:hAnsi="Times New Roman" w:cs="Times New Roman"/>
                <w:sz w:val="12"/>
                <w:szCs w:val="12"/>
              </w:rPr>
              <w:t>39</w:t>
            </w:r>
          </w:p>
        </w:tc>
        <w:tc>
          <w:tcPr>
            <w:tcW w:w="0" w:type="auto"/>
            <w:vAlign w:val="center"/>
          </w:tcPr>
          <w:p w:rsidR="00C747EE" w:rsidRPr="00C747EE" w:rsidRDefault="00C747EE" w:rsidP="00C747EE">
            <w:pPr>
              <w:pStyle w:val="ConsPlusNormal"/>
              <w:ind w:firstLine="0"/>
              <w:jc w:val="center"/>
              <w:rPr>
                <w:rFonts w:ascii="Times New Roman" w:hAnsi="Times New Roman" w:cs="Times New Roman"/>
                <w:sz w:val="12"/>
                <w:szCs w:val="12"/>
              </w:rPr>
            </w:pPr>
            <w:r w:rsidRPr="00C747EE">
              <w:rPr>
                <w:rFonts w:ascii="Times New Roman" w:hAnsi="Times New Roman" w:cs="Times New Roman"/>
                <w:sz w:val="12"/>
                <w:szCs w:val="12"/>
              </w:rPr>
              <w:t>40</w:t>
            </w:r>
          </w:p>
        </w:tc>
        <w:tc>
          <w:tcPr>
            <w:tcW w:w="0" w:type="auto"/>
            <w:vAlign w:val="center"/>
          </w:tcPr>
          <w:p w:rsidR="00C747EE" w:rsidRPr="00C747EE" w:rsidRDefault="00C747EE" w:rsidP="00C747EE">
            <w:pPr>
              <w:pStyle w:val="ConsPlusNormal"/>
              <w:ind w:firstLine="0"/>
              <w:jc w:val="center"/>
              <w:rPr>
                <w:rFonts w:ascii="Times New Roman" w:hAnsi="Times New Roman" w:cs="Times New Roman"/>
                <w:sz w:val="12"/>
                <w:szCs w:val="12"/>
              </w:rPr>
            </w:pPr>
            <w:r w:rsidRPr="00C747EE">
              <w:rPr>
                <w:rFonts w:ascii="Times New Roman" w:hAnsi="Times New Roman" w:cs="Times New Roman"/>
                <w:sz w:val="12"/>
                <w:szCs w:val="12"/>
              </w:rPr>
              <w:t>41</w:t>
            </w:r>
          </w:p>
        </w:tc>
        <w:tc>
          <w:tcPr>
            <w:tcW w:w="0" w:type="auto"/>
            <w:vAlign w:val="center"/>
          </w:tcPr>
          <w:p w:rsidR="00C747EE" w:rsidRPr="00C747EE" w:rsidRDefault="00C747EE" w:rsidP="00C747EE">
            <w:pPr>
              <w:pStyle w:val="ConsPlusNormal"/>
              <w:ind w:firstLine="0"/>
              <w:jc w:val="center"/>
              <w:rPr>
                <w:rFonts w:ascii="Times New Roman" w:hAnsi="Times New Roman" w:cs="Times New Roman"/>
                <w:sz w:val="12"/>
                <w:szCs w:val="12"/>
              </w:rPr>
            </w:pPr>
            <w:r w:rsidRPr="00C747EE">
              <w:rPr>
                <w:rFonts w:ascii="Times New Roman" w:hAnsi="Times New Roman" w:cs="Times New Roman"/>
                <w:sz w:val="12"/>
                <w:szCs w:val="12"/>
              </w:rPr>
              <w:t>42</w:t>
            </w:r>
          </w:p>
        </w:tc>
        <w:tc>
          <w:tcPr>
            <w:tcW w:w="0" w:type="auto"/>
            <w:vAlign w:val="center"/>
          </w:tcPr>
          <w:p w:rsidR="00C747EE" w:rsidRPr="00C747EE" w:rsidRDefault="00C747EE" w:rsidP="00C747EE">
            <w:pPr>
              <w:pStyle w:val="ConsPlusNormal"/>
              <w:ind w:firstLine="0"/>
              <w:jc w:val="center"/>
              <w:rPr>
                <w:rFonts w:ascii="Times New Roman" w:hAnsi="Times New Roman" w:cs="Times New Roman"/>
                <w:sz w:val="12"/>
                <w:szCs w:val="12"/>
              </w:rPr>
            </w:pPr>
            <w:r w:rsidRPr="00C747EE">
              <w:rPr>
                <w:rFonts w:ascii="Times New Roman" w:hAnsi="Times New Roman" w:cs="Times New Roman"/>
                <w:sz w:val="12"/>
                <w:szCs w:val="12"/>
              </w:rPr>
              <w:t>43</w:t>
            </w:r>
          </w:p>
        </w:tc>
      </w:tr>
      <w:tr w:rsidR="00C747EE" w:rsidTr="00C747EE">
        <w:tc>
          <w:tcPr>
            <w:tcW w:w="0" w:type="auto"/>
            <w:vAlign w:val="center"/>
          </w:tcPr>
          <w:p w:rsidR="00C747EE" w:rsidRPr="00C747EE" w:rsidRDefault="00C747EE" w:rsidP="00C747EE">
            <w:pPr>
              <w:jc w:val="center"/>
              <w:rPr>
                <w:rFonts w:ascii="Times New Roman" w:hAnsi="Times New Roman" w:cs="Times New Roman"/>
                <w:sz w:val="12"/>
                <w:szCs w:val="12"/>
              </w:rPr>
            </w:pPr>
            <w:r w:rsidRPr="00C747EE">
              <w:rPr>
                <w:rFonts w:ascii="Times New Roman" w:hAnsi="Times New Roman" w:cs="Times New Roman"/>
                <w:sz w:val="12"/>
                <w:szCs w:val="12"/>
              </w:rPr>
              <w:t>Изменено</w:t>
            </w:r>
          </w:p>
        </w:tc>
        <w:tc>
          <w:tcPr>
            <w:tcW w:w="0" w:type="auto"/>
            <w:vAlign w:val="center"/>
          </w:tcPr>
          <w:p w:rsidR="00C747EE" w:rsidRPr="00C747EE" w:rsidRDefault="00C747EE" w:rsidP="00C747EE">
            <w:pPr>
              <w:jc w:val="center"/>
              <w:rPr>
                <w:rFonts w:ascii="Times New Roman" w:hAnsi="Times New Roman" w:cs="Times New Roman"/>
                <w:sz w:val="12"/>
                <w:szCs w:val="12"/>
              </w:rPr>
            </w:pPr>
            <w:r w:rsidRPr="00C747EE">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C747EE" w:rsidRPr="00C747EE" w:rsidRDefault="00C747EE" w:rsidP="00C747EE">
            <w:pPr>
              <w:jc w:val="center"/>
              <w:rPr>
                <w:rFonts w:ascii="Times New Roman" w:hAnsi="Times New Roman" w:cs="Times New Roman"/>
                <w:sz w:val="12"/>
                <w:szCs w:val="12"/>
              </w:rPr>
            </w:pPr>
            <w:r w:rsidRPr="00C747EE">
              <w:rPr>
                <w:rFonts w:ascii="Times New Roman" w:hAnsi="Times New Roman" w:cs="Times New Roman"/>
                <w:sz w:val="12"/>
                <w:szCs w:val="12"/>
              </w:rPr>
              <w:t>Постановление</w:t>
            </w:r>
          </w:p>
        </w:tc>
        <w:tc>
          <w:tcPr>
            <w:tcW w:w="0" w:type="auto"/>
            <w:vAlign w:val="center"/>
          </w:tcPr>
          <w:p w:rsidR="00C747EE" w:rsidRPr="00C747EE" w:rsidRDefault="00C747EE" w:rsidP="00C747EE">
            <w:pPr>
              <w:jc w:val="center"/>
              <w:rPr>
                <w:rFonts w:ascii="Times New Roman" w:hAnsi="Times New Roman" w:cs="Times New Roman"/>
                <w:sz w:val="12"/>
                <w:szCs w:val="12"/>
              </w:rPr>
            </w:pPr>
            <w:r w:rsidRPr="00C747EE">
              <w:rPr>
                <w:rFonts w:ascii="Times New Roman" w:hAnsi="Times New Roman" w:cs="Times New Roman"/>
                <w:sz w:val="12"/>
                <w:szCs w:val="12"/>
              </w:rPr>
              <w:t>30.10.2020</w:t>
            </w:r>
          </w:p>
        </w:tc>
        <w:tc>
          <w:tcPr>
            <w:tcW w:w="0" w:type="auto"/>
            <w:vAlign w:val="center"/>
          </w:tcPr>
          <w:p w:rsidR="00C747EE" w:rsidRPr="00C747EE" w:rsidRDefault="00C747EE" w:rsidP="00C747EE">
            <w:pPr>
              <w:jc w:val="center"/>
              <w:rPr>
                <w:rFonts w:ascii="Times New Roman" w:hAnsi="Times New Roman" w:cs="Times New Roman"/>
                <w:sz w:val="12"/>
                <w:szCs w:val="12"/>
              </w:rPr>
            </w:pPr>
            <w:r w:rsidRPr="00C747EE">
              <w:rPr>
                <w:rFonts w:ascii="Times New Roman" w:hAnsi="Times New Roman" w:cs="Times New Roman"/>
                <w:sz w:val="12"/>
                <w:szCs w:val="12"/>
              </w:rPr>
              <w:t>1191</w:t>
            </w:r>
          </w:p>
        </w:tc>
      </w:tr>
    </w:tbl>
    <w:p w:rsidR="00876B3A" w:rsidRPr="008F54EE" w:rsidRDefault="00876B3A" w:rsidP="00C747EE">
      <w:pPr>
        <w:tabs>
          <w:tab w:val="left" w:pos="0"/>
        </w:tabs>
        <w:spacing w:after="0" w:line="240" w:lineRule="auto"/>
        <w:jc w:val="both"/>
        <w:rPr>
          <w:rFonts w:ascii="Times New Roman" w:hAnsi="Times New Roman" w:cs="Times New Roman"/>
          <w:sz w:val="12"/>
          <w:szCs w:val="12"/>
        </w:rPr>
      </w:pPr>
    </w:p>
    <w:p w:rsidR="008F54EE" w:rsidRPr="008F54EE" w:rsidRDefault="008F54EE" w:rsidP="008F54EE">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 9</w:t>
      </w:r>
    </w:p>
    <w:p w:rsidR="008F54EE" w:rsidRPr="008F54EE" w:rsidRDefault="008F54EE" w:rsidP="008F54EE">
      <w:pPr>
        <w:tabs>
          <w:tab w:val="left" w:pos="0"/>
        </w:tabs>
        <w:spacing w:after="0" w:line="240" w:lineRule="auto"/>
        <w:ind w:firstLine="284"/>
        <w:jc w:val="right"/>
        <w:rPr>
          <w:rFonts w:ascii="Times New Roman" w:hAnsi="Times New Roman" w:cs="Times New Roman"/>
          <w:sz w:val="12"/>
          <w:szCs w:val="12"/>
        </w:rPr>
      </w:pPr>
      <w:r w:rsidRPr="008F54EE">
        <w:rPr>
          <w:rFonts w:ascii="Times New Roman" w:hAnsi="Times New Roman" w:cs="Times New Roman"/>
          <w:sz w:val="12"/>
          <w:szCs w:val="12"/>
        </w:rPr>
        <w:t>к постановлению администрации</w:t>
      </w:r>
    </w:p>
    <w:p w:rsidR="008F54EE" w:rsidRPr="008F54EE" w:rsidRDefault="008F54EE" w:rsidP="008F54EE">
      <w:pPr>
        <w:tabs>
          <w:tab w:val="left" w:pos="0"/>
        </w:tabs>
        <w:spacing w:after="0" w:line="240" w:lineRule="auto"/>
        <w:ind w:firstLine="284"/>
        <w:jc w:val="right"/>
        <w:rPr>
          <w:rFonts w:ascii="Times New Roman" w:hAnsi="Times New Roman" w:cs="Times New Roman"/>
          <w:sz w:val="12"/>
          <w:szCs w:val="12"/>
        </w:rPr>
      </w:pPr>
      <w:r w:rsidRPr="008F54EE">
        <w:rPr>
          <w:rFonts w:ascii="Times New Roman" w:hAnsi="Times New Roman" w:cs="Times New Roman"/>
          <w:sz w:val="12"/>
          <w:szCs w:val="12"/>
        </w:rPr>
        <w:t xml:space="preserve">муниципального района Сергиевский </w:t>
      </w:r>
    </w:p>
    <w:p w:rsidR="008F54EE" w:rsidRPr="008F54EE" w:rsidRDefault="008F54EE" w:rsidP="00C747EE">
      <w:pPr>
        <w:tabs>
          <w:tab w:val="left" w:pos="0"/>
        </w:tabs>
        <w:spacing w:after="0" w:line="240" w:lineRule="auto"/>
        <w:ind w:firstLine="284"/>
        <w:jc w:val="right"/>
        <w:rPr>
          <w:rFonts w:ascii="Times New Roman" w:hAnsi="Times New Roman" w:cs="Times New Roman"/>
          <w:sz w:val="12"/>
          <w:szCs w:val="12"/>
        </w:rPr>
      </w:pPr>
      <w:r w:rsidRPr="008F54EE">
        <w:rPr>
          <w:rFonts w:ascii="Times New Roman" w:hAnsi="Times New Roman" w:cs="Times New Roman"/>
          <w:sz w:val="12"/>
          <w:szCs w:val="12"/>
        </w:rPr>
        <w:t xml:space="preserve">Самарской области </w:t>
      </w:r>
    </w:p>
    <w:p w:rsidR="00C747EE" w:rsidRDefault="008F54EE" w:rsidP="008F54EE">
      <w:pPr>
        <w:tabs>
          <w:tab w:val="left" w:pos="0"/>
        </w:tabs>
        <w:spacing w:after="0" w:line="240" w:lineRule="auto"/>
        <w:ind w:firstLine="284"/>
        <w:jc w:val="right"/>
        <w:rPr>
          <w:rFonts w:ascii="Times New Roman" w:hAnsi="Times New Roman" w:cs="Times New Roman"/>
          <w:sz w:val="12"/>
          <w:szCs w:val="12"/>
        </w:rPr>
      </w:pPr>
      <w:r w:rsidRPr="008F54EE">
        <w:rPr>
          <w:rFonts w:ascii="Times New Roman" w:hAnsi="Times New Roman" w:cs="Times New Roman"/>
          <w:sz w:val="12"/>
          <w:szCs w:val="12"/>
        </w:rPr>
        <w:t>от «21» октября 2021 г.  №1005</w:t>
      </w:r>
    </w:p>
    <w:p w:rsidR="00C747EE" w:rsidRDefault="00C747EE" w:rsidP="00C747EE">
      <w:pPr>
        <w:tabs>
          <w:tab w:val="left" w:pos="0"/>
        </w:tabs>
        <w:spacing w:after="0" w:line="240" w:lineRule="auto"/>
        <w:ind w:firstLine="284"/>
        <w:jc w:val="center"/>
        <w:rPr>
          <w:rFonts w:ascii="Times New Roman" w:hAnsi="Times New Roman" w:cs="Times New Roman"/>
          <w:sz w:val="12"/>
          <w:szCs w:val="12"/>
        </w:rPr>
      </w:pPr>
      <w:r w:rsidRPr="00C747EE">
        <w:rPr>
          <w:rFonts w:ascii="Times New Roman" w:hAnsi="Times New Roman" w:cs="Times New Roman"/>
          <w:sz w:val="12"/>
          <w:szCs w:val="12"/>
        </w:rPr>
        <w:t>Перечень имущества, сельского поселения Воротнее муниципального района Сергиевский Самарской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p w:rsidR="0002225A" w:rsidRDefault="0002225A" w:rsidP="00C747EE">
      <w:pPr>
        <w:tabs>
          <w:tab w:val="left" w:pos="0"/>
        </w:tabs>
        <w:spacing w:after="0" w:line="240" w:lineRule="auto"/>
        <w:ind w:firstLine="284"/>
        <w:jc w:val="center"/>
        <w:rPr>
          <w:rFonts w:ascii="Times New Roman" w:hAnsi="Times New Roman" w:cs="Times New Roman"/>
          <w:sz w:val="12"/>
          <w:szCs w:val="12"/>
        </w:rPr>
      </w:pPr>
    </w:p>
    <w:tbl>
      <w:tblPr>
        <w:tblStyle w:val="afe"/>
        <w:tblW w:w="0" w:type="auto"/>
        <w:tblLook w:val="04A0" w:firstRow="1" w:lastRow="0" w:firstColumn="1" w:lastColumn="0" w:noHBand="0" w:noVBand="1"/>
      </w:tblPr>
      <w:tblGrid>
        <w:gridCol w:w="290"/>
        <w:gridCol w:w="471"/>
        <w:gridCol w:w="640"/>
        <w:gridCol w:w="555"/>
        <w:gridCol w:w="805"/>
        <w:gridCol w:w="890"/>
        <w:gridCol w:w="503"/>
        <w:gridCol w:w="555"/>
        <w:gridCol w:w="574"/>
        <w:gridCol w:w="574"/>
        <w:gridCol w:w="448"/>
        <w:gridCol w:w="555"/>
        <w:gridCol w:w="430"/>
        <w:gridCol w:w="439"/>
      </w:tblGrid>
      <w:tr w:rsidR="0002225A" w:rsidTr="0002225A">
        <w:tc>
          <w:tcPr>
            <w:tcW w:w="0" w:type="auto"/>
            <w:vMerge w:val="restart"/>
            <w:vAlign w:val="center"/>
          </w:tcPr>
          <w:p w:rsidR="0002225A" w:rsidRPr="0002225A" w:rsidRDefault="0002225A" w:rsidP="0002225A">
            <w:pPr>
              <w:pStyle w:val="ConsPlusNormal"/>
              <w:ind w:firstLine="0"/>
              <w:jc w:val="center"/>
              <w:rPr>
                <w:rFonts w:ascii="Times New Roman" w:hAnsi="Times New Roman" w:cs="Times New Roman"/>
                <w:sz w:val="12"/>
                <w:szCs w:val="12"/>
              </w:rPr>
            </w:pPr>
            <w:r w:rsidRPr="0002225A">
              <w:rPr>
                <w:rFonts w:ascii="Times New Roman" w:hAnsi="Times New Roman" w:cs="Times New Roman"/>
                <w:sz w:val="12"/>
                <w:szCs w:val="12"/>
              </w:rPr>
              <w:lastRenderedPageBreak/>
              <w:t xml:space="preserve">N </w:t>
            </w:r>
            <w:proofErr w:type="gramStart"/>
            <w:r w:rsidRPr="0002225A">
              <w:rPr>
                <w:rFonts w:ascii="Times New Roman" w:hAnsi="Times New Roman" w:cs="Times New Roman"/>
                <w:sz w:val="12"/>
                <w:szCs w:val="12"/>
              </w:rPr>
              <w:t>п</w:t>
            </w:r>
            <w:proofErr w:type="gramEnd"/>
            <w:r w:rsidRPr="0002225A">
              <w:rPr>
                <w:rFonts w:ascii="Times New Roman" w:hAnsi="Times New Roman" w:cs="Times New Roman"/>
                <w:sz w:val="12"/>
                <w:szCs w:val="12"/>
              </w:rPr>
              <w:t>/п</w:t>
            </w:r>
          </w:p>
        </w:tc>
        <w:tc>
          <w:tcPr>
            <w:tcW w:w="0" w:type="auto"/>
            <w:vMerge w:val="restart"/>
            <w:vAlign w:val="center"/>
          </w:tcPr>
          <w:p w:rsidR="0002225A" w:rsidRPr="0002225A" w:rsidRDefault="0002225A" w:rsidP="0002225A">
            <w:pPr>
              <w:pStyle w:val="ConsPlusNormal"/>
              <w:ind w:firstLine="0"/>
              <w:jc w:val="center"/>
              <w:rPr>
                <w:rFonts w:ascii="Times New Roman" w:hAnsi="Times New Roman" w:cs="Times New Roman"/>
                <w:sz w:val="12"/>
                <w:szCs w:val="12"/>
              </w:rPr>
            </w:pPr>
            <w:r w:rsidRPr="0002225A">
              <w:rPr>
                <w:rFonts w:ascii="Times New Roman" w:hAnsi="Times New Roman" w:cs="Times New Roman"/>
                <w:sz w:val="12"/>
                <w:szCs w:val="12"/>
              </w:rPr>
              <w:t xml:space="preserve">Номер в реестре имущества </w:t>
            </w:r>
            <w:hyperlink w:anchor="P204" w:history="1">
              <w:r w:rsidRPr="0002225A">
                <w:rPr>
                  <w:rFonts w:ascii="Times New Roman" w:hAnsi="Times New Roman" w:cs="Times New Roman"/>
                  <w:sz w:val="12"/>
                  <w:szCs w:val="12"/>
                </w:rPr>
                <w:t>&lt;1&gt;</w:t>
              </w:r>
            </w:hyperlink>
          </w:p>
        </w:tc>
        <w:tc>
          <w:tcPr>
            <w:tcW w:w="0" w:type="auto"/>
            <w:vMerge w:val="restart"/>
            <w:vAlign w:val="center"/>
          </w:tcPr>
          <w:p w:rsidR="0002225A" w:rsidRPr="0002225A" w:rsidRDefault="0002225A" w:rsidP="0002225A">
            <w:pPr>
              <w:pStyle w:val="ConsPlusNormal"/>
              <w:ind w:firstLine="0"/>
              <w:jc w:val="center"/>
              <w:rPr>
                <w:rFonts w:ascii="Times New Roman" w:hAnsi="Times New Roman" w:cs="Times New Roman"/>
                <w:sz w:val="12"/>
                <w:szCs w:val="12"/>
              </w:rPr>
            </w:pPr>
            <w:r w:rsidRPr="0002225A">
              <w:rPr>
                <w:rFonts w:ascii="Times New Roman" w:hAnsi="Times New Roman" w:cs="Times New Roman"/>
                <w:sz w:val="12"/>
                <w:szCs w:val="12"/>
              </w:rPr>
              <w:t xml:space="preserve">Адрес (местоположение) объекта </w:t>
            </w:r>
            <w:hyperlink w:anchor="P205" w:history="1">
              <w:r w:rsidRPr="0002225A">
                <w:rPr>
                  <w:rFonts w:ascii="Times New Roman" w:hAnsi="Times New Roman" w:cs="Times New Roman"/>
                  <w:sz w:val="12"/>
                  <w:szCs w:val="12"/>
                </w:rPr>
                <w:t>&lt;2&gt;</w:t>
              </w:r>
            </w:hyperlink>
          </w:p>
        </w:tc>
        <w:tc>
          <w:tcPr>
            <w:tcW w:w="0" w:type="auto"/>
            <w:gridSpan w:val="11"/>
            <w:vAlign w:val="center"/>
          </w:tcPr>
          <w:p w:rsidR="0002225A" w:rsidRDefault="0002225A" w:rsidP="0002225A">
            <w:pPr>
              <w:tabs>
                <w:tab w:val="left" w:pos="0"/>
              </w:tabs>
              <w:jc w:val="center"/>
              <w:rPr>
                <w:rFonts w:ascii="Times New Roman" w:hAnsi="Times New Roman" w:cs="Times New Roman"/>
                <w:sz w:val="12"/>
                <w:szCs w:val="12"/>
              </w:rPr>
            </w:pPr>
            <w:r w:rsidRPr="0002225A">
              <w:rPr>
                <w:rFonts w:ascii="Times New Roman" w:hAnsi="Times New Roman" w:cs="Times New Roman"/>
                <w:sz w:val="12"/>
                <w:szCs w:val="12"/>
              </w:rPr>
              <w:t>Структурированный адрес объекта</w:t>
            </w:r>
          </w:p>
        </w:tc>
      </w:tr>
      <w:tr w:rsidR="0002225A" w:rsidTr="0002225A">
        <w:tc>
          <w:tcPr>
            <w:tcW w:w="0" w:type="auto"/>
            <w:vMerge/>
            <w:vAlign w:val="center"/>
          </w:tcPr>
          <w:p w:rsidR="0002225A" w:rsidRPr="0002225A" w:rsidRDefault="0002225A" w:rsidP="0002225A">
            <w:pPr>
              <w:jc w:val="center"/>
              <w:rPr>
                <w:rFonts w:ascii="Times New Roman" w:hAnsi="Times New Roman" w:cs="Times New Roman"/>
                <w:sz w:val="12"/>
                <w:szCs w:val="12"/>
              </w:rPr>
            </w:pPr>
          </w:p>
        </w:tc>
        <w:tc>
          <w:tcPr>
            <w:tcW w:w="0" w:type="auto"/>
            <w:vMerge/>
            <w:vAlign w:val="center"/>
          </w:tcPr>
          <w:p w:rsidR="0002225A" w:rsidRPr="0002225A" w:rsidRDefault="0002225A" w:rsidP="0002225A">
            <w:pPr>
              <w:jc w:val="center"/>
              <w:rPr>
                <w:rFonts w:ascii="Times New Roman" w:hAnsi="Times New Roman" w:cs="Times New Roman"/>
                <w:sz w:val="12"/>
                <w:szCs w:val="12"/>
              </w:rPr>
            </w:pPr>
          </w:p>
        </w:tc>
        <w:tc>
          <w:tcPr>
            <w:tcW w:w="0" w:type="auto"/>
            <w:vMerge/>
            <w:vAlign w:val="center"/>
          </w:tcPr>
          <w:p w:rsidR="0002225A" w:rsidRPr="0002225A" w:rsidRDefault="0002225A" w:rsidP="0002225A">
            <w:pPr>
              <w:jc w:val="center"/>
              <w:rPr>
                <w:rFonts w:ascii="Times New Roman" w:hAnsi="Times New Roman" w:cs="Times New Roman"/>
                <w:sz w:val="12"/>
                <w:szCs w:val="12"/>
              </w:rPr>
            </w:pPr>
          </w:p>
        </w:tc>
        <w:tc>
          <w:tcPr>
            <w:tcW w:w="0" w:type="auto"/>
            <w:vAlign w:val="center"/>
          </w:tcPr>
          <w:p w:rsidR="0002225A" w:rsidRPr="0002225A" w:rsidRDefault="0002225A" w:rsidP="0002225A">
            <w:pPr>
              <w:pStyle w:val="ConsPlusNormal"/>
              <w:ind w:firstLine="0"/>
              <w:jc w:val="center"/>
              <w:rPr>
                <w:rFonts w:ascii="Times New Roman" w:hAnsi="Times New Roman" w:cs="Times New Roman"/>
                <w:sz w:val="12"/>
                <w:szCs w:val="12"/>
              </w:rPr>
            </w:pPr>
            <w:r w:rsidRPr="0002225A">
              <w:rPr>
                <w:rFonts w:ascii="Times New Roman" w:hAnsi="Times New Roman" w:cs="Times New Roman"/>
                <w:sz w:val="12"/>
                <w:szCs w:val="12"/>
              </w:rPr>
              <w:t xml:space="preserve">Наименование субъекта Российской Федерации </w:t>
            </w:r>
            <w:hyperlink w:anchor="P206" w:history="1">
              <w:r w:rsidRPr="0002225A">
                <w:rPr>
                  <w:rFonts w:ascii="Times New Roman" w:hAnsi="Times New Roman" w:cs="Times New Roman"/>
                  <w:sz w:val="12"/>
                  <w:szCs w:val="12"/>
                </w:rPr>
                <w:t>&lt;3&gt;</w:t>
              </w:r>
            </w:hyperlink>
          </w:p>
        </w:tc>
        <w:tc>
          <w:tcPr>
            <w:tcW w:w="0" w:type="auto"/>
            <w:vAlign w:val="center"/>
          </w:tcPr>
          <w:p w:rsidR="0002225A" w:rsidRPr="0002225A" w:rsidRDefault="0002225A" w:rsidP="0002225A">
            <w:pPr>
              <w:pStyle w:val="ConsPlusNormal"/>
              <w:ind w:firstLine="0"/>
              <w:jc w:val="center"/>
              <w:rPr>
                <w:rFonts w:ascii="Times New Roman" w:hAnsi="Times New Roman" w:cs="Times New Roman"/>
                <w:sz w:val="12"/>
                <w:szCs w:val="12"/>
              </w:rPr>
            </w:pPr>
            <w:r w:rsidRPr="0002225A">
              <w:rPr>
                <w:rFonts w:ascii="Times New Roman" w:hAnsi="Times New Roman" w:cs="Times New Roman"/>
                <w:sz w:val="12"/>
                <w:szCs w:val="12"/>
              </w:rPr>
              <w:t xml:space="preserve">Наименование муниципального </w:t>
            </w:r>
            <w:proofErr w:type="gramStart"/>
            <w:r w:rsidRPr="0002225A">
              <w:rPr>
                <w:rFonts w:ascii="Times New Roman" w:hAnsi="Times New Roman" w:cs="Times New Roman"/>
                <w:sz w:val="12"/>
                <w:szCs w:val="12"/>
              </w:rPr>
              <w:t>района/городского округа/внутригородского округа территории города федерального значения</w:t>
            </w:r>
            <w:proofErr w:type="gramEnd"/>
          </w:p>
        </w:tc>
        <w:tc>
          <w:tcPr>
            <w:tcW w:w="0" w:type="auto"/>
            <w:vAlign w:val="center"/>
          </w:tcPr>
          <w:p w:rsidR="0002225A" w:rsidRPr="0002225A" w:rsidRDefault="0002225A" w:rsidP="0002225A">
            <w:pPr>
              <w:pStyle w:val="ConsPlusNormal"/>
              <w:ind w:firstLine="0"/>
              <w:jc w:val="center"/>
              <w:rPr>
                <w:rFonts w:ascii="Times New Roman" w:hAnsi="Times New Roman" w:cs="Times New Roman"/>
                <w:sz w:val="12"/>
                <w:szCs w:val="12"/>
              </w:rPr>
            </w:pPr>
            <w:r w:rsidRPr="0002225A">
              <w:rPr>
                <w:rFonts w:ascii="Times New Roman" w:hAnsi="Times New Roman" w:cs="Times New Roman"/>
                <w:sz w:val="12"/>
                <w:szCs w:val="12"/>
              </w:rPr>
              <w:t>Наименование городского поселения/сельского поселения/внутригородского района городского округа</w:t>
            </w:r>
          </w:p>
        </w:tc>
        <w:tc>
          <w:tcPr>
            <w:tcW w:w="0" w:type="auto"/>
            <w:vAlign w:val="center"/>
          </w:tcPr>
          <w:p w:rsidR="0002225A" w:rsidRPr="0002225A" w:rsidRDefault="0002225A" w:rsidP="0002225A">
            <w:pPr>
              <w:pStyle w:val="ConsPlusNormal"/>
              <w:ind w:firstLine="0"/>
              <w:jc w:val="center"/>
              <w:rPr>
                <w:rFonts w:ascii="Times New Roman" w:hAnsi="Times New Roman" w:cs="Times New Roman"/>
                <w:sz w:val="12"/>
                <w:szCs w:val="12"/>
              </w:rPr>
            </w:pPr>
            <w:r w:rsidRPr="0002225A">
              <w:rPr>
                <w:rFonts w:ascii="Times New Roman" w:hAnsi="Times New Roman" w:cs="Times New Roman"/>
                <w:sz w:val="12"/>
                <w:szCs w:val="12"/>
              </w:rPr>
              <w:t>Вид населенного пункта</w:t>
            </w:r>
          </w:p>
        </w:tc>
        <w:tc>
          <w:tcPr>
            <w:tcW w:w="0" w:type="auto"/>
            <w:vAlign w:val="center"/>
          </w:tcPr>
          <w:p w:rsidR="0002225A" w:rsidRPr="0002225A" w:rsidRDefault="0002225A" w:rsidP="0002225A">
            <w:pPr>
              <w:pStyle w:val="ConsPlusNormal"/>
              <w:ind w:firstLine="0"/>
              <w:jc w:val="center"/>
              <w:rPr>
                <w:rFonts w:ascii="Times New Roman" w:hAnsi="Times New Roman" w:cs="Times New Roman"/>
                <w:sz w:val="12"/>
                <w:szCs w:val="12"/>
              </w:rPr>
            </w:pPr>
            <w:r w:rsidRPr="0002225A">
              <w:rPr>
                <w:rFonts w:ascii="Times New Roman" w:hAnsi="Times New Roman" w:cs="Times New Roman"/>
                <w:sz w:val="12"/>
                <w:szCs w:val="12"/>
              </w:rPr>
              <w:t>Наименование населенного пункта</w:t>
            </w:r>
          </w:p>
        </w:tc>
        <w:tc>
          <w:tcPr>
            <w:tcW w:w="0" w:type="auto"/>
            <w:vAlign w:val="center"/>
          </w:tcPr>
          <w:p w:rsidR="0002225A" w:rsidRPr="0002225A" w:rsidRDefault="0002225A" w:rsidP="0002225A">
            <w:pPr>
              <w:pStyle w:val="ConsPlusNormal"/>
              <w:ind w:firstLine="0"/>
              <w:jc w:val="center"/>
              <w:rPr>
                <w:rFonts w:ascii="Times New Roman" w:hAnsi="Times New Roman" w:cs="Times New Roman"/>
                <w:sz w:val="12"/>
                <w:szCs w:val="12"/>
              </w:rPr>
            </w:pPr>
            <w:r w:rsidRPr="0002225A">
              <w:rPr>
                <w:rFonts w:ascii="Times New Roman" w:hAnsi="Times New Roman" w:cs="Times New Roman"/>
                <w:sz w:val="12"/>
                <w:szCs w:val="12"/>
              </w:rPr>
              <w:t>Тип элемента планировочной структуры</w:t>
            </w:r>
          </w:p>
        </w:tc>
        <w:tc>
          <w:tcPr>
            <w:tcW w:w="0" w:type="auto"/>
            <w:vAlign w:val="center"/>
          </w:tcPr>
          <w:p w:rsidR="0002225A" w:rsidRPr="0002225A" w:rsidRDefault="0002225A" w:rsidP="0002225A">
            <w:pPr>
              <w:pStyle w:val="ConsPlusNormal"/>
              <w:ind w:firstLine="0"/>
              <w:jc w:val="center"/>
              <w:rPr>
                <w:rFonts w:ascii="Times New Roman" w:hAnsi="Times New Roman" w:cs="Times New Roman"/>
                <w:sz w:val="12"/>
                <w:szCs w:val="12"/>
              </w:rPr>
            </w:pPr>
            <w:r w:rsidRPr="0002225A">
              <w:rPr>
                <w:rFonts w:ascii="Times New Roman" w:hAnsi="Times New Roman" w:cs="Times New Roman"/>
                <w:sz w:val="12"/>
                <w:szCs w:val="12"/>
              </w:rPr>
              <w:t>Наименование элемента планировочной структуры</w:t>
            </w:r>
          </w:p>
        </w:tc>
        <w:tc>
          <w:tcPr>
            <w:tcW w:w="0" w:type="auto"/>
            <w:vAlign w:val="center"/>
          </w:tcPr>
          <w:p w:rsidR="0002225A" w:rsidRPr="0002225A" w:rsidRDefault="0002225A" w:rsidP="0002225A">
            <w:pPr>
              <w:pStyle w:val="ConsPlusNormal"/>
              <w:ind w:firstLine="0"/>
              <w:jc w:val="center"/>
              <w:rPr>
                <w:rFonts w:ascii="Times New Roman" w:hAnsi="Times New Roman" w:cs="Times New Roman"/>
                <w:sz w:val="12"/>
                <w:szCs w:val="12"/>
              </w:rPr>
            </w:pPr>
            <w:r w:rsidRPr="0002225A">
              <w:rPr>
                <w:rFonts w:ascii="Times New Roman" w:hAnsi="Times New Roman" w:cs="Times New Roman"/>
                <w:sz w:val="12"/>
                <w:szCs w:val="12"/>
              </w:rPr>
              <w:t>Тип элемента улично-дорожной сети</w:t>
            </w:r>
          </w:p>
        </w:tc>
        <w:tc>
          <w:tcPr>
            <w:tcW w:w="0" w:type="auto"/>
            <w:vAlign w:val="center"/>
          </w:tcPr>
          <w:p w:rsidR="0002225A" w:rsidRPr="0002225A" w:rsidRDefault="0002225A" w:rsidP="0002225A">
            <w:pPr>
              <w:pStyle w:val="ConsPlusNormal"/>
              <w:ind w:firstLine="0"/>
              <w:jc w:val="center"/>
              <w:rPr>
                <w:rFonts w:ascii="Times New Roman" w:hAnsi="Times New Roman" w:cs="Times New Roman"/>
                <w:sz w:val="12"/>
                <w:szCs w:val="12"/>
              </w:rPr>
            </w:pPr>
            <w:r w:rsidRPr="0002225A">
              <w:rPr>
                <w:rFonts w:ascii="Times New Roman" w:hAnsi="Times New Roman" w:cs="Times New Roman"/>
                <w:sz w:val="12"/>
                <w:szCs w:val="12"/>
              </w:rPr>
              <w:t>Наименование элемента улично-дорожной сети</w:t>
            </w:r>
          </w:p>
        </w:tc>
        <w:tc>
          <w:tcPr>
            <w:tcW w:w="0" w:type="auto"/>
            <w:vAlign w:val="center"/>
          </w:tcPr>
          <w:p w:rsidR="0002225A" w:rsidRPr="0002225A" w:rsidRDefault="0002225A" w:rsidP="0002225A">
            <w:pPr>
              <w:pStyle w:val="ConsPlusNormal"/>
              <w:ind w:firstLine="0"/>
              <w:jc w:val="center"/>
              <w:rPr>
                <w:rFonts w:ascii="Times New Roman" w:hAnsi="Times New Roman" w:cs="Times New Roman"/>
                <w:sz w:val="12"/>
                <w:szCs w:val="12"/>
              </w:rPr>
            </w:pPr>
            <w:r w:rsidRPr="0002225A">
              <w:rPr>
                <w:rFonts w:ascii="Times New Roman" w:hAnsi="Times New Roman" w:cs="Times New Roman"/>
                <w:sz w:val="12"/>
                <w:szCs w:val="12"/>
              </w:rPr>
              <w:t xml:space="preserve">Номер дома (включая литеру) </w:t>
            </w:r>
            <w:hyperlink w:anchor="P207" w:history="1">
              <w:r w:rsidRPr="0002225A">
                <w:rPr>
                  <w:rFonts w:ascii="Times New Roman" w:hAnsi="Times New Roman" w:cs="Times New Roman"/>
                  <w:sz w:val="12"/>
                  <w:szCs w:val="12"/>
                </w:rPr>
                <w:t>&lt;4&gt;</w:t>
              </w:r>
            </w:hyperlink>
          </w:p>
        </w:tc>
        <w:tc>
          <w:tcPr>
            <w:tcW w:w="0" w:type="auto"/>
            <w:vAlign w:val="center"/>
          </w:tcPr>
          <w:p w:rsidR="0002225A" w:rsidRPr="0002225A" w:rsidRDefault="0002225A" w:rsidP="0002225A">
            <w:pPr>
              <w:pStyle w:val="ConsPlusNormal"/>
              <w:ind w:firstLine="0"/>
              <w:jc w:val="center"/>
              <w:rPr>
                <w:rFonts w:ascii="Times New Roman" w:hAnsi="Times New Roman" w:cs="Times New Roman"/>
                <w:sz w:val="12"/>
                <w:szCs w:val="12"/>
              </w:rPr>
            </w:pPr>
            <w:r w:rsidRPr="0002225A">
              <w:rPr>
                <w:rFonts w:ascii="Times New Roman" w:hAnsi="Times New Roman" w:cs="Times New Roman"/>
                <w:sz w:val="12"/>
                <w:szCs w:val="12"/>
              </w:rPr>
              <w:t xml:space="preserve">Тип и номер корпуса, строения, владения </w:t>
            </w:r>
            <w:hyperlink w:anchor="P208" w:history="1">
              <w:r w:rsidRPr="0002225A">
                <w:rPr>
                  <w:rFonts w:ascii="Times New Roman" w:hAnsi="Times New Roman" w:cs="Times New Roman"/>
                  <w:sz w:val="12"/>
                  <w:szCs w:val="12"/>
                </w:rPr>
                <w:t>&lt;5&gt;</w:t>
              </w:r>
            </w:hyperlink>
          </w:p>
        </w:tc>
      </w:tr>
      <w:tr w:rsidR="0002225A" w:rsidTr="0002225A">
        <w:tc>
          <w:tcPr>
            <w:tcW w:w="0" w:type="auto"/>
            <w:vAlign w:val="center"/>
          </w:tcPr>
          <w:p w:rsidR="0002225A" w:rsidRPr="0002225A" w:rsidRDefault="0002225A" w:rsidP="0002225A">
            <w:pPr>
              <w:pStyle w:val="ConsPlusNormal"/>
              <w:ind w:firstLine="0"/>
              <w:jc w:val="center"/>
              <w:rPr>
                <w:rFonts w:ascii="Times New Roman" w:hAnsi="Times New Roman" w:cs="Times New Roman"/>
                <w:sz w:val="12"/>
                <w:szCs w:val="12"/>
              </w:rPr>
            </w:pPr>
            <w:r w:rsidRPr="0002225A">
              <w:rPr>
                <w:rFonts w:ascii="Times New Roman" w:hAnsi="Times New Roman" w:cs="Times New Roman"/>
                <w:sz w:val="12"/>
                <w:szCs w:val="12"/>
              </w:rPr>
              <w:t>1</w:t>
            </w:r>
          </w:p>
        </w:tc>
        <w:tc>
          <w:tcPr>
            <w:tcW w:w="0" w:type="auto"/>
            <w:vAlign w:val="center"/>
          </w:tcPr>
          <w:p w:rsidR="0002225A" w:rsidRPr="0002225A" w:rsidRDefault="0002225A" w:rsidP="0002225A">
            <w:pPr>
              <w:pStyle w:val="ConsPlusNormal"/>
              <w:ind w:firstLine="0"/>
              <w:jc w:val="center"/>
              <w:rPr>
                <w:rFonts w:ascii="Times New Roman" w:hAnsi="Times New Roman" w:cs="Times New Roman"/>
                <w:sz w:val="12"/>
                <w:szCs w:val="12"/>
              </w:rPr>
            </w:pPr>
            <w:r w:rsidRPr="0002225A">
              <w:rPr>
                <w:rFonts w:ascii="Times New Roman" w:hAnsi="Times New Roman" w:cs="Times New Roman"/>
                <w:sz w:val="12"/>
                <w:szCs w:val="12"/>
              </w:rPr>
              <w:t>2</w:t>
            </w:r>
          </w:p>
        </w:tc>
        <w:tc>
          <w:tcPr>
            <w:tcW w:w="0" w:type="auto"/>
            <w:vAlign w:val="center"/>
          </w:tcPr>
          <w:p w:rsidR="0002225A" w:rsidRPr="0002225A" w:rsidRDefault="0002225A" w:rsidP="0002225A">
            <w:pPr>
              <w:pStyle w:val="ConsPlusNormal"/>
              <w:ind w:firstLine="0"/>
              <w:jc w:val="center"/>
              <w:rPr>
                <w:rFonts w:ascii="Times New Roman" w:hAnsi="Times New Roman" w:cs="Times New Roman"/>
                <w:sz w:val="12"/>
                <w:szCs w:val="12"/>
              </w:rPr>
            </w:pPr>
            <w:r w:rsidRPr="0002225A">
              <w:rPr>
                <w:rFonts w:ascii="Times New Roman" w:hAnsi="Times New Roman" w:cs="Times New Roman"/>
                <w:sz w:val="12"/>
                <w:szCs w:val="12"/>
              </w:rPr>
              <w:t>3</w:t>
            </w:r>
          </w:p>
        </w:tc>
        <w:tc>
          <w:tcPr>
            <w:tcW w:w="0" w:type="auto"/>
            <w:vAlign w:val="center"/>
          </w:tcPr>
          <w:p w:rsidR="0002225A" w:rsidRPr="0002225A" w:rsidRDefault="0002225A" w:rsidP="0002225A">
            <w:pPr>
              <w:pStyle w:val="ConsPlusNormal"/>
              <w:ind w:firstLine="0"/>
              <w:jc w:val="center"/>
              <w:rPr>
                <w:rFonts w:ascii="Times New Roman" w:hAnsi="Times New Roman" w:cs="Times New Roman"/>
                <w:sz w:val="12"/>
                <w:szCs w:val="12"/>
              </w:rPr>
            </w:pPr>
            <w:r w:rsidRPr="0002225A">
              <w:rPr>
                <w:rFonts w:ascii="Times New Roman" w:hAnsi="Times New Roman" w:cs="Times New Roman"/>
                <w:sz w:val="12"/>
                <w:szCs w:val="12"/>
              </w:rPr>
              <w:t>4</w:t>
            </w:r>
          </w:p>
        </w:tc>
        <w:tc>
          <w:tcPr>
            <w:tcW w:w="0" w:type="auto"/>
            <w:vAlign w:val="center"/>
          </w:tcPr>
          <w:p w:rsidR="0002225A" w:rsidRPr="0002225A" w:rsidRDefault="0002225A" w:rsidP="0002225A">
            <w:pPr>
              <w:pStyle w:val="ConsPlusNormal"/>
              <w:ind w:firstLine="0"/>
              <w:jc w:val="center"/>
              <w:rPr>
                <w:rFonts w:ascii="Times New Roman" w:hAnsi="Times New Roman" w:cs="Times New Roman"/>
                <w:sz w:val="12"/>
                <w:szCs w:val="12"/>
              </w:rPr>
            </w:pPr>
            <w:r w:rsidRPr="0002225A">
              <w:rPr>
                <w:rFonts w:ascii="Times New Roman" w:hAnsi="Times New Roman" w:cs="Times New Roman"/>
                <w:sz w:val="12"/>
                <w:szCs w:val="12"/>
              </w:rPr>
              <w:t>5</w:t>
            </w:r>
          </w:p>
        </w:tc>
        <w:tc>
          <w:tcPr>
            <w:tcW w:w="0" w:type="auto"/>
            <w:vAlign w:val="center"/>
          </w:tcPr>
          <w:p w:rsidR="0002225A" w:rsidRPr="0002225A" w:rsidRDefault="0002225A" w:rsidP="0002225A">
            <w:pPr>
              <w:pStyle w:val="ConsPlusNormal"/>
              <w:ind w:firstLine="0"/>
              <w:jc w:val="center"/>
              <w:rPr>
                <w:rFonts w:ascii="Times New Roman" w:hAnsi="Times New Roman" w:cs="Times New Roman"/>
                <w:sz w:val="12"/>
                <w:szCs w:val="12"/>
              </w:rPr>
            </w:pPr>
            <w:r w:rsidRPr="0002225A">
              <w:rPr>
                <w:rFonts w:ascii="Times New Roman" w:hAnsi="Times New Roman" w:cs="Times New Roman"/>
                <w:sz w:val="12"/>
                <w:szCs w:val="12"/>
              </w:rPr>
              <w:t>6</w:t>
            </w:r>
          </w:p>
        </w:tc>
        <w:tc>
          <w:tcPr>
            <w:tcW w:w="0" w:type="auto"/>
            <w:vAlign w:val="center"/>
          </w:tcPr>
          <w:p w:rsidR="0002225A" w:rsidRPr="0002225A" w:rsidRDefault="0002225A" w:rsidP="0002225A">
            <w:pPr>
              <w:pStyle w:val="ConsPlusNormal"/>
              <w:ind w:firstLine="0"/>
              <w:jc w:val="center"/>
              <w:rPr>
                <w:rFonts w:ascii="Times New Roman" w:hAnsi="Times New Roman" w:cs="Times New Roman"/>
                <w:sz w:val="12"/>
                <w:szCs w:val="12"/>
              </w:rPr>
            </w:pPr>
            <w:r w:rsidRPr="0002225A">
              <w:rPr>
                <w:rFonts w:ascii="Times New Roman" w:hAnsi="Times New Roman" w:cs="Times New Roman"/>
                <w:sz w:val="12"/>
                <w:szCs w:val="12"/>
              </w:rPr>
              <w:t>7</w:t>
            </w:r>
          </w:p>
        </w:tc>
        <w:tc>
          <w:tcPr>
            <w:tcW w:w="0" w:type="auto"/>
            <w:vAlign w:val="center"/>
          </w:tcPr>
          <w:p w:rsidR="0002225A" w:rsidRPr="0002225A" w:rsidRDefault="0002225A" w:rsidP="0002225A">
            <w:pPr>
              <w:pStyle w:val="ConsPlusNormal"/>
              <w:ind w:firstLine="0"/>
              <w:jc w:val="center"/>
              <w:rPr>
                <w:rFonts w:ascii="Times New Roman" w:hAnsi="Times New Roman" w:cs="Times New Roman"/>
                <w:sz w:val="12"/>
                <w:szCs w:val="12"/>
              </w:rPr>
            </w:pPr>
            <w:r w:rsidRPr="0002225A">
              <w:rPr>
                <w:rFonts w:ascii="Times New Roman" w:hAnsi="Times New Roman" w:cs="Times New Roman"/>
                <w:sz w:val="12"/>
                <w:szCs w:val="12"/>
              </w:rPr>
              <w:t>8</w:t>
            </w:r>
          </w:p>
        </w:tc>
        <w:tc>
          <w:tcPr>
            <w:tcW w:w="0" w:type="auto"/>
            <w:vAlign w:val="center"/>
          </w:tcPr>
          <w:p w:rsidR="0002225A" w:rsidRPr="0002225A" w:rsidRDefault="0002225A" w:rsidP="0002225A">
            <w:pPr>
              <w:pStyle w:val="ConsPlusNormal"/>
              <w:ind w:firstLine="0"/>
              <w:jc w:val="center"/>
              <w:rPr>
                <w:rFonts w:ascii="Times New Roman" w:hAnsi="Times New Roman" w:cs="Times New Roman"/>
                <w:sz w:val="12"/>
                <w:szCs w:val="12"/>
              </w:rPr>
            </w:pPr>
            <w:r w:rsidRPr="0002225A">
              <w:rPr>
                <w:rFonts w:ascii="Times New Roman" w:hAnsi="Times New Roman" w:cs="Times New Roman"/>
                <w:sz w:val="12"/>
                <w:szCs w:val="12"/>
              </w:rPr>
              <w:t>9</w:t>
            </w:r>
          </w:p>
        </w:tc>
        <w:tc>
          <w:tcPr>
            <w:tcW w:w="0" w:type="auto"/>
            <w:vAlign w:val="center"/>
          </w:tcPr>
          <w:p w:rsidR="0002225A" w:rsidRPr="0002225A" w:rsidRDefault="0002225A" w:rsidP="0002225A">
            <w:pPr>
              <w:pStyle w:val="ConsPlusNormal"/>
              <w:ind w:firstLine="0"/>
              <w:jc w:val="center"/>
              <w:rPr>
                <w:rFonts w:ascii="Times New Roman" w:hAnsi="Times New Roman" w:cs="Times New Roman"/>
                <w:sz w:val="12"/>
                <w:szCs w:val="12"/>
              </w:rPr>
            </w:pPr>
            <w:r w:rsidRPr="0002225A">
              <w:rPr>
                <w:rFonts w:ascii="Times New Roman" w:hAnsi="Times New Roman" w:cs="Times New Roman"/>
                <w:sz w:val="12"/>
                <w:szCs w:val="12"/>
              </w:rPr>
              <w:t>10</w:t>
            </w:r>
          </w:p>
        </w:tc>
        <w:tc>
          <w:tcPr>
            <w:tcW w:w="0" w:type="auto"/>
            <w:vAlign w:val="center"/>
          </w:tcPr>
          <w:p w:rsidR="0002225A" w:rsidRPr="0002225A" w:rsidRDefault="0002225A" w:rsidP="0002225A">
            <w:pPr>
              <w:pStyle w:val="ConsPlusNormal"/>
              <w:ind w:firstLine="0"/>
              <w:jc w:val="center"/>
              <w:rPr>
                <w:rFonts w:ascii="Times New Roman" w:hAnsi="Times New Roman" w:cs="Times New Roman"/>
                <w:sz w:val="12"/>
                <w:szCs w:val="12"/>
              </w:rPr>
            </w:pPr>
            <w:r w:rsidRPr="0002225A">
              <w:rPr>
                <w:rFonts w:ascii="Times New Roman" w:hAnsi="Times New Roman" w:cs="Times New Roman"/>
                <w:sz w:val="12"/>
                <w:szCs w:val="12"/>
              </w:rPr>
              <w:t>11</w:t>
            </w:r>
          </w:p>
        </w:tc>
        <w:tc>
          <w:tcPr>
            <w:tcW w:w="0" w:type="auto"/>
            <w:vAlign w:val="center"/>
          </w:tcPr>
          <w:p w:rsidR="0002225A" w:rsidRPr="0002225A" w:rsidRDefault="0002225A" w:rsidP="0002225A">
            <w:pPr>
              <w:pStyle w:val="ConsPlusNormal"/>
              <w:ind w:firstLine="0"/>
              <w:jc w:val="center"/>
              <w:rPr>
                <w:rFonts w:ascii="Times New Roman" w:hAnsi="Times New Roman" w:cs="Times New Roman"/>
                <w:sz w:val="12"/>
                <w:szCs w:val="12"/>
              </w:rPr>
            </w:pPr>
            <w:r w:rsidRPr="0002225A">
              <w:rPr>
                <w:rFonts w:ascii="Times New Roman" w:hAnsi="Times New Roman" w:cs="Times New Roman"/>
                <w:sz w:val="12"/>
                <w:szCs w:val="12"/>
              </w:rPr>
              <w:t>12</w:t>
            </w:r>
          </w:p>
        </w:tc>
        <w:tc>
          <w:tcPr>
            <w:tcW w:w="0" w:type="auto"/>
            <w:vAlign w:val="center"/>
          </w:tcPr>
          <w:p w:rsidR="0002225A" w:rsidRPr="0002225A" w:rsidRDefault="0002225A" w:rsidP="0002225A">
            <w:pPr>
              <w:pStyle w:val="ConsPlusNormal"/>
              <w:ind w:firstLine="0"/>
              <w:jc w:val="center"/>
              <w:rPr>
                <w:rFonts w:ascii="Times New Roman" w:hAnsi="Times New Roman" w:cs="Times New Roman"/>
                <w:sz w:val="12"/>
                <w:szCs w:val="12"/>
              </w:rPr>
            </w:pPr>
            <w:r w:rsidRPr="0002225A">
              <w:rPr>
                <w:rFonts w:ascii="Times New Roman" w:hAnsi="Times New Roman" w:cs="Times New Roman"/>
                <w:sz w:val="12"/>
                <w:szCs w:val="12"/>
              </w:rPr>
              <w:t>13</w:t>
            </w:r>
          </w:p>
        </w:tc>
        <w:tc>
          <w:tcPr>
            <w:tcW w:w="0" w:type="auto"/>
            <w:vAlign w:val="center"/>
          </w:tcPr>
          <w:p w:rsidR="0002225A" w:rsidRPr="0002225A" w:rsidRDefault="0002225A" w:rsidP="0002225A">
            <w:pPr>
              <w:pStyle w:val="ConsPlusNormal"/>
              <w:ind w:firstLine="0"/>
              <w:jc w:val="center"/>
              <w:rPr>
                <w:rFonts w:ascii="Times New Roman" w:hAnsi="Times New Roman" w:cs="Times New Roman"/>
                <w:sz w:val="12"/>
                <w:szCs w:val="12"/>
              </w:rPr>
            </w:pPr>
            <w:r w:rsidRPr="0002225A">
              <w:rPr>
                <w:rFonts w:ascii="Times New Roman" w:hAnsi="Times New Roman" w:cs="Times New Roman"/>
                <w:sz w:val="12"/>
                <w:szCs w:val="12"/>
              </w:rPr>
              <w:t>14</w:t>
            </w:r>
          </w:p>
        </w:tc>
      </w:tr>
      <w:tr w:rsidR="0002225A" w:rsidTr="0002225A">
        <w:tc>
          <w:tcPr>
            <w:tcW w:w="0" w:type="auto"/>
            <w:vAlign w:val="center"/>
          </w:tcPr>
          <w:p w:rsidR="0002225A" w:rsidRPr="0002225A" w:rsidRDefault="0002225A" w:rsidP="0002225A">
            <w:pPr>
              <w:pStyle w:val="ConsPlusNormal"/>
              <w:jc w:val="center"/>
              <w:rPr>
                <w:rFonts w:ascii="Times New Roman" w:hAnsi="Times New Roman" w:cs="Times New Roman"/>
                <w:sz w:val="12"/>
                <w:szCs w:val="12"/>
              </w:rPr>
            </w:pPr>
            <w:r w:rsidRPr="0002225A">
              <w:rPr>
                <w:rFonts w:ascii="Times New Roman" w:hAnsi="Times New Roman" w:cs="Times New Roman"/>
                <w:sz w:val="12"/>
                <w:szCs w:val="12"/>
              </w:rPr>
              <w:t>1</w:t>
            </w:r>
          </w:p>
        </w:tc>
        <w:tc>
          <w:tcPr>
            <w:tcW w:w="0" w:type="auto"/>
            <w:vAlign w:val="center"/>
          </w:tcPr>
          <w:p w:rsidR="0002225A" w:rsidRPr="0002225A" w:rsidRDefault="0002225A" w:rsidP="0002225A">
            <w:pPr>
              <w:jc w:val="center"/>
              <w:rPr>
                <w:rFonts w:ascii="Times New Roman" w:hAnsi="Times New Roman" w:cs="Times New Roman"/>
                <w:sz w:val="12"/>
                <w:szCs w:val="12"/>
              </w:rPr>
            </w:pPr>
            <w:r w:rsidRPr="0002225A">
              <w:rPr>
                <w:rFonts w:ascii="Times New Roman" w:hAnsi="Times New Roman" w:cs="Times New Roman"/>
                <w:sz w:val="12"/>
                <w:szCs w:val="12"/>
              </w:rPr>
              <w:t>290</w:t>
            </w:r>
          </w:p>
        </w:tc>
        <w:tc>
          <w:tcPr>
            <w:tcW w:w="0" w:type="auto"/>
            <w:vAlign w:val="center"/>
          </w:tcPr>
          <w:p w:rsidR="0002225A" w:rsidRPr="0002225A" w:rsidRDefault="0002225A" w:rsidP="0002225A">
            <w:pPr>
              <w:jc w:val="center"/>
              <w:rPr>
                <w:rFonts w:ascii="Times New Roman" w:hAnsi="Times New Roman" w:cs="Times New Roman"/>
                <w:sz w:val="12"/>
                <w:szCs w:val="12"/>
              </w:rPr>
            </w:pPr>
            <w:r w:rsidRPr="0002225A">
              <w:rPr>
                <w:rFonts w:ascii="Times New Roman" w:hAnsi="Times New Roman" w:cs="Times New Roman"/>
                <w:sz w:val="12"/>
                <w:szCs w:val="12"/>
              </w:rPr>
              <w:t>Самарская область, Сергиевский район,</w:t>
            </w:r>
          </w:p>
          <w:p w:rsidR="0002225A" w:rsidRPr="0002225A" w:rsidRDefault="0002225A" w:rsidP="0002225A">
            <w:pPr>
              <w:jc w:val="center"/>
              <w:rPr>
                <w:rFonts w:ascii="Times New Roman" w:hAnsi="Times New Roman" w:cs="Times New Roman"/>
                <w:sz w:val="12"/>
                <w:szCs w:val="12"/>
              </w:rPr>
            </w:pPr>
            <w:proofErr w:type="spellStart"/>
            <w:r w:rsidRPr="0002225A">
              <w:rPr>
                <w:rFonts w:ascii="Times New Roman" w:hAnsi="Times New Roman" w:cs="Times New Roman"/>
                <w:sz w:val="12"/>
                <w:szCs w:val="12"/>
              </w:rPr>
              <w:t>с</w:t>
            </w:r>
            <w:proofErr w:type="gramStart"/>
            <w:r w:rsidRPr="0002225A">
              <w:rPr>
                <w:rFonts w:ascii="Times New Roman" w:hAnsi="Times New Roman" w:cs="Times New Roman"/>
                <w:sz w:val="12"/>
                <w:szCs w:val="12"/>
              </w:rPr>
              <w:t>.В</w:t>
            </w:r>
            <w:proofErr w:type="gramEnd"/>
            <w:r w:rsidRPr="0002225A">
              <w:rPr>
                <w:rFonts w:ascii="Times New Roman" w:hAnsi="Times New Roman" w:cs="Times New Roman"/>
                <w:sz w:val="12"/>
                <w:szCs w:val="12"/>
              </w:rPr>
              <w:t>оротнее</w:t>
            </w:r>
            <w:proofErr w:type="spellEnd"/>
            <w:r w:rsidRPr="0002225A">
              <w:rPr>
                <w:rFonts w:ascii="Times New Roman" w:hAnsi="Times New Roman" w:cs="Times New Roman"/>
                <w:sz w:val="12"/>
                <w:szCs w:val="12"/>
              </w:rPr>
              <w:t xml:space="preserve">, </w:t>
            </w:r>
            <w:proofErr w:type="spellStart"/>
            <w:r w:rsidRPr="0002225A">
              <w:rPr>
                <w:rFonts w:ascii="Times New Roman" w:hAnsi="Times New Roman" w:cs="Times New Roman"/>
                <w:sz w:val="12"/>
                <w:szCs w:val="12"/>
              </w:rPr>
              <w:t>пер.Почтовый</w:t>
            </w:r>
            <w:proofErr w:type="spellEnd"/>
            <w:r w:rsidRPr="0002225A">
              <w:rPr>
                <w:rFonts w:ascii="Times New Roman" w:hAnsi="Times New Roman" w:cs="Times New Roman"/>
                <w:sz w:val="12"/>
                <w:szCs w:val="12"/>
              </w:rPr>
              <w:t>, д. 5</w:t>
            </w:r>
          </w:p>
        </w:tc>
        <w:tc>
          <w:tcPr>
            <w:tcW w:w="0" w:type="auto"/>
            <w:vAlign w:val="center"/>
          </w:tcPr>
          <w:p w:rsidR="0002225A" w:rsidRPr="0002225A" w:rsidRDefault="0002225A" w:rsidP="0002225A">
            <w:pPr>
              <w:jc w:val="center"/>
              <w:rPr>
                <w:rFonts w:ascii="Times New Roman" w:hAnsi="Times New Roman" w:cs="Times New Roman"/>
                <w:sz w:val="12"/>
                <w:szCs w:val="12"/>
              </w:rPr>
            </w:pPr>
          </w:p>
        </w:tc>
        <w:tc>
          <w:tcPr>
            <w:tcW w:w="0" w:type="auto"/>
            <w:vAlign w:val="center"/>
          </w:tcPr>
          <w:p w:rsidR="0002225A" w:rsidRPr="0002225A" w:rsidRDefault="0002225A" w:rsidP="0002225A">
            <w:pPr>
              <w:jc w:val="center"/>
              <w:rPr>
                <w:rFonts w:ascii="Times New Roman" w:hAnsi="Times New Roman" w:cs="Times New Roman"/>
                <w:sz w:val="12"/>
                <w:szCs w:val="12"/>
              </w:rPr>
            </w:pPr>
          </w:p>
        </w:tc>
        <w:tc>
          <w:tcPr>
            <w:tcW w:w="0" w:type="auto"/>
            <w:vAlign w:val="center"/>
          </w:tcPr>
          <w:p w:rsidR="0002225A" w:rsidRPr="0002225A" w:rsidRDefault="0002225A" w:rsidP="0002225A">
            <w:pPr>
              <w:jc w:val="center"/>
              <w:rPr>
                <w:rFonts w:ascii="Times New Roman" w:hAnsi="Times New Roman" w:cs="Times New Roman"/>
                <w:sz w:val="12"/>
                <w:szCs w:val="12"/>
              </w:rPr>
            </w:pPr>
          </w:p>
        </w:tc>
        <w:tc>
          <w:tcPr>
            <w:tcW w:w="0" w:type="auto"/>
            <w:vAlign w:val="center"/>
          </w:tcPr>
          <w:p w:rsidR="0002225A" w:rsidRPr="0002225A" w:rsidRDefault="0002225A" w:rsidP="0002225A">
            <w:pPr>
              <w:jc w:val="center"/>
              <w:rPr>
                <w:rFonts w:ascii="Times New Roman" w:hAnsi="Times New Roman" w:cs="Times New Roman"/>
                <w:sz w:val="12"/>
                <w:szCs w:val="12"/>
              </w:rPr>
            </w:pPr>
          </w:p>
        </w:tc>
        <w:tc>
          <w:tcPr>
            <w:tcW w:w="0" w:type="auto"/>
            <w:vAlign w:val="center"/>
          </w:tcPr>
          <w:p w:rsidR="0002225A" w:rsidRPr="0002225A" w:rsidRDefault="0002225A" w:rsidP="0002225A">
            <w:pPr>
              <w:jc w:val="center"/>
              <w:rPr>
                <w:rFonts w:ascii="Times New Roman" w:hAnsi="Times New Roman" w:cs="Times New Roman"/>
                <w:sz w:val="12"/>
                <w:szCs w:val="12"/>
              </w:rPr>
            </w:pPr>
          </w:p>
        </w:tc>
        <w:tc>
          <w:tcPr>
            <w:tcW w:w="0" w:type="auto"/>
            <w:vAlign w:val="center"/>
          </w:tcPr>
          <w:p w:rsidR="0002225A" w:rsidRPr="0002225A" w:rsidRDefault="0002225A" w:rsidP="0002225A">
            <w:pPr>
              <w:jc w:val="center"/>
              <w:rPr>
                <w:rFonts w:ascii="Times New Roman" w:hAnsi="Times New Roman" w:cs="Times New Roman"/>
                <w:sz w:val="12"/>
                <w:szCs w:val="12"/>
              </w:rPr>
            </w:pPr>
          </w:p>
        </w:tc>
        <w:tc>
          <w:tcPr>
            <w:tcW w:w="0" w:type="auto"/>
            <w:vAlign w:val="center"/>
          </w:tcPr>
          <w:p w:rsidR="0002225A" w:rsidRPr="0002225A" w:rsidRDefault="0002225A" w:rsidP="0002225A">
            <w:pPr>
              <w:jc w:val="center"/>
              <w:rPr>
                <w:rFonts w:ascii="Times New Roman" w:hAnsi="Times New Roman" w:cs="Times New Roman"/>
                <w:sz w:val="12"/>
                <w:szCs w:val="12"/>
              </w:rPr>
            </w:pPr>
          </w:p>
        </w:tc>
        <w:tc>
          <w:tcPr>
            <w:tcW w:w="0" w:type="auto"/>
            <w:vAlign w:val="center"/>
          </w:tcPr>
          <w:p w:rsidR="0002225A" w:rsidRPr="0002225A" w:rsidRDefault="0002225A" w:rsidP="0002225A">
            <w:pPr>
              <w:jc w:val="center"/>
              <w:rPr>
                <w:rFonts w:ascii="Times New Roman" w:hAnsi="Times New Roman" w:cs="Times New Roman"/>
                <w:sz w:val="12"/>
                <w:szCs w:val="12"/>
              </w:rPr>
            </w:pPr>
          </w:p>
        </w:tc>
        <w:tc>
          <w:tcPr>
            <w:tcW w:w="0" w:type="auto"/>
            <w:vAlign w:val="center"/>
          </w:tcPr>
          <w:p w:rsidR="0002225A" w:rsidRPr="0002225A" w:rsidRDefault="0002225A" w:rsidP="0002225A">
            <w:pPr>
              <w:jc w:val="center"/>
              <w:rPr>
                <w:rFonts w:ascii="Times New Roman" w:hAnsi="Times New Roman" w:cs="Times New Roman"/>
                <w:sz w:val="12"/>
                <w:szCs w:val="12"/>
              </w:rPr>
            </w:pPr>
          </w:p>
        </w:tc>
        <w:tc>
          <w:tcPr>
            <w:tcW w:w="0" w:type="auto"/>
            <w:vAlign w:val="center"/>
          </w:tcPr>
          <w:p w:rsidR="0002225A" w:rsidRPr="0002225A" w:rsidRDefault="0002225A" w:rsidP="0002225A">
            <w:pPr>
              <w:jc w:val="center"/>
              <w:rPr>
                <w:rFonts w:ascii="Times New Roman" w:hAnsi="Times New Roman" w:cs="Times New Roman"/>
                <w:sz w:val="12"/>
                <w:szCs w:val="12"/>
              </w:rPr>
            </w:pPr>
          </w:p>
        </w:tc>
        <w:tc>
          <w:tcPr>
            <w:tcW w:w="0" w:type="auto"/>
            <w:vAlign w:val="center"/>
          </w:tcPr>
          <w:p w:rsidR="0002225A" w:rsidRPr="0002225A" w:rsidRDefault="0002225A" w:rsidP="0002225A">
            <w:pPr>
              <w:jc w:val="center"/>
              <w:rPr>
                <w:rFonts w:ascii="Times New Roman" w:hAnsi="Times New Roman" w:cs="Times New Roman"/>
                <w:sz w:val="12"/>
                <w:szCs w:val="12"/>
              </w:rPr>
            </w:pPr>
          </w:p>
        </w:tc>
      </w:tr>
    </w:tbl>
    <w:p w:rsidR="0002225A" w:rsidRDefault="0002225A" w:rsidP="00C747EE">
      <w:pPr>
        <w:tabs>
          <w:tab w:val="left" w:pos="0"/>
        </w:tabs>
        <w:spacing w:after="0" w:line="240" w:lineRule="auto"/>
        <w:ind w:firstLine="284"/>
        <w:jc w:val="center"/>
        <w:rPr>
          <w:rFonts w:ascii="Times New Roman" w:hAnsi="Times New Roman" w:cs="Times New Roman"/>
          <w:sz w:val="12"/>
          <w:szCs w:val="12"/>
        </w:rPr>
      </w:pPr>
    </w:p>
    <w:tbl>
      <w:tblPr>
        <w:tblStyle w:val="afe"/>
        <w:tblW w:w="0" w:type="auto"/>
        <w:tblLook w:val="04A0" w:firstRow="1" w:lastRow="0" w:firstColumn="1" w:lastColumn="0" w:noHBand="0" w:noVBand="1"/>
      </w:tblPr>
      <w:tblGrid>
        <w:gridCol w:w="952"/>
        <w:gridCol w:w="530"/>
        <w:gridCol w:w="893"/>
        <w:gridCol w:w="1068"/>
        <w:gridCol w:w="994"/>
        <w:gridCol w:w="1423"/>
        <w:gridCol w:w="952"/>
        <w:gridCol w:w="917"/>
      </w:tblGrid>
      <w:tr w:rsidR="0002225A" w:rsidTr="0002225A">
        <w:tc>
          <w:tcPr>
            <w:tcW w:w="0" w:type="auto"/>
            <w:vMerge w:val="restart"/>
            <w:vAlign w:val="center"/>
          </w:tcPr>
          <w:p w:rsidR="0002225A" w:rsidRPr="0002225A" w:rsidRDefault="0002225A" w:rsidP="0002225A">
            <w:pPr>
              <w:pStyle w:val="ConsPlusNormal"/>
              <w:ind w:firstLine="0"/>
              <w:jc w:val="center"/>
              <w:rPr>
                <w:rFonts w:ascii="Times New Roman" w:hAnsi="Times New Roman" w:cs="Times New Roman"/>
                <w:sz w:val="12"/>
                <w:szCs w:val="12"/>
              </w:rPr>
            </w:pPr>
            <w:r w:rsidRPr="0002225A">
              <w:rPr>
                <w:rFonts w:ascii="Times New Roman" w:hAnsi="Times New Roman" w:cs="Times New Roman"/>
                <w:sz w:val="12"/>
                <w:szCs w:val="12"/>
              </w:rPr>
              <w:t>Вид объекта недвижимости;</w:t>
            </w:r>
            <w:r>
              <w:rPr>
                <w:rFonts w:ascii="Times New Roman" w:hAnsi="Times New Roman" w:cs="Times New Roman"/>
                <w:sz w:val="12"/>
                <w:szCs w:val="12"/>
              </w:rPr>
              <w:t xml:space="preserve"> </w:t>
            </w:r>
            <w:r w:rsidRPr="0002225A">
              <w:rPr>
                <w:rFonts w:ascii="Times New Roman" w:hAnsi="Times New Roman" w:cs="Times New Roman"/>
                <w:sz w:val="12"/>
                <w:szCs w:val="12"/>
              </w:rPr>
              <w:t xml:space="preserve">движимое имущество </w:t>
            </w:r>
            <w:hyperlink w:anchor="P209" w:history="1">
              <w:r w:rsidRPr="0002225A">
                <w:rPr>
                  <w:rFonts w:ascii="Times New Roman" w:hAnsi="Times New Roman" w:cs="Times New Roman"/>
                  <w:sz w:val="12"/>
                  <w:szCs w:val="12"/>
                </w:rPr>
                <w:t>&lt;6&gt;</w:t>
              </w:r>
            </w:hyperlink>
          </w:p>
        </w:tc>
        <w:tc>
          <w:tcPr>
            <w:tcW w:w="0" w:type="auto"/>
            <w:gridSpan w:val="7"/>
            <w:vAlign w:val="center"/>
          </w:tcPr>
          <w:p w:rsidR="0002225A" w:rsidRDefault="0002225A" w:rsidP="0002225A">
            <w:pPr>
              <w:tabs>
                <w:tab w:val="left" w:pos="0"/>
              </w:tabs>
              <w:jc w:val="center"/>
              <w:rPr>
                <w:rFonts w:ascii="Times New Roman" w:hAnsi="Times New Roman" w:cs="Times New Roman"/>
                <w:sz w:val="12"/>
                <w:szCs w:val="12"/>
              </w:rPr>
            </w:pPr>
            <w:r w:rsidRPr="0002225A">
              <w:rPr>
                <w:rFonts w:ascii="Times New Roman" w:hAnsi="Times New Roman" w:cs="Times New Roman"/>
                <w:sz w:val="12"/>
                <w:szCs w:val="12"/>
              </w:rPr>
              <w:t>Сведения о недвижимом имуществе или его части</w:t>
            </w:r>
          </w:p>
        </w:tc>
      </w:tr>
      <w:tr w:rsidR="0002225A" w:rsidTr="0002225A">
        <w:tc>
          <w:tcPr>
            <w:tcW w:w="0" w:type="auto"/>
            <w:vMerge/>
            <w:vAlign w:val="center"/>
          </w:tcPr>
          <w:p w:rsidR="0002225A" w:rsidRPr="0002225A" w:rsidRDefault="0002225A" w:rsidP="0002225A">
            <w:pPr>
              <w:jc w:val="center"/>
              <w:rPr>
                <w:rFonts w:ascii="Times New Roman" w:hAnsi="Times New Roman" w:cs="Times New Roman"/>
                <w:sz w:val="12"/>
                <w:szCs w:val="12"/>
              </w:rPr>
            </w:pPr>
          </w:p>
        </w:tc>
        <w:tc>
          <w:tcPr>
            <w:tcW w:w="0" w:type="auto"/>
            <w:gridSpan w:val="2"/>
            <w:vMerge w:val="restart"/>
            <w:vAlign w:val="center"/>
          </w:tcPr>
          <w:p w:rsidR="0002225A" w:rsidRPr="0002225A" w:rsidRDefault="0002225A" w:rsidP="0002225A">
            <w:pPr>
              <w:pStyle w:val="ConsPlusNormal"/>
              <w:ind w:firstLine="0"/>
              <w:jc w:val="center"/>
              <w:rPr>
                <w:rFonts w:ascii="Times New Roman" w:hAnsi="Times New Roman" w:cs="Times New Roman"/>
                <w:sz w:val="12"/>
                <w:szCs w:val="12"/>
              </w:rPr>
            </w:pPr>
            <w:r w:rsidRPr="0002225A">
              <w:rPr>
                <w:rFonts w:ascii="Times New Roman" w:hAnsi="Times New Roman" w:cs="Times New Roman"/>
                <w:sz w:val="12"/>
                <w:szCs w:val="12"/>
              </w:rPr>
              <w:t xml:space="preserve">Кадастровый номер </w:t>
            </w:r>
            <w:hyperlink w:anchor="P210" w:history="1">
              <w:r w:rsidRPr="0002225A">
                <w:rPr>
                  <w:rFonts w:ascii="Times New Roman" w:hAnsi="Times New Roman" w:cs="Times New Roman"/>
                  <w:sz w:val="12"/>
                  <w:szCs w:val="12"/>
                </w:rPr>
                <w:t>&lt;7&gt;</w:t>
              </w:r>
            </w:hyperlink>
          </w:p>
        </w:tc>
        <w:tc>
          <w:tcPr>
            <w:tcW w:w="0" w:type="auto"/>
            <w:vMerge w:val="restart"/>
            <w:vAlign w:val="center"/>
          </w:tcPr>
          <w:p w:rsidR="0002225A" w:rsidRPr="0002225A" w:rsidRDefault="0002225A" w:rsidP="0002225A">
            <w:pPr>
              <w:pStyle w:val="ConsPlusNormal"/>
              <w:ind w:firstLine="0"/>
              <w:jc w:val="center"/>
              <w:rPr>
                <w:rFonts w:ascii="Times New Roman" w:hAnsi="Times New Roman" w:cs="Times New Roman"/>
                <w:sz w:val="12"/>
                <w:szCs w:val="12"/>
              </w:rPr>
            </w:pPr>
            <w:r w:rsidRPr="0002225A">
              <w:rPr>
                <w:rFonts w:ascii="Times New Roman" w:hAnsi="Times New Roman" w:cs="Times New Roman"/>
                <w:sz w:val="12"/>
                <w:szCs w:val="12"/>
              </w:rPr>
              <w:t xml:space="preserve">Номер части объекта недвижимости согласно сведениям государственного кадастра недвижимости </w:t>
            </w:r>
            <w:hyperlink w:anchor="P211" w:history="1">
              <w:r w:rsidRPr="0002225A">
                <w:rPr>
                  <w:rFonts w:ascii="Times New Roman" w:hAnsi="Times New Roman" w:cs="Times New Roman"/>
                  <w:sz w:val="12"/>
                  <w:szCs w:val="12"/>
                </w:rPr>
                <w:t>&lt;8&gt;</w:t>
              </w:r>
            </w:hyperlink>
          </w:p>
        </w:tc>
        <w:tc>
          <w:tcPr>
            <w:tcW w:w="0" w:type="auto"/>
            <w:gridSpan w:val="3"/>
            <w:vAlign w:val="center"/>
          </w:tcPr>
          <w:p w:rsidR="0002225A" w:rsidRDefault="0002225A" w:rsidP="0002225A">
            <w:pPr>
              <w:tabs>
                <w:tab w:val="left" w:pos="0"/>
              </w:tabs>
              <w:jc w:val="center"/>
              <w:rPr>
                <w:rFonts w:ascii="Times New Roman" w:hAnsi="Times New Roman" w:cs="Times New Roman"/>
                <w:sz w:val="12"/>
                <w:szCs w:val="12"/>
              </w:rPr>
            </w:pPr>
            <w:r w:rsidRPr="0002225A">
              <w:rPr>
                <w:rFonts w:ascii="Times New Roman" w:hAnsi="Times New Roman" w:cs="Times New Roman"/>
                <w:sz w:val="12"/>
                <w:szCs w:val="12"/>
              </w:rPr>
              <w:t xml:space="preserve">Основная характеристика объекта недвижимости </w:t>
            </w:r>
            <w:hyperlink w:anchor="P212" w:history="1">
              <w:r w:rsidRPr="0002225A">
                <w:rPr>
                  <w:rFonts w:ascii="Times New Roman" w:hAnsi="Times New Roman" w:cs="Times New Roman"/>
                  <w:sz w:val="12"/>
                  <w:szCs w:val="12"/>
                </w:rPr>
                <w:t>&lt;9&gt;</w:t>
              </w:r>
            </w:hyperlink>
          </w:p>
        </w:tc>
        <w:tc>
          <w:tcPr>
            <w:tcW w:w="0" w:type="auto"/>
            <w:vMerge w:val="restart"/>
            <w:vAlign w:val="center"/>
          </w:tcPr>
          <w:p w:rsidR="0002225A" w:rsidRDefault="0002225A" w:rsidP="0002225A">
            <w:pPr>
              <w:tabs>
                <w:tab w:val="left" w:pos="0"/>
              </w:tabs>
              <w:jc w:val="center"/>
              <w:rPr>
                <w:rFonts w:ascii="Times New Roman" w:hAnsi="Times New Roman" w:cs="Times New Roman"/>
                <w:sz w:val="12"/>
                <w:szCs w:val="12"/>
              </w:rPr>
            </w:pPr>
            <w:r w:rsidRPr="0002225A">
              <w:rPr>
                <w:rFonts w:ascii="Times New Roman" w:hAnsi="Times New Roman" w:cs="Times New Roman"/>
                <w:sz w:val="12"/>
                <w:szCs w:val="12"/>
              </w:rPr>
              <w:t xml:space="preserve">Наименование объекта учета </w:t>
            </w:r>
            <w:hyperlink w:anchor="P215" w:history="1">
              <w:r w:rsidRPr="0002225A">
                <w:rPr>
                  <w:rFonts w:ascii="Times New Roman" w:hAnsi="Times New Roman" w:cs="Times New Roman"/>
                  <w:sz w:val="12"/>
                  <w:szCs w:val="12"/>
                </w:rPr>
                <w:t>&lt;10&gt;</w:t>
              </w:r>
            </w:hyperlink>
          </w:p>
        </w:tc>
      </w:tr>
      <w:tr w:rsidR="0002225A" w:rsidTr="0002225A">
        <w:trPr>
          <w:trHeight w:val="138"/>
        </w:trPr>
        <w:tc>
          <w:tcPr>
            <w:tcW w:w="0" w:type="auto"/>
            <w:vMerge/>
            <w:vAlign w:val="center"/>
          </w:tcPr>
          <w:p w:rsidR="0002225A" w:rsidRPr="0002225A" w:rsidRDefault="0002225A" w:rsidP="0002225A">
            <w:pPr>
              <w:jc w:val="center"/>
              <w:rPr>
                <w:rFonts w:ascii="Times New Roman" w:hAnsi="Times New Roman" w:cs="Times New Roman"/>
                <w:sz w:val="12"/>
                <w:szCs w:val="12"/>
              </w:rPr>
            </w:pPr>
          </w:p>
        </w:tc>
        <w:tc>
          <w:tcPr>
            <w:tcW w:w="0" w:type="auto"/>
            <w:gridSpan w:val="2"/>
            <w:vMerge/>
            <w:vAlign w:val="center"/>
          </w:tcPr>
          <w:p w:rsidR="0002225A" w:rsidRPr="0002225A" w:rsidRDefault="0002225A" w:rsidP="0002225A">
            <w:pPr>
              <w:jc w:val="center"/>
              <w:rPr>
                <w:rFonts w:ascii="Times New Roman" w:hAnsi="Times New Roman" w:cs="Times New Roman"/>
                <w:sz w:val="12"/>
                <w:szCs w:val="12"/>
              </w:rPr>
            </w:pPr>
          </w:p>
        </w:tc>
        <w:tc>
          <w:tcPr>
            <w:tcW w:w="0" w:type="auto"/>
            <w:vMerge/>
            <w:vAlign w:val="center"/>
          </w:tcPr>
          <w:p w:rsidR="0002225A" w:rsidRPr="0002225A" w:rsidRDefault="0002225A" w:rsidP="0002225A">
            <w:pPr>
              <w:pStyle w:val="ConsPlusNormal"/>
              <w:ind w:firstLine="0"/>
              <w:jc w:val="center"/>
              <w:rPr>
                <w:rFonts w:ascii="Times New Roman" w:hAnsi="Times New Roman" w:cs="Times New Roman"/>
                <w:sz w:val="12"/>
                <w:szCs w:val="12"/>
              </w:rPr>
            </w:pPr>
          </w:p>
        </w:tc>
        <w:tc>
          <w:tcPr>
            <w:tcW w:w="0" w:type="auto"/>
            <w:vMerge w:val="restart"/>
            <w:vAlign w:val="center"/>
          </w:tcPr>
          <w:p w:rsidR="0002225A" w:rsidRPr="0002225A" w:rsidRDefault="0002225A" w:rsidP="0002225A">
            <w:pPr>
              <w:pStyle w:val="ConsPlusNormal"/>
              <w:ind w:firstLine="0"/>
              <w:jc w:val="center"/>
              <w:rPr>
                <w:rFonts w:ascii="Times New Roman" w:hAnsi="Times New Roman" w:cs="Times New Roman"/>
                <w:sz w:val="12"/>
                <w:szCs w:val="12"/>
              </w:rPr>
            </w:pPr>
            <w:proofErr w:type="gramStart"/>
            <w:r w:rsidRPr="0002225A">
              <w:rPr>
                <w:rFonts w:ascii="Times New Roman" w:hAnsi="Times New Roman" w:cs="Times New Roman"/>
                <w:sz w:val="12"/>
                <w:szCs w:val="12"/>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0" w:type="auto"/>
            <w:vMerge w:val="restart"/>
            <w:vAlign w:val="center"/>
          </w:tcPr>
          <w:p w:rsidR="0002225A" w:rsidRPr="0002225A" w:rsidRDefault="0002225A" w:rsidP="0002225A">
            <w:pPr>
              <w:pStyle w:val="ConsPlusNormal"/>
              <w:ind w:firstLine="0"/>
              <w:jc w:val="center"/>
              <w:rPr>
                <w:rFonts w:ascii="Times New Roman" w:hAnsi="Times New Roman" w:cs="Times New Roman"/>
                <w:sz w:val="12"/>
                <w:szCs w:val="12"/>
              </w:rPr>
            </w:pPr>
            <w:r w:rsidRPr="0002225A">
              <w:rPr>
                <w:rFonts w:ascii="Times New Roman" w:hAnsi="Times New Roman" w:cs="Times New Roman"/>
                <w:sz w:val="12"/>
                <w:szCs w:val="12"/>
              </w:rPr>
              <w:t xml:space="preserve">Фактическое </w:t>
            </w:r>
            <w:proofErr w:type="gramStart"/>
            <w:r w:rsidRPr="0002225A">
              <w:rPr>
                <w:rFonts w:ascii="Times New Roman" w:hAnsi="Times New Roman" w:cs="Times New Roman"/>
                <w:sz w:val="12"/>
                <w:szCs w:val="12"/>
              </w:rPr>
              <w:t>значение</w:t>
            </w:r>
            <w:proofErr w:type="gramEnd"/>
            <w:r w:rsidRPr="0002225A">
              <w:rPr>
                <w:rFonts w:ascii="Times New Roman" w:hAnsi="Times New Roman" w:cs="Times New Roman"/>
                <w:sz w:val="12"/>
                <w:szCs w:val="12"/>
              </w:rPr>
              <w:t>/Проектируемое значение (для объектов незавершенного строительства)</w:t>
            </w:r>
          </w:p>
        </w:tc>
        <w:tc>
          <w:tcPr>
            <w:tcW w:w="0" w:type="auto"/>
            <w:vMerge w:val="restart"/>
            <w:vAlign w:val="center"/>
          </w:tcPr>
          <w:p w:rsidR="0002225A" w:rsidRPr="0002225A" w:rsidRDefault="0002225A" w:rsidP="0002225A">
            <w:pPr>
              <w:jc w:val="center"/>
              <w:rPr>
                <w:rFonts w:ascii="Times New Roman" w:hAnsi="Times New Roman" w:cs="Times New Roman"/>
                <w:sz w:val="12"/>
                <w:szCs w:val="12"/>
              </w:rPr>
            </w:pPr>
            <w:proofErr w:type="gramStart"/>
            <w:r w:rsidRPr="0002225A">
              <w:rPr>
                <w:rFonts w:ascii="Times New Roman" w:hAnsi="Times New Roman" w:cs="Times New Roman"/>
                <w:sz w:val="12"/>
                <w:szCs w:val="12"/>
              </w:rPr>
              <w:t>Единица измерения (для площади - кв. м; для протяженности - м; для глубины залегания - м; для объема - куб. м)</w:t>
            </w:r>
            <w:proofErr w:type="gramEnd"/>
          </w:p>
        </w:tc>
        <w:tc>
          <w:tcPr>
            <w:tcW w:w="0" w:type="auto"/>
            <w:vMerge/>
            <w:vAlign w:val="center"/>
          </w:tcPr>
          <w:p w:rsidR="0002225A" w:rsidRDefault="0002225A" w:rsidP="0002225A">
            <w:pPr>
              <w:tabs>
                <w:tab w:val="left" w:pos="0"/>
              </w:tabs>
              <w:jc w:val="center"/>
              <w:rPr>
                <w:rFonts w:ascii="Times New Roman" w:hAnsi="Times New Roman" w:cs="Times New Roman"/>
                <w:sz w:val="12"/>
                <w:szCs w:val="12"/>
              </w:rPr>
            </w:pPr>
          </w:p>
        </w:tc>
      </w:tr>
      <w:tr w:rsidR="0002225A" w:rsidTr="0002225A">
        <w:tc>
          <w:tcPr>
            <w:tcW w:w="0" w:type="auto"/>
            <w:vMerge/>
            <w:vAlign w:val="center"/>
          </w:tcPr>
          <w:p w:rsidR="0002225A" w:rsidRPr="0002225A" w:rsidRDefault="0002225A" w:rsidP="0002225A">
            <w:pPr>
              <w:jc w:val="center"/>
              <w:rPr>
                <w:rFonts w:ascii="Times New Roman" w:hAnsi="Times New Roman" w:cs="Times New Roman"/>
                <w:sz w:val="12"/>
                <w:szCs w:val="12"/>
              </w:rPr>
            </w:pPr>
          </w:p>
        </w:tc>
        <w:tc>
          <w:tcPr>
            <w:tcW w:w="0" w:type="auto"/>
            <w:vAlign w:val="center"/>
          </w:tcPr>
          <w:p w:rsidR="0002225A" w:rsidRPr="0002225A" w:rsidRDefault="0002225A" w:rsidP="0002225A">
            <w:pPr>
              <w:pStyle w:val="ConsPlusNormal"/>
              <w:ind w:firstLine="0"/>
              <w:jc w:val="center"/>
              <w:rPr>
                <w:rFonts w:ascii="Times New Roman" w:hAnsi="Times New Roman" w:cs="Times New Roman"/>
                <w:sz w:val="12"/>
                <w:szCs w:val="12"/>
              </w:rPr>
            </w:pPr>
            <w:r w:rsidRPr="0002225A">
              <w:rPr>
                <w:rFonts w:ascii="Times New Roman" w:hAnsi="Times New Roman" w:cs="Times New Roman"/>
                <w:sz w:val="12"/>
                <w:szCs w:val="12"/>
              </w:rPr>
              <w:t>Номер</w:t>
            </w:r>
          </w:p>
        </w:tc>
        <w:tc>
          <w:tcPr>
            <w:tcW w:w="0" w:type="auto"/>
            <w:vAlign w:val="center"/>
          </w:tcPr>
          <w:p w:rsidR="0002225A" w:rsidRPr="0002225A" w:rsidRDefault="0002225A" w:rsidP="0002225A">
            <w:pPr>
              <w:pStyle w:val="ConsPlusNormal"/>
              <w:ind w:firstLine="0"/>
              <w:jc w:val="center"/>
              <w:rPr>
                <w:rFonts w:ascii="Times New Roman" w:hAnsi="Times New Roman" w:cs="Times New Roman"/>
                <w:sz w:val="12"/>
                <w:szCs w:val="12"/>
              </w:rPr>
            </w:pPr>
            <w:r w:rsidRPr="0002225A">
              <w:rPr>
                <w:rFonts w:ascii="Times New Roman" w:hAnsi="Times New Roman" w:cs="Times New Roman"/>
                <w:sz w:val="12"/>
                <w:szCs w:val="12"/>
              </w:rPr>
              <w:t>Тип (кадастровый, условный, устаревший)</w:t>
            </w:r>
          </w:p>
        </w:tc>
        <w:tc>
          <w:tcPr>
            <w:tcW w:w="0" w:type="auto"/>
            <w:vMerge/>
            <w:vAlign w:val="center"/>
          </w:tcPr>
          <w:p w:rsidR="0002225A" w:rsidRPr="0002225A" w:rsidRDefault="0002225A" w:rsidP="0002225A">
            <w:pPr>
              <w:jc w:val="center"/>
              <w:rPr>
                <w:rFonts w:ascii="Times New Roman" w:hAnsi="Times New Roman" w:cs="Times New Roman"/>
                <w:sz w:val="12"/>
                <w:szCs w:val="12"/>
              </w:rPr>
            </w:pPr>
          </w:p>
        </w:tc>
        <w:tc>
          <w:tcPr>
            <w:tcW w:w="0" w:type="auto"/>
            <w:vMerge/>
            <w:vAlign w:val="center"/>
          </w:tcPr>
          <w:p w:rsidR="0002225A" w:rsidRPr="0002225A" w:rsidRDefault="0002225A" w:rsidP="0002225A">
            <w:pPr>
              <w:jc w:val="center"/>
              <w:rPr>
                <w:rFonts w:ascii="Times New Roman" w:hAnsi="Times New Roman" w:cs="Times New Roman"/>
                <w:sz w:val="12"/>
                <w:szCs w:val="12"/>
              </w:rPr>
            </w:pPr>
          </w:p>
        </w:tc>
        <w:tc>
          <w:tcPr>
            <w:tcW w:w="0" w:type="auto"/>
            <w:vMerge/>
            <w:vAlign w:val="center"/>
          </w:tcPr>
          <w:p w:rsidR="0002225A" w:rsidRPr="0002225A" w:rsidRDefault="0002225A" w:rsidP="0002225A">
            <w:pPr>
              <w:jc w:val="center"/>
              <w:rPr>
                <w:rFonts w:ascii="Times New Roman" w:hAnsi="Times New Roman" w:cs="Times New Roman"/>
                <w:sz w:val="12"/>
                <w:szCs w:val="12"/>
              </w:rPr>
            </w:pPr>
          </w:p>
        </w:tc>
        <w:tc>
          <w:tcPr>
            <w:tcW w:w="0" w:type="auto"/>
            <w:vMerge/>
            <w:vAlign w:val="center"/>
          </w:tcPr>
          <w:p w:rsidR="0002225A" w:rsidRPr="0002225A" w:rsidRDefault="0002225A" w:rsidP="0002225A">
            <w:pPr>
              <w:jc w:val="center"/>
              <w:rPr>
                <w:rFonts w:ascii="Times New Roman" w:hAnsi="Times New Roman" w:cs="Times New Roman"/>
                <w:sz w:val="12"/>
                <w:szCs w:val="12"/>
              </w:rPr>
            </w:pPr>
          </w:p>
        </w:tc>
        <w:tc>
          <w:tcPr>
            <w:tcW w:w="0" w:type="auto"/>
            <w:vMerge/>
            <w:vAlign w:val="center"/>
          </w:tcPr>
          <w:p w:rsidR="0002225A" w:rsidRPr="0002225A" w:rsidRDefault="0002225A" w:rsidP="0002225A">
            <w:pPr>
              <w:jc w:val="center"/>
              <w:rPr>
                <w:rFonts w:ascii="Times New Roman" w:hAnsi="Times New Roman" w:cs="Times New Roman"/>
                <w:sz w:val="12"/>
                <w:szCs w:val="12"/>
              </w:rPr>
            </w:pPr>
          </w:p>
        </w:tc>
      </w:tr>
      <w:tr w:rsidR="0002225A" w:rsidTr="0002225A">
        <w:tc>
          <w:tcPr>
            <w:tcW w:w="0" w:type="auto"/>
            <w:vAlign w:val="center"/>
          </w:tcPr>
          <w:p w:rsidR="0002225A" w:rsidRPr="0002225A" w:rsidRDefault="0002225A" w:rsidP="0002225A">
            <w:pPr>
              <w:pStyle w:val="ConsPlusNormal"/>
              <w:ind w:firstLine="0"/>
              <w:jc w:val="center"/>
              <w:rPr>
                <w:rFonts w:ascii="Times New Roman" w:hAnsi="Times New Roman" w:cs="Times New Roman"/>
                <w:sz w:val="12"/>
                <w:szCs w:val="12"/>
              </w:rPr>
            </w:pPr>
            <w:r w:rsidRPr="0002225A">
              <w:rPr>
                <w:rFonts w:ascii="Times New Roman" w:hAnsi="Times New Roman" w:cs="Times New Roman"/>
                <w:sz w:val="12"/>
                <w:szCs w:val="12"/>
              </w:rPr>
              <w:t>15</w:t>
            </w:r>
          </w:p>
        </w:tc>
        <w:tc>
          <w:tcPr>
            <w:tcW w:w="0" w:type="auto"/>
            <w:vAlign w:val="center"/>
          </w:tcPr>
          <w:p w:rsidR="0002225A" w:rsidRPr="0002225A" w:rsidRDefault="0002225A" w:rsidP="0002225A">
            <w:pPr>
              <w:pStyle w:val="ConsPlusNormal"/>
              <w:ind w:firstLine="0"/>
              <w:jc w:val="center"/>
              <w:rPr>
                <w:rFonts w:ascii="Times New Roman" w:hAnsi="Times New Roman" w:cs="Times New Roman"/>
                <w:sz w:val="12"/>
                <w:szCs w:val="12"/>
              </w:rPr>
            </w:pPr>
            <w:r w:rsidRPr="0002225A">
              <w:rPr>
                <w:rFonts w:ascii="Times New Roman" w:hAnsi="Times New Roman" w:cs="Times New Roman"/>
                <w:sz w:val="12"/>
                <w:szCs w:val="12"/>
              </w:rPr>
              <w:t>16</w:t>
            </w:r>
          </w:p>
        </w:tc>
        <w:tc>
          <w:tcPr>
            <w:tcW w:w="0" w:type="auto"/>
            <w:vAlign w:val="center"/>
          </w:tcPr>
          <w:p w:rsidR="0002225A" w:rsidRPr="0002225A" w:rsidRDefault="0002225A" w:rsidP="0002225A">
            <w:pPr>
              <w:pStyle w:val="ConsPlusNormal"/>
              <w:ind w:firstLine="0"/>
              <w:jc w:val="center"/>
              <w:rPr>
                <w:rFonts w:ascii="Times New Roman" w:hAnsi="Times New Roman" w:cs="Times New Roman"/>
                <w:sz w:val="12"/>
                <w:szCs w:val="12"/>
              </w:rPr>
            </w:pPr>
            <w:r w:rsidRPr="0002225A">
              <w:rPr>
                <w:rFonts w:ascii="Times New Roman" w:hAnsi="Times New Roman" w:cs="Times New Roman"/>
                <w:sz w:val="12"/>
                <w:szCs w:val="12"/>
              </w:rPr>
              <w:t>17</w:t>
            </w:r>
          </w:p>
        </w:tc>
        <w:tc>
          <w:tcPr>
            <w:tcW w:w="0" w:type="auto"/>
            <w:vAlign w:val="center"/>
          </w:tcPr>
          <w:p w:rsidR="0002225A" w:rsidRPr="0002225A" w:rsidRDefault="0002225A" w:rsidP="0002225A">
            <w:pPr>
              <w:pStyle w:val="ConsPlusNormal"/>
              <w:ind w:firstLine="0"/>
              <w:jc w:val="center"/>
              <w:rPr>
                <w:rFonts w:ascii="Times New Roman" w:hAnsi="Times New Roman" w:cs="Times New Roman"/>
                <w:sz w:val="12"/>
                <w:szCs w:val="12"/>
              </w:rPr>
            </w:pPr>
            <w:r w:rsidRPr="0002225A">
              <w:rPr>
                <w:rFonts w:ascii="Times New Roman" w:hAnsi="Times New Roman" w:cs="Times New Roman"/>
                <w:sz w:val="12"/>
                <w:szCs w:val="12"/>
              </w:rPr>
              <w:t>18</w:t>
            </w:r>
          </w:p>
        </w:tc>
        <w:tc>
          <w:tcPr>
            <w:tcW w:w="0" w:type="auto"/>
            <w:vAlign w:val="center"/>
          </w:tcPr>
          <w:p w:rsidR="0002225A" w:rsidRPr="0002225A" w:rsidRDefault="0002225A" w:rsidP="0002225A">
            <w:pPr>
              <w:pStyle w:val="ConsPlusNormal"/>
              <w:ind w:firstLine="0"/>
              <w:jc w:val="center"/>
              <w:rPr>
                <w:rFonts w:ascii="Times New Roman" w:hAnsi="Times New Roman" w:cs="Times New Roman"/>
                <w:sz w:val="12"/>
                <w:szCs w:val="12"/>
              </w:rPr>
            </w:pPr>
            <w:r w:rsidRPr="0002225A">
              <w:rPr>
                <w:rFonts w:ascii="Times New Roman" w:hAnsi="Times New Roman" w:cs="Times New Roman"/>
                <w:sz w:val="12"/>
                <w:szCs w:val="12"/>
              </w:rPr>
              <w:t>19</w:t>
            </w:r>
          </w:p>
        </w:tc>
        <w:tc>
          <w:tcPr>
            <w:tcW w:w="0" w:type="auto"/>
            <w:vAlign w:val="center"/>
          </w:tcPr>
          <w:p w:rsidR="0002225A" w:rsidRPr="0002225A" w:rsidRDefault="0002225A" w:rsidP="0002225A">
            <w:pPr>
              <w:pStyle w:val="ConsPlusNormal"/>
              <w:ind w:firstLine="0"/>
              <w:jc w:val="center"/>
              <w:rPr>
                <w:rFonts w:ascii="Times New Roman" w:hAnsi="Times New Roman" w:cs="Times New Roman"/>
                <w:sz w:val="12"/>
                <w:szCs w:val="12"/>
              </w:rPr>
            </w:pPr>
            <w:r w:rsidRPr="0002225A">
              <w:rPr>
                <w:rFonts w:ascii="Times New Roman" w:hAnsi="Times New Roman" w:cs="Times New Roman"/>
                <w:sz w:val="12"/>
                <w:szCs w:val="12"/>
              </w:rPr>
              <w:t>20</w:t>
            </w:r>
          </w:p>
        </w:tc>
        <w:tc>
          <w:tcPr>
            <w:tcW w:w="0" w:type="auto"/>
            <w:vAlign w:val="center"/>
          </w:tcPr>
          <w:p w:rsidR="0002225A" w:rsidRPr="0002225A" w:rsidRDefault="0002225A" w:rsidP="0002225A">
            <w:pPr>
              <w:pStyle w:val="ConsPlusNormal"/>
              <w:ind w:firstLine="0"/>
              <w:jc w:val="center"/>
              <w:rPr>
                <w:rFonts w:ascii="Times New Roman" w:hAnsi="Times New Roman" w:cs="Times New Roman"/>
                <w:sz w:val="12"/>
                <w:szCs w:val="12"/>
              </w:rPr>
            </w:pPr>
            <w:r w:rsidRPr="0002225A">
              <w:rPr>
                <w:rFonts w:ascii="Times New Roman" w:hAnsi="Times New Roman" w:cs="Times New Roman"/>
                <w:sz w:val="12"/>
                <w:szCs w:val="12"/>
              </w:rPr>
              <w:t>21</w:t>
            </w:r>
          </w:p>
        </w:tc>
        <w:tc>
          <w:tcPr>
            <w:tcW w:w="0" w:type="auto"/>
            <w:vAlign w:val="center"/>
          </w:tcPr>
          <w:p w:rsidR="0002225A" w:rsidRPr="0002225A" w:rsidRDefault="0002225A" w:rsidP="0002225A">
            <w:pPr>
              <w:pStyle w:val="ConsPlusNormal"/>
              <w:ind w:firstLine="0"/>
              <w:jc w:val="center"/>
              <w:rPr>
                <w:rFonts w:ascii="Times New Roman" w:hAnsi="Times New Roman" w:cs="Times New Roman"/>
                <w:sz w:val="12"/>
                <w:szCs w:val="12"/>
              </w:rPr>
            </w:pPr>
            <w:r w:rsidRPr="0002225A">
              <w:rPr>
                <w:rFonts w:ascii="Times New Roman" w:hAnsi="Times New Roman" w:cs="Times New Roman"/>
                <w:sz w:val="12"/>
                <w:szCs w:val="12"/>
              </w:rPr>
              <w:t>22</w:t>
            </w:r>
          </w:p>
        </w:tc>
      </w:tr>
      <w:tr w:rsidR="0002225A" w:rsidTr="0002225A">
        <w:tc>
          <w:tcPr>
            <w:tcW w:w="0" w:type="auto"/>
            <w:vAlign w:val="center"/>
          </w:tcPr>
          <w:p w:rsidR="0002225A" w:rsidRPr="0002225A" w:rsidRDefault="0002225A" w:rsidP="0002225A">
            <w:pPr>
              <w:jc w:val="center"/>
              <w:rPr>
                <w:rFonts w:ascii="Times New Roman" w:hAnsi="Times New Roman" w:cs="Times New Roman"/>
                <w:sz w:val="12"/>
                <w:szCs w:val="12"/>
              </w:rPr>
            </w:pPr>
            <w:r w:rsidRPr="0002225A">
              <w:rPr>
                <w:rFonts w:ascii="Times New Roman" w:hAnsi="Times New Roman" w:cs="Times New Roman"/>
                <w:sz w:val="12"/>
                <w:szCs w:val="12"/>
              </w:rPr>
              <w:t>Движимое имущество</w:t>
            </w:r>
          </w:p>
        </w:tc>
        <w:tc>
          <w:tcPr>
            <w:tcW w:w="0" w:type="auto"/>
            <w:vAlign w:val="center"/>
          </w:tcPr>
          <w:p w:rsidR="0002225A" w:rsidRPr="0002225A" w:rsidRDefault="0002225A" w:rsidP="0002225A">
            <w:pPr>
              <w:jc w:val="center"/>
              <w:rPr>
                <w:rFonts w:ascii="Times New Roman" w:hAnsi="Times New Roman" w:cs="Times New Roman"/>
                <w:sz w:val="12"/>
                <w:szCs w:val="12"/>
              </w:rPr>
            </w:pPr>
          </w:p>
        </w:tc>
        <w:tc>
          <w:tcPr>
            <w:tcW w:w="0" w:type="auto"/>
            <w:vAlign w:val="center"/>
          </w:tcPr>
          <w:p w:rsidR="0002225A" w:rsidRPr="0002225A" w:rsidRDefault="0002225A" w:rsidP="0002225A">
            <w:pPr>
              <w:jc w:val="center"/>
              <w:rPr>
                <w:rFonts w:ascii="Times New Roman" w:hAnsi="Times New Roman" w:cs="Times New Roman"/>
                <w:sz w:val="12"/>
                <w:szCs w:val="12"/>
              </w:rPr>
            </w:pPr>
          </w:p>
        </w:tc>
        <w:tc>
          <w:tcPr>
            <w:tcW w:w="0" w:type="auto"/>
            <w:vAlign w:val="center"/>
          </w:tcPr>
          <w:p w:rsidR="0002225A" w:rsidRPr="0002225A" w:rsidRDefault="0002225A" w:rsidP="0002225A">
            <w:pPr>
              <w:jc w:val="center"/>
              <w:rPr>
                <w:rFonts w:ascii="Times New Roman" w:hAnsi="Times New Roman" w:cs="Times New Roman"/>
                <w:sz w:val="12"/>
                <w:szCs w:val="12"/>
              </w:rPr>
            </w:pPr>
          </w:p>
        </w:tc>
        <w:tc>
          <w:tcPr>
            <w:tcW w:w="0" w:type="auto"/>
            <w:vAlign w:val="center"/>
          </w:tcPr>
          <w:p w:rsidR="0002225A" w:rsidRPr="0002225A" w:rsidRDefault="0002225A" w:rsidP="0002225A">
            <w:pPr>
              <w:jc w:val="center"/>
              <w:rPr>
                <w:rFonts w:ascii="Times New Roman" w:hAnsi="Times New Roman" w:cs="Times New Roman"/>
                <w:sz w:val="12"/>
                <w:szCs w:val="12"/>
              </w:rPr>
            </w:pPr>
          </w:p>
        </w:tc>
        <w:tc>
          <w:tcPr>
            <w:tcW w:w="0" w:type="auto"/>
            <w:vAlign w:val="center"/>
          </w:tcPr>
          <w:p w:rsidR="0002225A" w:rsidRPr="0002225A" w:rsidRDefault="0002225A" w:rsidP="0002225A">
            <w:pPr>
              <w:jc w:val="center"/>
              <w:rPr>
                <w:rFonts w:ascii="Times New Roman" w:hAnsi="Times New Roman" w:cs="Times New Roman"/>
                <w:sz w:val="12"/>
                <w:szCs w:val="12"/>
              </w:rPr>
            </w:pPr>
          </w:p>
        </w:tc>
        <w:tc>
          <w:tcPr>
            <w:tcW w:w="0" w:type="auto"/>
            <w:vAlign w:val="center"/>
          </w:tcPr>
          <w:p w:rsidR="0002225A" w:rsidRPr="0002225A" w:rsidRDefault="0002225A" w:rsidP="0002225A">
            <w:pPr>
              <w:jc w:val="center"/>
              <w:rPr>
                <w:rFonts w:ascii="Times New Roman" w:hAnsi="Times New Roman" w:cs="Times New Roman"/>
                <w:sz w:val="12"/>
                <w:szCs w:val="12"/>
              </w:rPr>
            </w:pPr>
          </w:p>
        </w:tc>
        <w:tc>
          <w:tcPr>
            <w:tcW w:w="0" w:type="auto"/>
            <w:vAlign w:val="center"/>
          </w:tcPr>
          <w:p w:rsidR="0002225A" w:rsidRPr="0002225A" w:rsidRDefault="0002225A" w:rsidP="0002225A">
            <w:pPr>
              <w:jc w:val="center"/>
              <w:rPr>
                <w:rFonts w:ascii="Times New Roman" w:hAnsi="Times New Roman" w:cs="Times New Roman"/>
                <w:sz w:val="12"/>
                <w:szCs w:val="12"/>
              </w:rPr>
            </w:pPr>
          </w:p>
        </w:tc>
      </w:tr>
    </w:tbl>
    <w:p w:rsidR="007B1864" w:rsidRDefault="007B1864" w:rsidP="007B1864">
      <w:pPr>
        <w:tabs>
          <w:tab w:val="left" w:pos="0"/>
        </w:tabs>
        <w:spacing w:after="0" w:line="240" w:lineRule="auto"/>
        <w:rPr>
          <w:rFonts w:ascii="Times New Roman" w:hAnsi="Times New Roman" w:cs="Times New Roman"/>
          <w:sz w:val="12"/>
          <w:szCs w:val="12"/>
        </w:rPr>
      </w:pPr>
    </w:p>
    <w:tbl>
      <w:tblPr>
        <w:tblStyle w:val="afe"/>
        <w:tblW w:w="0" w:type="auto"/>
        <w:tblLook w:val="04A0" w:firstRow="1" w:lastRow="0" w:firstColumn="1" w:lastColumn="0" w:noHBand="0" w:noVBand="1"/>
      </w:tblPr>
      <w:tblGrid>
        <w:gridCol w:w="568"/>
        <w:gridCol w:w="646"/>
        <w:gridCol w:w="571"/>
        <w:gridCol w:w="537"/>
        <w:gridCol w:w="389"/>
        <w:gridCol w:w="544"/>
        <w:gridCol w:w="560"/>
        <w:gridCol w:w="363"/>
        <w:gridCol w:w="339"/>
        <w:gridCol w:w="503"/>
        <w:gridCol w:w="472"/>
        <w:gridCol w:w="560"/>
        <w:gridCol w:w="363"/>
        <w:gridCol w:w="339"/>
        <w:gridCol w:w="503"/>
        <w:gridCol w:w="472"/>
      </w:tblGrid>
      <w:tr w:rsidR="007B1864" w:rsidTr="007B1864">
        <w:tc>
          <w:tcPr>
            <w:tcW w:w="0" w:type="auto"/>
            <w:gridSpan w:val="6"/>
            <w:vMerge w:val="restart"/>
            <w:vAlign w:val="center"/>
          </w:tcPr>
          <w:p w:rsidR="007B1864" w:rsidRDefault="007B1864" w:rsidP="007B1864">
            <w:pPr>
              <w:tabs>
                <w:tab w:val="left" w:pos="0"/>
              </w:tabs>
              <w:jc w:val="center"/>
              <w:rPr>
                <w:rFonts w:ascii="Times New Roman" w:hAnsi="Times New Roman" w:cs="Times New Roman"/>
                <w:sz w:val="12"/>
                <w:szCs w:val="12"/>
              </w:rPr>
            </w:pPr>
            <w:r w:rsidRPr="007B1864">
              <w:rPr>
                <w:rFonts w:ascii="Times New Roman" w:hAnsi="Times New Roman" w:cs="Times New Roman"/>
                <w:sz w:val="12"/>
                <w:szCs w:val="12"/>
              </w:rPr>
              <w:t xml:space="preserve">Сведения о движимом имуществе </w:t>
            </w:r>
            <w:hyperlink w:anchor="P216" w:history="1">
              <w:r w:rsidRPr="007B1864">
                <w:rPr>
                  <w:rFonts w:ascii="Times New Roman" w:hAnsi="Times New Roman" w:cs="Times New Roman"/>
                  <w:sz w:val="12"/>
                  <w:szCs w:val="12"/>
                </w:rPr>
                <w:t>&lt;11&gt;</w:t>
              </w:r>
            </w:hyperlink>
          </w:p>
        </w:tc>
        <w:tc>
          <w:tcPr>
            <w:tcW w:w="0" w:type="auto"/>
            <w:gridSpan w:val="10"/>
            <w:vAlign w:val="center"/>
          </w:tcPr>
          <w:p w:rsidR="007B1864" w:rsidRDefault="007B1864" w:rsidP="007B1864">
            <w:pPr>
              <w:tabs>
                <w:tab w:val="left" w:pos="0"/>
              </w:tabs>
              <w:jc w:val="center"/>
              <w:rPr>
                <w:rFonts w:ascii="Times New Roman" w:hAnsi="Times New Roman" w:cs="Times New Roman"/>
                <w:sz w:val="12"/>
                <w:szCs w:val="12"/>
              </w:rPr>
            </w:pPr>
            <w:r w:rsidRPr="007B1864">
              <w:rPr>
                <w:rFonts w:ascii="Times New Roman" w:hAnsi="Times New Roman" w:cs="Times New Roman"/>
                <w:sz w:val="12"/>
                <w:szCs w:val="12"/>
              </w:rPr>
              <w:t xml:space="preserve">Сведения о праве аренды или безвозмездного пользования имуществом </w:t>
            </w:r>
            <w:hyperlink w:anchor="P217" w:history="1">
              <w:r w:rsidRPr="007B1864">
                <w:rPr>
                  <w:rFonts w:ascii="Times New Roman" w:hAnsi="Times New Roman" w:cs="Times New Roman"/>
                  <w:sz w:val="12"/>
                  <w:szCs w:val="12"/>
                </w:rPr>
                <w:t>&lt;12&gt;</w:t>
              </w:r>
            </w:hyperlink>
          </w:p>
        </w:tc>
      </w:tr>
      <w:tr w:rsidR="007B1864" w:rsidTr="007B1864">
        <w:tc>
          <w:tcPr>
            <w:tcW w:w="0" w:type="auto"/>
            <w:gridSpan w:val="6"/>
            <w:vMerge/>
            <w:vAlign w:val="center"/>
          </w:tcPr>
          <w:p w:rsidR="007B1864" w:rsidRDefault="007B1864" w:rsidP="007B1864">
            <w:pPr>
              <w:tabs>
                <w:tab w:val="left" w:pos="0"/>
              </w:tabs>
              <w:jc w:val="center"/>
              <w:rPr>
                <w:rFonts w:ascii="Times New Roman" w:hAnsi="Times New Roman" w:cs="Times New Roman"/>
                <w:sz w:val="12"/>
                <w:szCs w:val="12"/>
              </w:rPr>
            </w:pPr>
          </w:p>
        </w:tc>
        <w:tc>
          <w:tcPr>
            <w:tcW w:w="0" w:type="auto"/>
            <w:gridSpan w:val="5"/>
            <w:vAlign w:val="center"/>
          </w:tcPr>
          <w:p w:rsidR="007B1864" w:rsidRDefault="007B1864" w:rsidP="007B1864">
            <w:pPr>
              <w:tabs>
                <w:tab w:val="left" w:pos="0"/>
              </w:tabs>
              <w:jc w:val="center"/>
              <w:rPr>
                <w:rFonts w:ascii="Times New Roman" w:hAnsi="Times New Roman" w:cs="Times New Roman"/>
                <w:sz w:val="12"/>
                <w:szCs w:val="12"/>
              </w:rPr>
            </w:pPr>
            <w:r w:rsidRPr="007B1864">
              <w:rPr>
                <w:rFonts w:ascii="Times New Roman" w:hAnsi="Times New Roman" w:cs="Times New Roman"/>
                <w:sz w:val="12"/>
                <w:szCs w:val="12"/>
              </w:rPr>
              <w:t>организации, образующей инфраструктуру поддержки субъектов малого и среднего предпринимательства</w:t>
            </w:r>
          </w:p>
        </w:tc>
        <w:tc>
          <w:tcPr>
            <w:tcW w:w="0" w:type="auto"/>
            <w:gridSpan w:val="5"/>
            <w:vAlign w:val="center"/>
          </w:tcPr>
          <w:p w:rsidR="007B1864" w:rsidRDefault="007B1864" w:rsidP="007B1864">
            <w:pPr>
              <w:tabs>
                <w:tab w:val="left" w:pos="0"/>
              </w:tabs>
              <w:jc w:val="center"/>
              <w:rPr>
                <w:rFonts w:ascii="Times New Roman" w:hAnsi="Times New Roman" w:cs="Times New Roman"/>
                <w:sz w:val="12"/>
                <w:szCs w:val="12"/>
              </w:rPr>
            </w:pPr>
            <w:r w:rsidRPr="007B1864">
              <w:rPr>
                <w:rFonts w:ascii="Times New Roman" w:hAnsi="Times New Roman" w:cs="Times New Roman"/>
                <w:sz w:val="12"/>
                <w:szCs w:val="12"/>
              </w:rPr>
              <w:t>субъекта малого и среднего предпринимательства</w:t>
            </w:r>
          </w:p>
        </w:tc>
      </w:tr>
      <w:tr w:rsidR="007B1864" w:rsidTr="007B1864">
        <w:tc>
          <w:tcPr>
            <w:tcW w:w="0" w:type="auto"/>
            <w:vMerge w:val="restart"/>
            <w:vAlign w:val="center"/>
          </w:tcPr>
          <w:p w:rsidR="007B1864" w:rsidRPr="007B1864" w:rsidRDefault="007B1864" w:rsidP="007B1864">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Тип: оборудование, машины, механизмы, устано</w:t>
            </w:r>
            <w:r w:rsidRPr="007B1864">
              <w:rPr>
                <w:rFonts w:ascii="Times New Roman" w:hAnsi="Times New Roman" w:cs="Times New Roman"/>
                <w:sz w:val="12"/>
                <w:szCs w:val="12"/>
              </w:rPr>
              <w:lastRenderedPageBreak/>
              <w:t>вки, транспортные средства, инвентарь, инструменты, иное</w:t>
            </w:r>
          </w:p>
        </w:tc>
        <w:tc>
          <w:tcPr>
            <w:tcW w:w="0" w:type="auto"/>
            <w:vMerge w:val="restart"/>
            <w:vAlign w:val="center"/>
          </w:tcPr>
          <w:p w:rsidR="007B1864" w:rsidRPr="007B1864" w:rsidRDefault="007B1864" w:rsidP="007B1864">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Государственный регистрационный знак (при наличии)</w:t>
            </w:r>
          </w:p>
        </w:tc>
        <w:tc>
          <w:tcPr>
            <w:tcW w:w="0" w:type="auto"/>
            <w:vMerge w:val="restart"/>
            <w:vAlign w:val="center"/>
          </w:tcPr>
          <w:p w:rsidR="007B1864" w:rsidRPr="007B1864" w:rsidRDefault="007B1864" w:rsidP="007B1864">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Наименование объекта учета</w:t>
            </w:r>
          </w:p>
        </w:tc>
        <w:tc>
          <w:tcPr>
            <w:tcW w:w="0" w:type="auto"/>
            <w:vMerge w:val="restart"/>
            <w:vAlign w:val="center"/>
          </w:tcPr>
          <w:p w:rsidR="007B1864" w:rsidRPr="007B1864" w:rsidRDefault="007B1864" w:rsidP="007B1864">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Марка, модель</w:t>
            </w:r>
          </w:p>
        </w:tc>
        <w:tc>
          <w:tcPr>
            <w:tcW w:w="0" w:type="auto"/>
            <w:vMerge w:val="restart"/>
            <w:vAlign w:val="center"/>
          </w:tcPr>
          <w:p w:rsidR="007B1864" w:rsidRPr="007B1864" w:rsidRDefault="007B1864" w:rsidP="007B1864">
            <w:pPr>
              <w:pStyle w:val="ConsPlusNormal"/>
              <w:ind w:right="-62" w:firstLine="0"/>
              <w:jc w:val="center"/>
              <w:rPr>
                <w:rFonts w:ascii="Times New Roman" w:hAnsi="Times New Roman" w:cs="Times New Roman"/>
                <w:sz w:val="12"/>
                <w:szCs w:val="12"/>
              </w:rPr>
            </w:pPr>
            <w:r w:rsidRPr="007B1864">
              <w:rPr>
                <w:rFonts w:ascii="Times New Roman" w:hAnsi="Times New Roman" w:cs="Times New Roman"/>
                <w:sz w:val="12"/>
                <w:szCs w:val="12"/>
              </w:rPr>
              <w:t>Год выпуска</w:t>
            </w:r>
          </w:p>
        </w:tc>
        <w:tc>
          <w:tcPr>
            <w:tcW w:w="0" w:type="auto"/>
            <w:vMerge w:val="restart"/>
            <w:vAlign w:val="center"/>
          </w:tcPr>
          <w:p w:rsidR="007B1864" w:rsidRPr="007B1864" w:rsidRDefault="007B1864" w:rsidP="007B1864">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 xml:space="preserve">Кадастровый номер объекта недвижимого имущества, в том числе земельного участка, </w:t>
            </w:r>
            <w:proofErr w:type="gramStart"/>
            <w:r w:rsidRPr="007B1864">
              <w:rPr>
                <w:rFonts w:ascii="Times New Roman" w:hAnsi="Times New Roman" w:cs="Times New Roman"/>
                <w:sz w:val="12"/>
                <w:szCs w:val="12"/>
              </w:rPr>
              <w:t>в</w:t>
            </w:r>
            <w:proofErr w:type="gramEnd"/>
            <w:r w:rsidRPr="007B1864">
              <w:rPr>
                <w:rFonts w:ascii="Times New Roman" w:hAnsi="Times New Roman" w:cs="Times New Roman"/>
                <w:sz w:val="12"/>
                <w:szCs w:val="12"/>
              </w:rPr>
              <w:t xml:space="preserve"> (</w:t>
            </w:r>
            <w:proofErr w:type="gramStart"/>
            <w:r w:rsidRPr="007B1864">
              <w:rPr>
                <w:rFonts w:ascii="Times New Roman" w:hAnsi="Times New Roman" w:cs="Times New Roman"/>
                <w:sz w:val="12"/>
                <w:szCs w:val="12"/>
              </w:rPr>
              <w:t>на</w:t>
            </w:r>
            <w:proofErr w:type="gramEnd"/>
            <w:r w:rsidRPr="007B1864">
              <w:rPr>
                <w:rFonts w:ascii="Times New Roman" w:hAnsi="Times New Roman" w:cs="Times New Roman"/>
                <w:sz w:val="12"/>
                <w:szCs w:val="12"/>
              </w:rPr>
              <w:t>) котором расположен объект</w:t>
            </w:r>
          </w:p>
        </w:tc>
        <w:tc>
          <w:tcPr>
            <w:tcW w:w="0" w:type="auto"/>
            <w:gridSpan w:val="3"/>
            <w:vAlign w:val="center"/>
          </w:tcPr>
          <w:p w:rsidR="007B1864" w:rsidRPr="007B1864" w:rsidRDefault="007B1864" w:rsidP="007B1864">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Правообладатель</w:t>
            </w:r>
          </w:p>
        </w:tc>
        <w:tc>
          <w:tcPr>
            <w:tcW w:w="0" w:type="auto"/>
            <w:gridSpan w:val="2"/>
            <w:vAlign w:val="center"/>
          </w:tcPr>
          <w:p w:rsidR="007B1864" w:rsidRDefault="007B1864" w:rsidP="007B1864">
            <w:pPr>
              <w:tabs>
                <w:tab w:val="left" w:pos="0"/>
              </w:tabs>
              <w:jc w:val="center"/>
              <w:rPr>
                <w:rFonts w:ascii="Times New Roman" w:hAnsi="Times New Roman" w:cs="Times New Roman"/>
                <w:sz w:val="12"/>
                <w:szCs w:val="12"/>
              </w:rPr>
            </w:pPr>
            <w:r w:rsidRPr="007B1864">
              <w:rPr>
                <w:rFonts w:ascii="Times New Roman" w:hAnsi="Times New Roman" w:cs="Times New Roman"/>
                <w:sz w:val="12"/>
                <w:szCs w:val="12"/>
              </w:rPr>
              <w:t>Документы основание</w:t>
            </w:r>
          </w:p>
        </w:tc>
        <w:tc>
          <w:tcPr>
            <w:tcW w:w="0" w:type="auto"/>
            <w:gridSpan w:val="3"/>
            <w:vAlign w:val="center"/>
          </w:tcPr>
          <w:p w:rsidR="007B1864" w:rsidRDefault="007B1864" w:rsidP="007B1864">
            <w:pPr>
              <w:tabs>
                <w:tab w:val="left" w:pos="0"/>
              </w:tabs>
              <w:jc w:val="center"/>
              <w:rPr>
                <w:rFonts w:ascii="Times New Roman" w:hAnsi="Times New Roman" w:cs="Times New Roman"/>
                <w:sz w:val="12"/>
                <w:szCs w:val="12"/>
              </w:rPr>
            </w:pPr>
            <w:r w:rsidRPr="007B1864">
              <w:rPr>
                <w:rFonts w:ascii="Times New Roman" w:hAnsi="Times New Roman" w:cs="Times New Roman"/>
                <w:sz w:val="12"/>
                <w:szCs w:val="12"/>
              </w:rPr>
              <w:t>Правообладатель</w:t>
            </w:r>
          </w:p>
        </w:tc>
        <w:tc>
          <w:tcPr>
            <w:tcW w:w="0" w:type="auto"/>
            <w:gridSpan w:val="2"/>
            <w:vAlign w:val="center"/>
          </w:tcPr>
          <w:p w:rsidR="007B1864" w:rsidRDefault="007B1864" w:rsidP="007B1864">
            <w:pPr>
              <w:tabs>
                <w:tab w:val="left" w:pos="0"/>
              </w:tabs>
              <w:jc w:val="center"/>
              <w:rPr>
                <w:rFonts w:ascii="Times New Roman" w:hAnsi="Times New Roman" w:cs="Times New Roman"/>
                <w:sz w:val="12"/>
                <w:szCs w:val="12"/>
              </w:rPr>
            </w:pPr>
            <w:r w:rsidRPr="007B1864">
              <w:rPr>
                <w:rFonts w:ascii="Times New Roman" w:hAnsi="Times New Roman" w:cs="Times New Roman"/>
                <w:sz w:val="12"/>
                <w:szCs w:val="12"/>
              </w:rPr>
              <w:t>Документы основание</w:t>
            </w:r>
          </w:p>
        </w:tc>
      </w:tr>
      <w:tr w:rsidR="007B1864" w:rsidTr="007B1864">
        <w:tc>
          <w:tcPr>
            <w:tcW w:w="0" w:type="auto"/>
            <w:vMerge/>
            <w:vAlign w:val="center"/>
          </w:tcPr>
          <w:p w:rsidR="007B1864" w:rsidRPr="007B1864" w:rsidRDefault="007B1864" w:rsidP="007B1864">
            <w:pPr>
              <w:jc w:val="center"/>
              <w:rPr>
                <w:rFonts w:ascii="Times New Roman" w:hAnsi="Times New Roman" w:cs="Times New Roman"/>
                <w:sz w:val="12"/>
                <w:szCs w:val="12"/>
              </w:rPr>
            </w:pPr>
          </w:p>
        </w:tc>
        <w:tc>
          <w:tcPr>
            <w:tcW w:w="0" w:type="auto"/>
            <w:vMerge/>
            <w:vAlign w:val="center"/>
          </w:tcPr>
          <w:p w:rsidR="007B1864" w:rsidRPr="007B1864" w:rsidRDefault="007B1864" w:rsidP="007B1864">
            <w:pPr>
              <w:jc w:val="center"/>
              <w:rPr>
                <w:rFonts w:ascii="Times New Roman" w:hAnsi="Times New Roman" w:cs="Times New Roman"/>
                <w:sz w:val="12"/>
                <w:szCs w:val="12"/>
              </w:rPr>
            </w:pPr>
          </w:p>
        </w:tc>
        <w:tc>
          <w:tcPr>
            <w:tcW w:w="0" w:type="auto"/>
            <w:vMerge/>
            <w:vAlign w:val="center"/>
          </w:tcPr>
          <w:p w:rsidR="007B1864" w:rsidRPr="007B1864" w:rsidRDefault="007B1864" w:rsidP="007B1864">
            <w:pPr>
              <w:jc w:val="center"/>
              <w:rPr>
                <w:rFonts w:ascii="Times New Roman" w:hAnsi="Times New Roman" w:cs="Times New Roman"/>
                <w:sz w:val="12"/>
                <w:szCs w:val="12"/>
              </w:rPr>
            </w:pPr>
          </w:p>
        </w:tc>
        <w:tc>
          <w:tcPr>
            <w:tcW w:w="0" w:type="auto"/>
            <w:vMerge/>
            <w:vAlign w:val="center"/>
          </w:tcPr>
          <w:p w:rsidR="007B1864" w:rsidRPr="007B1864" w:rsidRDefault="007B1864" w:rsidP="007B1864">
            <w:pPr>
              <w:jc w:val="center"/>
              <w:rPr>
                <w:rFonts w:ascii="Times New Roman" w:hAnsi="Times New Roman" w:cs="Times New Roman"/>
                <w:sz w:val="12"/>
                <w:szCs w:val="12"/>
              </w:rPr>
            </w:pPr>
          </w:p>
        </w:tc>
        <w:tc>
          <w:tcPr>
            <w:tcW w:w="0" w:type="auto"/>
            <w:vMerge/>
            <w:vAlign w:val="center"/>
          </w:tcPr>
          <w:p w:rsidR="007B1864" w:rsidRPr="007B1864" w:rsidRDefault="007B1864" w:rsidP="007B1864">
            <w:pPr>
              <w:jc w:val="center"/>
              <w:rPr>
                <w:rFonts w:ascii="Times New Roman" w:hAnsi="Times New Roman" w:cs="Times New Roman"/>
                <w:sz w:val="12"/>
                <w:szCs w:val="12"/>
              </w:rPr>
            </w:pPr>
          </w:p>
        </w:tc>
        <w:tc>
          <w:tcPr>
            <w:tcW w:w="0" w:type="auto"/>
            <w:vMerge/>
            <w:vAlign w:val="center"/>
          </w:tcPr>
          <w:p w:rsidR="007B1864" w:rsidRPr="007B1864" w:rsidRDefault="007B1864" w:rsidP="007B1864">
            <w:pPr>
              <w:jc w:val="center"/>
              <w:rPr>
                <w:rFonts w:ascii="Times New Roman" w:hAnsi="Times New Roman" w:cs="Times New Roman"/>
                <w:sz w:val="12"/>
                <w:szCs w:val="12"/>
              </w:rPr>
            </w:pPr>
          </w:p>
        </w:tc>
        <w:tc>
          <w:tcPr>
            <w:tcW w:w="0" w:type="auto"/>
            <w:vAlign w:val="center"/>
          </w:tcPr>
          <w:p w:rsidR="007B1864" w:rsidRPr="007B1864" w:rsidRDefault="007B1864" w:rsidP="007B1864">
            <w:pPr>
              <w:pStyle w:val="ConsPlusNormal"/>
              <w:jc w:val="center"/>
              <w:rPr>
                <w:rFonts w:ascii="Times New Roman" w:hAnsi="Times New Roman" w:cs="Times New Roman"/>
                <w:sz w:val="12"/>
                <w:szCs w:val="12"/>
              </w:rPr>
            </w:pPr>
            <w:r w:rsidRPr="007B1864">
              <w:rPr>
                <w:rFonts w:ascii="Times New Roman" w:hAnsi="Times New Roman" w:cs="Times New Roman"/>
                <w:sz w:val="12"/>
                <w:szCs w:val="12"/>
              </w:rPr>
              <w:t>Полное наименование</w:t>
            </w:r>
          </w:p>
        </w:tc>
        <w:tc>
          <w:tcPr>
            <w:tcW w:w="0" w:type="auto"/>
            <w:vAlign w:val="center"/>
          </w:tcPr>
          <w:p w:rsidR="007B1864" w:rsidRPr="007B1864" w:rsidRDefault="007B1864" w:rsidP="007B1864">
            <w:pPr>
              <w:pStyle w:val="ConsPlusNormal"/>
              <w:jc w:val="center"/>
              <w:rPr>
                <w:rFonts w:ascii="Times New Roman" w:hAnsi="Times New Roman" w:cs="Times New Roman"/>
                <w:sz w:val="12"/>
                <w:szCs w:val="12"/>
              </w:rPr>
            </w:pPr>
            <w:r w:rsidRPr="007B1864">
              <w:rPr>
                <w:rFonts w:ascii="Times New Roman" w:hAnsi="Times New Roman" w:cs="Times New Roman"/>
                <w:sz w:val="12"/>
                <w:szCs w:val="12"/>
              </w:rPr>
              <w:t>ОГРН</w:t>
            </w:r>
          </w:p>
        </w:tc>
        <w:tc>
          <w:tcPr>
            <w:tcW w:w="0" w:type="auto"/>
            <w:vAlign w:val="center"/>
          </w:tcPr>
          <w:p w:rsidR="007B1864" w:rsidRPr="007B1864" w:rsidRDefault="007B1864" w:rsidP="007B1864">
            <w:pPr>
              <w:pStyle w:val="ConsPlusNormal"/>
              <w:jc w:val="center"/>
              <w:rPr>
                <w:rFonts w:ascii="Times New Roman" w:hAnsi="Times New Roman" w:cs="Times New Roman"/>
                <w:sz w:val="12"/>
                <w:szCs w:val="12"/>
              </w:rPr>
            </w:pPr>
            <w:r w:rsidRPr="007B1864">
              <w:rPr>
                <w:rFonts w:ascii="Times New Roman" w:hAnsi="Times New Roman" w:cs="Times New Roman"/>
                <w:sz w:val="12"/>
                <w:szCs w:val="12"/>
              </w:rPr>
              <w:t>ИНН</w:t>
            </w:r>
          </w:p>
        </w:tc>
        <w:tc>
          <w:tcPr>
            <w:tcW w:w="0" w:type="auto"/>
            <w:vAlign w:val="center"/>
          </w:tcPr>
          <w:p w:rsidR="007B1864" w:rsidRPr="007B1864" w:rsidRDefault="007B1864" w:rsidP="007B1864">
            <w:pPr>
              <w:pStyle w:val="ConsPlusNormal"/>
              <w:jc w:val="center"/>
              <w:rPr>
                <w:rFonts w:ascii="Times New Roman" w:hAnsi="Times New Roman" w:cs="Times New Roman"/>
                <w:sz w:val="12"/>
                <w:szCs w:val="12"/>
              </w:rPr>
            </w:pPr>
            <w:r w:rsidRPr="007B1864">
              <w:rPr>
                <w:rFonts w:ascii="Times New Roman" w:hAnsi="Times New Roman" w:cs="Times New Roman"/>
                <w:sz w:val="12"/>
                <w:szCs w:val="12"/>
              </w:rPr>
              <w:t>Дата заключения договора</w:t>
            </w:r>
          </w:p>
        </w:tc>
        <w:tc>
          <w:tcPr>
            <w:tcW w:w="0" w:type="auto"/>
            <w:vAlign w:val="center"/>
          </w:tcPr>
          <w:p w:rsidR="007B1864" w:rsidRPr="007B1864" w:rsidRDefault="007B1864" w:rsidP="007B1864">
            <w:pPr>
              <w:pStyle w:val="ConsPlusNormal"/>
              <w:jc w:val="center"/>
              <w:rPr>
                <w:rFonts w:ascii="Times New Roman" w:hAnsi="Times New Roman" w:cs="Times New Roman"/>
                <w:sz w:val="12"/>
                <w:szCs w:val="12"/>
              </w:rPr>
            </w:pPr>
            <w:r w:rsidRPr="007B1864">
              <w:rPr>
                <w:rFonts w:ascii="Times New Roman" w:hAnsi="Times New Roman" w:cs="Times New Roman"/>
                <w:sz w:val="12"/>
                <w:szCs w:val="12"/>
              </w:rPr>
              <w:t>Дата окончания действия договора</w:t>
            </w:r>
          </w:p>
        </w:tc>
        <w:tc>
          <w:tcPr>
            <w:tcW w:w="0" w:type="auto"/>
            <w:vAlign w:val="center"/>
          </w:tcPr>
          <w:p w:rsidR="007B1864" w:rsidRPr="007B1864" w:rsidRDefault="007B1864" w:rsidP="007B1864">
            <w:pPr>
              <w:pStyle w:val="ConsPlusNormal"/>
              <w:jc w:val="center"/>
              <w:rPr>
                <w:rFonts w:ascii="Times New Roman" w:hAnsi="Times New Roman" w:cs="Times New Roman"/>
                <w:sz w:val="12"/>
                <w:szCs w:val="12"/>
              </w:rPr>
            </w:pPr>
            <w:r w:rsidRPr="007B1864">
              <w:rPr>
                <w:rFonts w:ascii="Times New Roman" w:hAnsi="Times New Roman" w:cs="Times New Roman"/>
                <w:sz w:val="12"/>
                <w:szCs w:val="12"/>
              </w:rPr>
              <w:t>Полное наименование</w:t>
            </w:r>
          </w:p>
        </w:tc>
        <w:tc>
          <w:tcPr>
            <w:tcW w:w="0" w:type="auto"/>
            <w:vAlign w:val="center"/>
          </w:tcPr>
          <w:p w:rsidR="007B1864" w:rsidRPr="007B1864" w:rsidRDefault="007B1864" w:rsidP="007B1864">
            <w:pPr>
              <w:pStyle w:val="ConsPlusNormal"/>
              <w:jc w:val="center"/>
              <w:rPr>
                <w:rFonts w:ascii="Times New Roman" w:hAnsi="Times New Roman" w:cs="Times New Roman"/>
                <w:sz w:val="12"/>
                <w:szCs w:val="12"/>
              </w:rPr>
            </w:pPr>
            <w:r w:rsidRPr="007B1864">
              <w:rPr>
                <w:rFonts w:ascii="Times New Roman" w:hAnsi="Times New Roman" w:cs="Times New Roman"/>
                <w:sz w:val="12"/>
                <w:szCs w:val="12"/>
              </w:rPr>
              <w:t>ОГРН</w:t>
            </w:r>
          </w:p>
        </w:tc>
        <w:tc>
          <w:tcPr>
            <w:tcW w:w="0" w:type="auto"/>
            <w:vAlign w:val="center"/>
          </w:tcPr>
          <w:p w:rsidR="007B1864" w:rsidRPr="007B1864" w:rsidRDefault="007B1864" w:rsidP="007B1864">
            <w:pPr>
              <w:pStyle w:val="ConsPlusNormal"/>
              <w:jc w:val="center"/>
              <w:rPr>
                <w:rFonts w:ascii="Times New Roman" w:hAnsi="Times New Roman" w:cs="Times New Roman"/>
                <w:sz w:val="12"/>
                <w:szCs w:val="12"/>
              </w:rPr>
            </w:pPr>
            <w:r w:rsidRPr="007B1864">
              <w:rPr>
                <w:rFonts w:ascii="Times New Roman" w:hAnsi="Times New Roman" w:cs="Times New Roman"/>
                <w:sz w:val="12"/>
                <w:szCs w:val="12"/>
              </w:rPr>
              <w:t>ИНН</w:t>
            </w:r>
          </w:p>
        </w:tc>
        <w:tc>
          <w:tcPr>
            <w:tcW w:w="0" w:type="auto"/>
            <w:vAlign w:val="center"/>
          </w:tcPr>
          <w:p w:rsidR="007B1864" w:rsidRPr="007B1864" w:rsidRDefault="007B1864" w:rsidP="007B1864">
            <w:pPr>
              <w:pStyle w:val="ConsPlusNormal"/>
              <w:jc w:val="center"/>
              <w:rPr>
                <w:rFonts w:ascii="Times New Roman" w:hAnsi="Times New Roman" w:cs="Times New Roman"/>
                <w:sz w:val="12"/>
                <w:szCs w:val="12"/>
              </w:rPr>
            </w:pPr>
            <w:r w:rsidRPr="007B1864">
              <w:rPr>
                <w:rFonts w:ascii="Times New Roman" w:hAnsi="Times New Roman" w:cs="Times New Roman"/>
                <w:sz w:val="12"/>
                <w:szCs w:val="12"/>
              </w:rPr>
              <w:t>Дата заключения договора</w:t>
            </w:r>
          </w:p>
        </w:tc>
        <w:tc>
          <w:tcPr>
            <w:tcW w:w="0" w:type="auto"/>
            <w:vAlign w:val="center"/>
          </w:tcPr>
          <w:p w:rsidR="007B1864" w:rsidRPr="007B1864" w:rsidRDefault="007B1864" w:rsidP="007B1864">
            <w:pPr>
              <w:pStyle w:val="ConsPlusNormal"/>
              <w:jc w:val="center"/>
              <w:rPr>
                <w:rFonts w:ascii="Times New Roman" w:hAnsi="Times New Roman" w:cs="Times New Roman"/>
                <w:sz w:val="12"/>
                <w:szCs w:val="12"/>
              </w:rPr>
            </w:pPr>
            <w:r w:rsidRPr="007B1864">
              <w:rPr>
                <w:rFonts w:ascii="Times New Roman" w:hAnsi="Times New Roman" w:cs="Times New Roman"/>
                <w:sz w:val="12"/>
                <w:szCs w:val="12"/>
              </w:rPr>
              <w:t>Дата окончания действия договора</w:t>
            </w:r>
          </w:p>
        </w:tc>
      </w:tr>
      <w:tr w:rsidR="007B1864" w:rsidTr="007B1864">
        <w:tc>
          <w:tcPr>
            <w:tcW w:w="0" w:type="auto"/>
            <w:vAlign w:val="center"/>
          </w:tcPr>
          <w:p w:rsidR="007B1864" w:rsidRPr="007B1864" w:rsidRDefault="007B1864" w:rsidP="007B1864">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23</w:t>
            </w:r>
          </w:p>
        </w:tc>
        <w:tc>
          <w:tcPr>
            <w:tcW w:w="0" w:type="auto"/>
            <w:vAlign w:val="center"/>
          </w:tcPr>
          <w:p w:rsidR="007B1864" w:rsidRPr="007B1864" w:rsidRDefault="007B1864" w:rsidP="007B1864">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24</w:t>
            </w:r>
          </w:p>
        </w:tc>
        <w:tc>
          <w:tcPr>
            <w:tcW w:w="0" w:type="auto"/>
            <w:vAlign w:val="center"/>
          </w:tcPr>
          <w:p w:rsidR="007B1864" w:rsidRPr="007B1864" w:rsidRDefault="007B1864" w:rsidP="007B1864">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25</w:t>
            </w:r>
          </w:p>
        </w:tc>
        <w:tc>
          <w:tcPr>
            <w:tcW w:w="0" w:type="auto"/>
            <w:vAlign w:val="center"/>
          </w:tcPr>
          <w:p w:rsidR="007B1864" w:rsidRPr="007B1864" w:rsidRDefault="007B1864" w:rsidP="007B1864">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26</w:t>
            </w:r>
          </w:p>
        </w:tc>
        <w:tc>
          <w:tcPr>
            <w:tcW w:w="0" w:type="auto"/>
            <w:vAlign w:val="center"/>
          </w:tcPr>
          <w:p w:rsidR="007B1864" w:rsidRPr="007B1864" w:rsidRDefault="007B1864" w:rsidP="007B1864">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27</w:t>
            </w:r>
          </w:p>
        </w:tc>
        <w:tc>
          <w:tcPr>
            <w:tcW w:w="0" w:type="auto"/>
            <w:vAlign w:val="center"/>
          </w:tcPr>
          <w:p w:rsidR="007B1864" w:rsidRPr="007B1864" w:rsidRDefault="007B1864" w:rsidP="007B1864">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28</w:t>
            </w:r>
          </w:p>
        </w:tc>
        <w:tc>
          <w:tcPr>
            <w:tcW w:w="0" w:type="auto"/>
            <w:vAlign w:val="center"/>
          </w:tcPr>
          <w:p w:rsidR="007B1864" w:rsidRPr="007B1864" w:rsidRDefault="007B1864" w:rsidP="007B1864">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29</w:t>
            </w:r>
          </w:p>
        </w:tc>
        <w:tc>
          <w:tcPr>
            <w:tcW w:w="0" w:type="auto"/>
            <w:vAlign w:val="center"/>
          </w:tcPr>
          <w:p w:rsidR="007B1864" w:rsidRPr="007B1864" w:rsidRDefault="007B1864" w:rsidP="007B1864">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30</w:t>
            </w:r>
          </w:p>
        </w:tc>
        <w:tc>
          <w:tcPr>
            <w:tcW w:w="0" w:type="auto"/>
            <w:vAlign w:val="center"/>
          </w:tcPr>
          <w:p w:rsidR="007B1864" w:rsidRPr="007B1864" w:rsidRDefault="007B1864" w:rsidP="007B1864">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31</w:t>
            </w:r>
          </w:p>
        </w:tc>
        <w:tc>
          <w:tcPr>
            <w:tcW w:w="0" w:type="auto"/>
            <w:vAlign w:val="center"/>
          </w:tcPr>
          <w:p w:rsidR="007B1864" w:rsidRPr="007B1864" w:rsidRDefault="007B1864" w:rsidP="007B1864">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32</w:t>
            </w:r>
          </w:p>
        </w:tc>
        <w:tc>
          <w:tcPr>
            <w:tcW w:w="0" w:type="auto"/>
            <w:vAlign w:val="center"/>
          </w:tcPr>
          <w:p w:rsidR="007B1864" w:rsidRPr="007B1864" w:rsidRDefault="007B1864" w:rsidP="007B1864">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33</w:t>
            </w:r>
          </w:p>
        </w:tc>
        <w:tc>
          <w:tcPr>
            <w:tcW w:w="0" w:type="auto"/>
            <w:vAlign w:val="center"/>
          </w:tcPr>
          <w:p w:rsidR="007B1864" w:rsidRPr="007B1864" w:rsidRDefault="007B1864" w:rsidP="007B1864">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34</w:t>
            </w:r>
          </w:p>
        </w:tc>
        <w:tc>
          <w:tcPr>
            <w:tcW w:w="0" w:type="auto"/>
            <w:vAlign w:val="center"/>
          </w:tcPr>
          <w:p w:rsidR="007B1864" w:rsidRPr="007B1864" w:rsidRDefault="007B1864" w:rsidP="007B1864">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35</w:t>
            </w:r>
          </w:p>
        </w:tc>
        <w:tc>
          <w:tcPr>
            <w:tcW w:w="0" w:type="auto"/>
            <w:vAlign w:val="center"/>
          </w:tcPr>
          <w:p w:rsidR="007B1864" w:rsidRPr="007B1864" w:rsidRDefault="007B1864" w:rsidP="007B1864">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36</w:t>
            </w:r>
          </w:p>
        </w:tc>
        <w:tc>
          <w:tcPr>
            <w:tcW w:w="0" w:type="auto"/>
            <w:vAlign w:val="center"/>
          </w:tcPr>
          <w:p w:rsidR="007B1864" w:rsidRPr="007B1864" w:rsidRDefault="007B1864" w:rsidP="007B1864">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37</w:t>
            </w:r>
          </w:p>
        </w:tc>
        <w:tc>
          <w:tcPr>
            <w:tcW w:w="0" w:type="auto"/>
            <w:vAlign w:val="center"/>
          </w:tcPr>
          <w:p w:rsidR="007B1864" w:rsidRPr="007B1864" w:rsidRDefault="007B1864" w:rsidP="007B1864">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38</w:t>
            </w:r>
          </w:p>
        </w:tc>
      </w:tr>
      <w:tr w:rsidR="007B1864" w:rsidTr="007B1864">
        <w:tc>
          <w:tcPr>
            <w:tcW w:w="0" w:type="auto"/>
            <w:vAlign w:val="center"/>
          </w:tcPr>
          <w:p w:rsidR="007B1864" w:rsidRPr="007B1864" w:rsidRDefault="007B1864" w:rsidP="007B1864">
            <w:pPr>
              <w:jc w:val="center"/>
              <w:rPr>
                <w:rFonts w:ascii="Times New Roman" w:hAnsi="Times New Roman" w:cs="Times New Roman"/>
                <w:sz w:val="12"/>
                <w:szCs w:val="12"/>
              </w:rPr>
            </w:pPr>
            <w:r w:rsidRPr="007B1864">
              <w:rPr>
                <w:rFonts w:ascii="Times New Roman" w:hAnsi="Times New Roman" w:cs="Times New Roman"/>
                <w:sz w:val="12"/>
                <w:szCs w:val="12"/>
              </w:rPr>
              <w:t>Оборудование</w:t>
            </w:r>
          </w:p>
        </w:tc>
        <w:tc>
          <w:tcPr>
            <w:tcW w:w="0" w:type="auto"/>
            <w:vAlign w:val="center"/>
          </w:tcPr>
          <w:p w:rsidR="007B1864" w:rsidRPr="007B1864" w:rsidRDefault="007B1864" w:rsidP="007B1864">
            <w:pPr>
              <w:jc w:val="center"/>
              <w:rPr>
                <w:rFonts w:ascii="Times New Roman" w:hAnsi="Times New Roman" w:cs="Times New Roman"/>
                <w:sz w:val="12"/>
                <w:szCs w:val="12"/>
              </w:rPr>
            </w:pPr>
          </w:p>
        </w:tc>
        <w:tc>
          <w:tcPr>
            <w:tcW w:w="0" w:type="auto"/>
            <w:vAlign w:val="center"/>
          </w:tcPr>
          <w:p w:rsidR="007B1864" w:rsidRPr="007B1864" w:rsidRDefault="007B1864" w:rsidP="007B1864">
            <w:pPr>
              <w:jc w:val="center"/>
              <w:rPr>
                <w:rFonts w:ascii="Times New Roman" w:hAnsi="Times New Roman" w:cs="Times New Roman"/>
                <w:sz w:val="12"/>
                <w:szCs w:val="12"/>
              </w:rPr>
            </w:pPr>
            <w:r w:rsidRPr="007B1864">
              <w:rPr>
                <w:rFonts w:ascii="Times New Roman" w:hAnsi="Times New Roman" w:cs="Times New Roman"/>
                <w:sz w:val="12"/>
                <w:szCs w:val="12"/>
              </w:rPr>
              <w:t>МФУ</w:t>
            </w:r>
          </w:p>
        </w:tc>
        <w:tc>
          <w:tcPr>
            <w:tcW w:w="0" w:type="auto"/>
            <w:vAlign w:val="center"/>
          </w:tcPr>
          <w:p w:rsidR="007B1864" w:rsidRPr="007B1864" w:rsidRDefault="007B1864" w:rsidP="007B1864">
            <w:pPr>
              <w:jc w:val="center"/>
              <w:rPr>
                <w:rFonts w:ascii="Times New Roman" w:hAnsi="Times New Roman" w:cs="Times New Roman"/>
                <w:sz w:val="12"/>
                <w:szCs w:val="12"/>
              </w:rPr>
            </w:pPr>
            <w:r w:rsidRPr="007B1864">
              <w:rPr>
                <w:rFonts w:ascii="Times New Roman" w:hAnsi="Times New Roman" w:cs="Times New Roman"/>
                <w:sz w:val="12"/>
                <w:szCs w:val="12"/>
                <w:lang w:val="en-US"/>
              </w:rPr>
              <w:t>Samsung</w:t>
            </w:r>
            <w:r w:rsidRPr="007B1864">
              <w:rPr>
                <w:rFonts w:ascii="Times New Roman" w:hAnsi="Times New Roman" w:cs="Times New Roman"/>
                <w:sz w:val="12"/>
                <w:szCs w:val="12"/>
              </w:rPr>
              <w:t>, копир, сканер, лазер, факс), инвентарный номер 101.34.007</w:t>
            </w:r>
          </w:p>
        </w:tc>
        <w:tc>
          <w:tcPr>
            <w:tcW w:w="0" w:type="auto"/>
            <w:vAlign w:val="center"/>
          </w:tcPr>
          <w:p w:rsidR="007B1864" w:rsidRPr="007B1864" w:rsidRDefault="007B1864" w:rsidP="007B1864">
            <w:pPr>
              <w:ind w:right="-62"/>
              <w:jc w:val="center"/>
              <w:rPr>
                <w:rFonts w:ascii="Times New Roman" w:hAnsi="Times New Roman" w:cs="Times New Roman"/>
                <w:sz w:val="12"/>
                <w:szCs w:val="12"/>
              </w:rPr>
            </w:pPr>
            <w:r w:rsidRPr="007B1864">
              <w:rPr>
                <w:rFonts w:ascii="Times New Roman" w:hAnsi="Times New Roman" w:cs="Times New Roman"/>
                <w:sz w:val="12"/>
                <w:szCs w:val="12"/>
              </w:rPr>
              <w:t>2010</w:t>
            </w:r>
          </w:p>
        </w:tc>
        <w:tc>
          <w:tcPr>
            <w:tcW w:w="0" w:type="auto"/>
            <w:vAlign w:val="center"/>
          </w:tcPr>
          <w:p w:rsidR="007B1864" w:rsidRPr="007B1864" w:rsidRDefault="007B1864" w:rsidP="007B1864">
            <w:pPr>
              <w:jc w:val="center"/>
              <w:rPr>
                <w:rFonts w:ascii="Times New Roman" w:hAnsi="Times New Roman" w:cs="Times New Roman"/>
                <w:sz w:val="12"/>
                <w:szCs w:val="12"/>
              </w:rPr>
            </w:pPr>
          </w:p>
        </w:tc>
        <w:tc>
          <w:tcPr>
            <w:tcW w:w="0" w:type="auto"/>
            <w:vAlign w:val="center"/>
          </w:tcPr>
          <w:p w:rsidR="007B1864" w:rsidRPr="007B1864" w:rsidRDefault="007B1864" w:rsidP="007B1864">
            <w:pPr>
              <w:jc w:val="center"/>
              <w:rPr>
                <w:rFonts w:ascii="Times New Roman" w:hAnsi="Times New Roman" w:cs="Times New Roman"/>
                <w:sz w:val="12"/>
                <w:szCs w:val="12"/>
              </w:rPr>
            </w:pPr>
          </w:p>
        </w:tc>
        <w:tc>
          <w:tcPr>
            <w:tcW w:w="0" w:type="auto"/>
            <w:vAlign w:val="center"/>
          </w:tcPr>
          <w:p w:rsidR="007B1864" w:rsidRPr="007B1864" w:rsidRDefault="007B1864" w:rsidP="007B1864">
            <w:pPr>
              <w:jc w:val="center"/>
              <w:rPr>
                <w:rFonts w:ascii="Times New Roman" w:hAnsi="Times New Roman" w:cs="Times New Roman"/>
                <w:sz w:val="12"/>
                <w:szCs w:val="12"/>
              </w:rPr>
            </w:pPr>
          </w:p>
        </w:tc>
        <w:tc>
          <w:tcPr>
            <w:tcW w:w="0" w:type="auto"/>
            <w:vAlign w:val="center"/>
          </w:tcPr>
          <w:p w:rsidR="007B1864" w:rsidRPr="007B1864" w:rsidRDefault="007B1864" w:rsidP="007B1864">
            <w:pPr>
              <w:jc w:val="center"/>
              <w:rPr>
                <w:rFonts w:ascii="Times New Roman" w:hAnsi="Times New Roman" w:cs="Times New Roman"/>
                <w:sz w:val="12"/>
                <w:szCs w:val="12"/>
              </w:rPr>
            </w:pPr>
          </w:p>
        </w:tc>
        <w:tc>
          <w:tcPr>
            <w:tcW w:w="0" w:type="auto"/>
            <w:vAlign w:val="center"/>
          </w:tcPr>
          <w:p w:rsidR="007B1864" w:rsidRPr="007B1864" w:rsidRDefault="007B1864" w:rsidP="007B1864">
            <w:pPr>
              <w:jc w:val="center"/>
              <w:rPr>
                <w:rFonts w:ascii="Times New Roman" w:hAnsi="Times New Roman" w:cs="Times New Roman"/>
                <w:sz w:val="12"/>
                <w:szCs w:val="12"/>
              </w:rPr>
            </w:pPr>
          </w:p>
        </w:tc>
        <w:tc>
          <w:tcPr>
            <w:tcW w:w="0" w:type="auto"/>
            <w:vAlign w:val="center"/>
          </w:tcPr>
          <w:p w:rsidR="007B1864" w:rsidRPr="007B1864" w:rsidRDefault="007B1864" w:rsidP="007B1864">
            <w:pPr>
              <w:jc w:val="center"/>
              <w:rPr>
                <w:rFonts w:ascii="Times New Roman" w:hAnsi="Times New Roman" w:cs="Times New Roman"/>
                <w:sz w:val="12"/>
                <w:szCs w:val="12"/>
              </w:rPr>
            </w:pPr>
          </w:p>
        </w:tc>
        <w:tc>
          <w:tcPr>
            <w:tcW w:w="0" w:type="auto"/>
            <w:vAlign w:val="center"/>
          </w:tcPr>
          <w:p w:rsidR="007B1864" w:rsidRPr="007B1864" w:rsidRDefault="007B1864" w:rsidP="007B1864">
            <w:pPr>
              <w:jc w:val="center"/>
              <w:rPr>
                <w:rFonts w:ascii="Times New Roman" w:hAnsi="Times New Roman" w:cs="Times New Roman"/>
                <w:sz w:val="12"/>
                <w:szCs w:val="12"/>
              </w:rPr>
            </w:pPr>
          </w:p>
        </w:tc>
        <w:tc>
          <w:tcPr>
            <w:tcW w:w="0" w:type="auto"/>
            <w:vAlign w:val="center"/>
          </w:tcPr>
          <w:p w:rsidR="007B1864" w:rsidRPr="007B1864" w:rsidRDefault="007B1864" w:rsidP="007B1864">
            <w:pPr>
              <w:jc w:val="center"/>
              <w:rPr>
                <w:rFonts w:ascii="Times New Roman" w:hAnsi="Times New Roman" w:cs="Times New Roman"/>
                <w:sz w:val="12"/>
                <w:szCs w:val="12"/>
              </w:rPr>
            </w:pPr>
          </w:p>
        </w:tc>
        <w:tc>
          <w:tcPr>
            <w:tcW w:w="0" w:type="auto"/>
            <w:vAlign w:val="center"/>
          </w:tcPr>
          <w:p w:rsidR="007B1864" w:rsidRPr="007B1864" w:rsidRDefault="007B1864" w:rsidP="007B1864">
            <w:pPr>
              <w:jc w:val="center"/>
              <w:rPr>
                <w:rFonts w:ascii="Times New Roman" w:hAnsi="Times New Roman" w:cs="Times New Roman"/>
                <w:sz w:val="12"/>
                <w:szCs w:val="12"/>
              </w:rPr>
            </w:pPr>
          </w:p>
        </w:tc>
        <w:tc>
          <w:tcPr>
            <w:tcW w:w="0" w:type="auto"/>
            <w:vAlign w:val="center"/>
          </w:tcPr>
          <w:p w:rsidR="007B1864" w:rsidRPr="007B1864" w:rsidRDefault="007B1864" w:rsidP="007B1864">
            <w:pPr>
              <w:jc w:val="center"/>
              <w:rPr>
                <w:rFonts w:ascii="Times New Roman" w:hAnsi="Times New Roman" w:cs="Times New Roman"/>
                <w:sz w:val="12"/>
                <w:szCs w:val="12"/>
              </w:rPr>
            </w:pPr>
          </w:p>
        </w:tc>
        <w:tc>
          <w:tcPr>
            <w:tcW w:w="0" w:type="auto"/>
            <w:vAlign w:val="center"/>
          </w:tcPr>
          <w:p w:rsidR="007B1864" w:rsidRPr="007B1864" w:rsidRDefault="007B1864" w:rsidP="007B1864">
            <w:pPr>
              <w:jc w:val="center"/>
              <w:rPr>
                <w:rFonts w:ascii="Times New Roman" w:hAnsi="Times New Roman" w:cs="Times New Roman"/>
                <w:sz w:val="12"/>
                <w:szCs w:val="12"/>
              </w:rPr>
            </w:pPr>
          </w:p>
        </w:tc>
      </w:tr>
    </w:tbl>
    <w:p w:rsidR="007B1864" w:rsidRDefault="007B1864" w:rsidP="00C747EE">
      <w:pPr>
        <w:tabs>
          <w:tab w:val="left" w:pos="0"/>
        </w:tabs>
        <w:spacing w:after="0" w:line="240" w:lineRule="auto"/>
        <w:ind w:firstLine="284"/>
        <w:jc w:val="center"/>
        <w:rPr>
          <w:rFonts w:ascii="Times New Roman" w:hAnsi="Times New Roman" w:cs="Times New Roman"/>
          <w:sz w:val="12"/>
          <w:szCs w:val="12"/>
        </w:rPr>
      </w:pPr>
    </w:p>
    <w:tbl>
      <w:tblPr>
        <w:tblStyle w:val="afe"/>
        <w:tblW w:w="0" w:type="auto"/>
        <w:tblLook w:val="04A0" w:firstRow="1" w:lastRow="0" w:firstColumn="1" w:lastColumn="0" w:noHBand="0" w:noVBand="1"/>
      </w:tblPr>
      <w:tblGrid>
        <w:gridCol w:w="2302"/>
        <w:gridCol w:w="2934"/>
        <w:gridCol w:w="1079"/>
        <w:gridCol w:w="817"/>
        <w:gridCol w:w="597"/>
      </w:tblGrid>
      <w:tr w:rsidR="007B1864" w:rsidTr="007B1864">
        <w:tc>
          <w:tcPr>
            <w:tcW w:w="0" w:type="auto"/>
            <w:vMerge w:val="restart"/>
            <w:vAlign w:val="center"/>
          </w:tcPr>
          <w:p w:rsidR="007B1864" w:rsidRPr="007B1864" w:rsidRDefault="007B1864" w:rsidP="007B1864">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 xml:space="preserve">Указать одно из значений: в перечне (изменениях в перечни) </w:t>
            </w:r>
            <w:hyperlink w:anchor="P218" w:history="1">
              <w:r w:rsidRPr="007B1864">
                <w:rPr>
                  <w:rFonts w:ascii="Times New Roman" w:hAnsi="Times New Roman" w:cs="Times New Roman"/>
                  <w:sz w:val="12"/>
                  <w:szCs w:val="12"/>
                </w:rPr>
                <w:t>&lt;13&gt;</w:t>
              </w:r>
            </w:hyperlink>
          </w:p>
        </w:tc>
        <w:tc>
          <w:tcPr>
            <w:tcW w:w="0" w:type="auto"/>
            <w:gridSpan w:val="4"/>
            <w:vAlign w:val="center"/>
          </w:tcPr>
          <w:p w:rsidR="007B1864" w:rsidRDefault="007B1864" w:rsidP="007B1864">
            <w:pPr>
              <w:tabs>
                <w:tab w:val="left" w:pos="0"/>
              </w:tabs>
              <w:jc w:val="center"/>
              <w:rPr>
                <w:rFonts w:ascii="Times New Roman" w:hAnsi="Times New Roman" w:cs="Times New Roman"/>
                <w:sz w:val="12"/>
                <w:szCs w:val="12"/>
              </w:rPr>
            </w:pPr>
            <w:r w:rsidRPr="007B1864">
              <w:rPr>
                <w:rFonts w:ascii="Times New Roman" w:hAnsi="Times New Roman" w:cs="Times New Roman"/>
                <w:sz w:val="12"/>
                <w:szCs w:val="12"/>
              </w:rPr>
              <w:t xml:space="preserve">Сведения о правовом акте, в соответствии с которым имущество включено в перечень (изменены сведения об имуществе в перечне) </w:t>
            </w:r>
            <w:hyperlink w:anchor="P219" w:history="1">
              <w:r w:rsidRPr="007B1864">
                <w:rPr>
                  <w:rFonts w:ascii="Times New Roman" w:hAnsi="Times New Roman" w:cs="Times New Roman"/>
                  <w:sz w:val="12"/>
                  <w:szCs w:val="12"/>
                </w:rPr>
                <w:t>&lt;14&gt;</w:t>
              </w:r>
            </w:hyperlink>
          </w:p>
        </w:tc>
      </w:tr>
      <w:tr w:rsidR="007B1864" w:rsidTr="007B1864">
        <w:tc>
          <w:tcPr>
            <w:tcW w:w="0" w:type="auto"/>
            <w:vMerge/>
            <w:vAlign w:val="center"/>
          </w:tcPr>
          <w:p w:rsidR="007B1864" w:rsidRPr="007B1864" w:rsidRDefault="007B1864" w:rsidP="007B1864">
            <w:pPr>
              <w:jc w:val="center"/>
              <w:rPr>
                <w:rFonts w:ascii="Times New Roman" w:hAnsi="Times New Roman" w:cs="Times New Roman"/>
                <w:sz w:val="12"/>
                <w:szCs w:val="12"/>
              </w:rPr>
            </w:pPr>
          </w:p>
        </w:tc>
        <w:tc>
          <w:tcPr>
            <w:tcW w:w="0" w:type="auto"/>
            <w:vMerge w:val="restart"/>
            <w:vAlign w:val="center"/>
          </w:tcPr>
          <w:p w:rsidR="007B1864" w:rsidRPr="007B1864" w:rsidRDefault="007B1864" w:rsidP="007B1864">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Наименование органа, принявшего документ</w:t>
            </w:r>
          </w:p>
        </w:tc>
        <w:tc>
          <w:tcPr>
            <w:tcW w:w="0" w:type="auto"/>
            <w:vMerge w:val="restart"/>
            <w:vAlign w:val="center"/>
          </w:tcPr>
          <w:p w:rsidR="007B1864" w:rsidRPr="007B1864" w:rsidRDefault="007B1864" w:rsidP="007B1864">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Вид документа</w:t>
            </w:r>
          </w:p>
        </w:tc>
        <w:tc>
          <w:tcPr>
            <w:tcW w:w="0" w:type="auto"/>
            <w:gridSpan w:val="2"/>
            <w:vAlign w:val="center"/>
          </w:tcPr>
          <w:p w:rsidR="007B1864" w:rsidRDefault="007B1864" w:rsidP="007B1864">
            <w:pPr>
              <w:tabs>
                <w:tab w:val="left" w:pos="0"/>
              </w:tabs>
              <w:jc w:val="center"/>
              <w:rPr>
                <w:rFonts w:ascii="Times New Roman" w:hAnsi="Times New Roman" w:cs="Times New Roman"/>
                <w:sz w:val="12"/>
                <w:szCs w:val="12"/>
              </w:rPr>
            </w:pPr>
            <w:r w:rsidRPr="007B1864">
              <w:rPr>
                <w:rFonts w:ascii="Times New Roman" w:hAnsi="Times New Roman" w:cs="Times New Roman"/>
                <w:sz w:val="12"/>
                <w:szCs w:val="12"/>
              </w:rPr>
              <w:t>Реквизиты документа</w:t>
            </w:r>
          </w:p>
        </w:tc>
      </w:tr>
      <w:tr w:rsidR="007B1864" w:rsidTr="007B1864">
        <w:tc>
          <w:tcPr>
            <w:tcW w:w="0" w:type="auto"/>
            <w:vMerge/>
            <w:vAlign w:val="center"/>
          </w:tcPr>
          <w:p w:rsidR="007B1864" w:rsidRPr="007B1864" w:rsidRDefault="007B1864" w:rsidP="007B1864">
            <w:pPr>
              <w:jc w:val="center"/>
              <w:rPr>
                <w:rFonts w:ascii="Times New Roman" w:hAnsi="Times New Roman" w:cs="Times New Roman"/>
                <w:sz w:val="12"/>
                <w:szCs w:val="12"/>
              </w:rPr>
            </w:pPr>
          </w:p>
        </w:tc>
        <w:tc>
          <w:tcPr>
            <w:tcW w:w="0" w:type="auto"/>
            <w:vMerge/>
            <w:vAlign w:val="center"/>
          </w:tcPr>
          <w:p w:rsidR="007B1864" w:rsidRPr="007B1864" w:rsidRDefault="007B1864" w:rsidP="007B1864">
            <w:pPr>
              <w:jc w:val="center"/>
              <w:rPr>
                <w:rFonts w:ascii="Times New Roman" w:hAnsi="Times New Roman" w:cs="Times New Roman"/>
                <w:sz w:val="12"/>
                <w:szCs w:val="12"/>
              </w:rPr>
            </w:pPr>
          </w:p>
        </w:tc>
        <w:tc>
          <w:tcPr>
            <w:tcW w:w="0" w:type="auto"/>
            <w:vMerge/>
            <w:vAlign w:val="center"/>
          </w:tcPr>
          <w:p w:rsidR="007B1864" w:rsidRPr="007B1864" w:rsidRDefault="007B1864" w:rsidP="007B1864">
            <w:pPr>
              <w:jc w:val="center"/>
              <w:rPr>
                <w:rFonts w:ascii="Times New Roman" w:hAnsi="Times New Roman" w:cs="Times New Roman"/>
                <w:sz w:val="12"/>
                <w:szCs w:val="12"/>
              </w:rPr>
            </w:pPr>
          </w:p>
        </w:tc>
        <w:tc>
          <w:tcPr>
            <w:tcW w:w="0" w:type="auto"/>
            <w:vAlign w:val="center"/>
          </w:tcPr>
          <w:p w:rsidR="007B1864" w:rsidRPr="007B1864" w:rsidRDefault="007B1864" w:rsidP="007B1864">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Дата</w:t>
            </w:r>
          </w:p>
        </w:tc>
        <w:tc>
          <w:tcPr>
            <w:tcW w:w="0" w:type="auto"/>
            <w:vAlign w:val="center"/>
          </w:tcPr>
          <w:p w:rsidR="007B1864" w:rsidRPr="007B1864" w:rsidRDefault="007B1864" w:rsidP="007B1864">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Номер</w:t>
            </w:r>
          </w:p>
        </w:tc>
      </w:tr>
      <w:tr w:rsidR="007B1864" w:rsidTr="007B1864">
        <w:tc>
          <w:tcPr>
            <w:tcW w:w="0" w:type="auto"/>
            <w:vAlign w:val="center"/>
          </w:tcPr>
          <w:p w:rsidR="007B1864" w:rsidRPr="007B1864" w:rsidRDefault="007B1864" w:rsidP="007B1864">
            <w:pPr>
              <w:pStyle w:val="ConsPlusNormal"/>
              <w:jc w:val="center"/>
              <w:rPr>
                <w:rFonts w:ascii="Times New Roman" w:hAnsi="Times New Roman" w:cs="Times New Roman"/>
                <w:sz w:val="12"/>
                <w:szCs w:val="12"/>
              </w:rPr>
            </w:pPr>
            <w:r w:rsidRPr="007B1864">
              <w:rPr>
                <w:rFonts w:ascii="Times New Roman" w:hAnsi="Times New Roman" w:cs="Times New Roman"/>
                <w:sz w:val="12"/>
                <w:szCs w:val="12"/>
              </w:rPr>
              <w:t>39</w:t>
            </w:r>
          </w:p>
        </w:tc>
        <w:tc>
          <w:tcPr>
            <w:tcW w:w="0" w:type="auto"/>
            <w:vAlign w:val="center"/>
          </w:tcPr>
          <w:p w:rsidR="007B1864" w:rsidRPr="007B1864" w:rsidRDefault="007B1864" w:rsidP="007B1864">
            <w:pPr>
              <w:pStyle w:val="ConsPlusNormal"/>
              <w:jc w:val="center"/>
              <w:rPr>
                <w:rFonts w:ascii="Times New Roman" w:hAnsi="Times New Roman" w:cs="Times New Roman"/>
                <w:sz w:val="12"/>
                <w:szCs w:val="12"/>
              </w:rPr>
            </w:pPr>
            <w:r w:rsidRPr="007B1864">
              <w:rPr>
                <w:rFonts w:ascii="Times New Roman" w:hAnsi="Times New Roman" w:cs="Times New Roman"/>
                <w:sz w:val="12"/>
                <w:szCs w:val="12"/>
              </w:rPr>
              <w:t>40</w:t>
            </w:r>
          </w:p>
        </w:tc>
        <w:tc>
          <w:tcPr>
            <w:tcW w:w="0" w:type="auto"/>
            <w:vAlign w:val="center"/>
          </w:tcPr>
          <w:p w:rsidR="007B1864" w:rsidRPr="007B1864" w:rsidRDefault="007B1864" w:rsidP="007B1864">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41</w:t>
            </w:r>
          </w:p>
        </w:tc>
        <w:tc>
          <w:tcPr>
            <w:tcW w:w="0" w:type="auto"/>
            <w:vAlign w:val="center"/>
          </w:tcPr>
          <w:p w:rsidR="007B1864" w:rsidRPr="007B1864" w:rsidRDefault="007B1864" w:rsidP="007B1864">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42</w:t>
            </w:r>
          </w:p>
        </w:tc>
        <w:tc>
          <w:tcPr>
            <w:tcW w:w="0" w:type="auto"/>
            <w:vAlign w:val="center"/>
          </w:tcPr>
          <w:p w:rsidR="007B1864" w:rsidRPr="007B1864" w:rsidRDefault="007B1864" w:rsidP="007B1864">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43</w:t>
            </w:r>
          </w:p>
        </w:tc>
      </w:tr>
      <w:tr w:rsidR="007B1864" w:rsidTr="007B1864">
        <w:tc>
          <w:tcPr>
            <w:tcW w:w="0" w:type="auto"/>
            <w:vAlign w:val="center"/>
          </w:tcPr>
          <w:p w:rsidR="007B1864" w:rsidRPr="007B1864" w:rsidRDefault="007B1864" w:rsidP="007B1864">
            <w:pPr>
              <w:jc w:val="center"/>
              <w:rPr>
                <w:rFonts w:ascii="Times New Roman" w:hAnsi="Times New Roman" w:cs="Times New Roman"/>
                <w:sz w:val="12"/>
                <w:szCs w:val="12"/>
              </w:rPr>
            </w:pPr>
            <w:r w:rsidRPr="007B1864">
              <w:rPr>
                <w:rFonts w:ascii="Times New Roman" w:hAnsi="Times New Roman" w:cs="Times New Roman"/>
                <w:sz w:val="12"/>
                <w:szCs w:val="12"/>
              </w:rPr>
              <w:t>Изменено</w:t>
            </w:r>
          </w:p>
        </w:tc>
        <w:tc>
          <w:tcPr>
            <w:tcW w:w="0" w:type="auto"/>
            <w:vAlign w:val="center"/>
          </w:tcPr>
          <w:p w:rsidR="007B1864" w:rsidRPr="007B1864" w:rsidRDefault="007B1864" w:rsidP="007B1864">
            <w:pPr>
              <w:jc w:val="center"/>
              <w:rPr>
                <w:rFonts w:ascii="Times New Roman" w:hAnsi="Times New Roman" w:cs="Times New Roman"/>
                <w:sz w:val="12"/>
                <w:szCs w:val="12"/>
              </w:rPr>
            </w:pPr>
            <w:r w:rsidRPr="007B1864">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7B1864" w:rsidRPr="007B1864" w:rsidRDefault="007B1864" w:rsidP="007B1864">
            <w:pPr>
              <w:jc w:val="center"/>
              <w:rPr>
                <w:rFonts w:ascii="Times New Roman" w:hAnsi="Times New Roman" w:cs="Times New Roman"/>
                <w:sz w:val="12"/>
                <w:szCs w:val="12"/>
              </w:rPr>
            </w:pPr>
            <w:r w:rsidRPr="007B1864">
              <w:rPr>
                <w:rFonts w:ascii="Times New Roman" w:hAnsi="Times New Roman" w:cs="Times New Roman"/>
                <w:sz w:val="12"/>
                <w:szCs w:val="12"/>
              </w:rPr>
              <w:t>Постановление</w:t>
            </w:r>
          </w:p>
        </w:tc>
        <w:tc>
          <w:tcPr>
            <w:tcW w:w="0" w:type="auto"/>
            <w:vAlign w:val="center"/>
          </w:tcPr>
          <w:p w:rsidR="007B1864" w:rsidRPr="007B1864" w:rsidRDefault="007B1864" w:rsidP="007B1864">
            <w:pPr>
              <w:jc w:val="center"/>
              <w:rPr>
                <w:rFonts w:ascii="Times New Roman" w:hAnsi="Times New Roman" w:cs="Times New Roman"/>
                <w:sz w:val="12"/>
                <w:szCs w:val="12"/>
              </w:rPr>
            </w:pPr>
            <w:r w:rsidRPr="007B1864">
              <w:rPr>
                <w:rFonts w:ascii="Times New Roman" w:hAnsi="Times New Roman" w:cs="Times New Roman"/>
                <w:sz w:val="12"/>
                <w:szCs w:val="12"/>
              </w:rPr>
              <w:t>30.10.2020</w:t>
            </w:r>
          </w:p>
        </w:tc>
        <w:tc>
          <w:tcPr>
            <w:tcW w:w="0" w:type="auto"/>
            <w:vAlign w:val="center"/>
          </w:tcPr>
          <w:p w:rsidR="007B1864" w:rsidRPr="007B1864" w:rsidRDefault="007B1864" w:rsidP="007B1864">
            <w:pPr>
              <w:jc w:val="center"/>
              <w:rPr>
                <w:rFonts w:ascii="Times New Roman" w:hAnsi="Times New Roman" w:cs="Times New Roman"/>
                <w:sz w:val="12"/>
                <w:szCs w:val="12"/>
              </w:rPr>
            </w:pPr>
            <w:r w:rsidRPr="007B1864">
              <w:rPr>
                <w:rFonts w:ascii="Times New Roman" w:hAnsi="Times New Roman" w:cs="Times New Roman"/>
                <w:sz w:val="12"/>
                <w:szCs w:val="12"/>
              </w:rPr>
              <w:t>1191</w:t>
            </w:r>
          </w:p>
        </w:tc>
      </w:tr>
    </w:tbl>
    <w:p w:rsidR="00C747EE" w:rsidRDefault="00C747EE" w:rsidP="007B1864">
      <w:pPr>
        <w:tabs>
          <w:tab w:val="left" w:pos="0"/>
        </w:tabs>
        <w:spacing w:after="0" w:line="240" w:lineRule="auto"/>
        <w:rPr>
          <w:rFonts w:ascii="Times New Roman" w:hAnsi="Times New Roman" w:cs="Times New Roman"/>
          <w:sz w:val="12"/>
          <w:szCs w:val="12"/>
        </w:rPr>
      </w:pPr>
    </w:p>
    <w:p w:rsidR="008F54EE" w:rsidRPr="008F54EE" w:rsidRDefault="008F54EE" w:rsidP="008F54EE">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 10</w:t>
      </w:r>
    </w:p>
    <w:p w:rsidR="008F54EE" w:rsidRPr="008F54EE" w:rsidRDefault="008F54EE" w:rsidP="008F54EE">
      <w:pPr>
        <w:tabs>
          <w:tab w:val="left" w:pos="0"/>
        </w:tabs>
        <w:spacing w:after="0" w:line="240" w:lineRule="auto"/>
        <w:ind w:firstLine="284"/>
        <w:jc w:val="right"/>
        <w:rPr>
          <w:rFonts w:ascii="Times New Roman" w:hAnsi="Times New Roman" w:cs="Times New Roman"/>
          <w:sz w:val="12"/>
          <w:szCs w:val="12"/>
        </w:rPr>
      </w:pPr>
      <w:r w:rsidRPr="008F54EE">
        <w:rPr>
          <w:rFonts w:ascii="Times New Roman" w:hAnsi="Times New Roman" w:cs="Times New Roman"/>
          <w:sz w:val="12"/>
          <w:szCs w:val="12"/>
        </w:rPr>
        <w:t>к постановлению администрации</w:t>
      </w:r>
    </w:p>
    <w:p w:rsidR="008F54EE" w:rsidRPr="008F54EE" w:rsidRDefault="008F54EE" w:rsidP="008F54EE">
      <w:pPr>
        <w:tabs>
          <w:tab w:val="left" w:pos="0"/>
        </w:tabs>
        <w:spacing w:after="0" w:line="240" w:lineRule="auto"/>
        <w:ind w:firstLine="284"/>
        <w:jc w:val="right"/>
        <w:rPr>
          <w:rFonts w:ascii="Times New Roman" w:hAnsi="Times New Roman" w:cs="Times New Roman"/>
          <w:sz w:val="12"/>
          <w:szCs w:val="12"/>
        </w:rPr>
      </w:pPr>
      <w:r w:rsidRPr="008F54EE">
        <w:rPr>
          <w:rFonts w:ascii="Times New Roman" w:hAnsi="Times New Roman" w:cs="Times New Roman"/>
          <w:sz w:val="12"/>
          <w:szCs w:val="12"/>
        </w:rPr>
        <w:t xml:space="preserve">муниципального района Сергиевский </w:t>
      </w:r>
    </w:p>
    <w:p w:rsidR="008F54EE" w:rsidRPr="008F54EE" w:rsidRDefault="008F54EE" w:rsidP="008F54EE">
      <w:pPr>
        <w:tabs>
          <w:tab w:val="left" w:pos="0"/>
        </w:tabs>
        <w:spacing w:after="0" w:line="240" w:lineRule="auto"/>
        <w:ind w:firstLine="284"/>
        <w:jc w:val="right"/>
        <w:rPr>
          <w:rFonts w:ascii="Times New Roman" w:hAnsi="Times New Roman" w:cs="Times New Roman"/>
          <w:sz w:val="12"/>
          <w:szCs w:val="12"/>
        </w:rPr>
      </w:pPr>
      <w:r w:rsidRPr="008F54EE">
        <w:rPr>
          <w:rFonts w:ascii="Times New Roman" w:hAnsi="Times New Roman" w:cs="Times New Roman"/>
          <w:sz w:val="12"/>
          <w:szCs w:val="12"/>
        </w:rPr>
        <w:t xml:space="preserve">Самарской области </w:t>
      </w:r>
    </w:p>
    <w:p w:rsidR="008F54EE" w:rsidRDefault="008F54EE" w:rsidP="008F54EE">
      <w:pPr>
        <w:tabs>
          <w:tab w:val="left" w:pos="0"/>
        </w:tabs>
        <w:spacing w:after="0" w:line="240" w:lineRule="auto"/>
        <w:ind w:firstLine="284"/>
        <w:jc w:val="right"/>
        <w:rPr>
          <w:rFonts w:ascii="Times New Roman" w:hAnsi="Times New Roman" w:cs="Times New Roman"/>
          <w:sz w:val="12"/>
          <w:szCs w:val="12"/>
        </w:rPr>
      </w:pPr>
      <w:r w:rsidRPr="008F54EE">
        <w:rPr>
          <w:rFonts w:ascii="Times New Roman" w:hAnsi="Times New Roman" w:cs="Times New Roman"/>
          <w:sz w:val="12"/>
          <w:szCs w:val="12"/>
        </w:rPr>
        <w:t>от «21» октября 2021 г.  №1005</w:t>
      </w:r>
    </w:p>
    <w:p w:rsidR="007B1864" w:rsidRDefault="007B1864" w:rsidP="007B1864">
      <w:pPr>
        <w:tabs>
          <w:tab w:val="left" w:pos="0"/>
        </w:tabs>
        <w:spacing w:after="0" w:line="240" w:lineRule="auto"/>
        <w:ind w:firstLine="284"/>
        <w:jc w:val="center"/>
        <w:rPr>
          <w:rFonts w:ascii="Times New Roman" w:hAnsi="Times New Roman" w:cs="Times New Roman"/>
          <w:sz w:val="12"/>
          <w:szCs w:val="12"/>
        </w:rPr>
      </w:pPr>
      <w:r w:rsidRPr="007B1864">
        <w:rPr>
          <w:rFonts w:ascii="Times New Roman" w:hAnsi="Times New Roman" w:cs="Times New Roman"/>
          <w:sz w:val="12"/>
          <w:szCs w:val="12"/>
        </w:rPr>
        <w:t>Перечень имущества, сельского поселения Кармало-Аделяково муниципального района Сергиевский Самарской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tbl>
      <w:tblPr>
        <w:tblStyle w:val="afe"/>
        <w:tblW w:w="0" w:type="auto"/>
        <w:tblLook w:val="04A0" w:firstRow="1" w:lastRow="0" w:firstColumn="1" w:lastColumn="0" w:noHBand="0" w:noVBand="1"/>
      </w:tblPr>
      <w:tblGrid>
        <w:gridCol w:w="290"/>
        <w:gridCol w:w="471"/>
        <w:gridCol w:w="640"/>
        <w:gridCol w:w="555"/>
        <w:gridCol w:w="805"/>
        <w:gridCol w:w="890"/>
        <w:gridCol w:w="503"/>
        <w:gridCol w:w="555"/>
        <w:gridCol w:w="574"/>
        <w:gridCol w:w="574"/>
        <w:gridCol w:w="448"/>
        <w:gridCol w:w="555"/>
        <w:gridCol w:w="430"/>
        <w:gridCol w:w="439"/>
      </w:tblGrid>
      <w:tr w:rsidR="007B1864" w:rsidTr="007B1864">
        <w:tc>
          <w:tcPr>
            <w:tcW w:w="0" w:type="auto"/>
            <w:vMerge w:val="restart"/>
            <w:vAlign w:val="center"/>
          </w:tcPr>
          <w:p w:rsidR="007B1864" w:rsidRPr="007B1864" w:rsidRDefault="007B1864" w:rsidP="007B1864">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 xml:space="preserve">N </w:t>
            </w:r>
            <w:proofErr w:type="gramStart"/>
            <w:r w:rsidRPr="007B1864">
              <w:rPr>
                <w:rFonts w:ascii="Times New Roman" w:hAnsi="Times New Roman" w:cs="Times New Roman"/>
                <w:sz w:val="12"/>
                <w:szCs w:val="12"/>
              </w:rPr>
              <w:t>п</w:t>
            </w:r>
            <w:proofErr w:type="gramEnd"/>
            <w:r w:rsidRPr="007B1864">
              <w:rPr>
                <w:rFonts w:ascii="Times New Roman" w:hAnsi="Times New Roman" w:cs="Times New Roman"/>
                <w:sz w:val="12"/>
                <w:szCs w:val="12"/>
              </w:rPr>
              <w:t>/п</w:t>
            </w:r>
          </w:p>
        </w:tc>
        <w:tc>
          <w:tcPr>
            <w:tcW w:w="0" w:type="auto"/>
            <w:vMerge w:val="restart"/>
            <w:vAlign w:val="center"/>
          </w:tcPr>
          <w:p w:rsidR="007B1864" w:rsidRPr="007B1864" w:rsidRDefault="007B1864" w:rsidP="007B1864">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 xml:space="preserve">Номер в реестре имущества </w:t>
            </w:r>
            <w:hyperlink w:anchor="P204" w:history="1">
              <w:r w:rsidRPr="007B1864">
                <w:rPr>
                  <w:rFonts w:ascii="Times New Roman" w:hAnsi="Times New Roman" w:cs="Times New Roman"/>
                  <w:sz w:val="12"/>
                  <w:szCs w:val="12"/>
                </w:rPr>
                <w:t>&lt;1&gt;</w:t>
              </w:r>
            </w:hyperlink>
          </w:p>
        </w:tc>
        <w:tc>
          <w:tcPr>
            <w:tcW w:w="0" w:type="auto"/>
            <w:vMerge w:val="restart"/>
            <w:vAlign w:val="center"/>
          </w:tcPr>
          <w:p w:rsidR="007B1864" w:rsidRPr="007B1864" w:rsidRDefault="007B1864" w:rsidP="007B1864">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 xml:space="preserve">Адрес (местоположение) объекта </w:t>
            </w:r>
            <w:hyperlink w:anchor="P205" w:history="1">
              <w:r w:rsidRPr="007B1864">
                <w:rPr>
                  <w:rFonts w:ascii="Times New Roman" w:hAnsi="Times New Roman" w:cs="Times New Roman"/>
                  <w:sz w:val="12"/>
                  <w:szCs w:val="12"/>
                </w:rPr>
                <w:t>&lt;2&gt;</w:t>
              </w:r>
            </w:hyperlink>
          </w:p>
        </w:tc>
        <w:tc>
          <w:tcPr>
            <w:tcW w:w="0" w:type="auto"/>
            <w:gridSpan w:val="11"/>
            <w:vAlign w:val="center"/>
          </w:tcPr>
          <w:p w:rsidR="007B1864" w:rsidRDefault="007B1864" w:rsidP="007B1864">
            <w:pPr>
              <w:tabs>
                <w:tab w:val="left" w:pos="0"/>
              </w:tabs>
              <w:jc w:val="center"/>
              <w:rPr>
                <w:rFonts w:ascii="Times New Roman" w:hAnsi="Times New Roman" w:cs="Times New Roman"/>
                <w:sz w:val="12"/>
                <w:szCs w:val="12"/>
              </w:rPr>
            </w:pPr>
            <w:r w:rsidRPr="007B1864">
              <w:rPr>
                <w:rFonts w:ascii="Times New Roman" w:hAnsi="Times New Roman" w:cs="Times New Roman"/>
                <w:sz w:val="12"/>
                <w:szCs w:val="12"/>
              </w:rPr>
              <w:t>Структурированный адрес объекта</w:t>
            </w:r>
          </w:p>
        </w:tc>
      </w:tr>
      <w:tr w:rsidR="007B1864" w:rsidTr="007B1864">
        <w:tc>
          <w:tcPr>
            <w:tcW w:w="0" w:type="auto"/>
            <w:vMerge/>
            <w:vAlign w:val="center"/>
          </w:tcPr>
          <w:p w:rsidR="007B1864" w:rsidRPr="007B1864" w:rsidRDefault="007B1864" w:rsidP="007B1864">
            <w:pPr>
              <w:jc w:val="center"/>
              <w:rPr>
                <w:rFonts w:ascii="Times New Roman" w:hAnsi="Times New Roman" w:cs="Times New Roman"/>
                <w:sz w:val="12"/>
                <w:szCs w:val="12"/>
              </w:rPr>
            </w:pPr>
          </w:p>
        </w:tc>
        <w:tc>
          <w:tcPr>
            <w:tcW w:w="0" w:type="auto"/>
            <w:vMerge/>
            <w:vAlign w:val="center"/>
          </w:tcPr>
          <w:p w:rsidR="007B1864" w:rsidRPr="007B1864" w:rsidRDefault="007B1864" w:rsidP="007B1864">
            <w:pPr>
              <w:jc w:val="center"/>
              <w:rPr>
                <w:rFonts w:ascii="Times New Roman" w:hAnsi="Times New Roman" w:cs="Times New Roman"/>
                <w:sz w:val="12"/>
                <w:szCs w:val="12"/>
              </w:rPr>
            </w:pPr>
          </w:p>
        </w:tc>
        <w:tc>
          <w:tcPr>
            <w:tcW w:w="0" w:type="auto"/>
            <w:vMerge/>
            <w:vAlign w:val="center"/>
          </w:tcPr>
          <w:p w:rsidR="007B1864" w:rsidRPr="007B1864" w:rsidRDefault="007B1864" w:rsidP="007B1864">
            <w:pPr>
              <w:jc w:val="center"/>
              <w:rPr>
                <w:rFonts w:ascii="Times New Roman" w:hAnsi="Times New Roman" w:cs="Times New Roman"/>
                <w:sz w:val="12"/>
                <w:szCs w:val="12"/>
              </w:rPr>
            </w:pPr>
          </w:p>
        </w:tc>
        <w:tc>
          <w:tcPr>
            <w:tcW w:w="0" w:type="auto"/>
            <w:vAlign w:val="center"/>
          </w:tcPr>
          <w:p w:rsidR="007B1864" w:rsidRPr="007B1864" w:rsidRDefault="007B1864" w:rsidP="007B1864">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 xml:space="preserve">Наименование субъекта Российской Федерации </w:t>
            </w:r>
            <w:hyperlink w:anchor="P206" w:history="1">
              <w:r w:rsidRPr="007B1864">
                <w:rPr>
                  <w:rFonts w:ascii="Times New Roman" w:hAnsi="Times New Roman" w:cs="Times New Roman"/>
                  <w:sz w:val="12"/>
                  <w:szCs w:val="12"/>
                </w:rPr>
                <w:t>&lt;3&gt;</w:t>
              </w:r>
            </w:hyperlink>
          </w:p>
        </w:tc>
        <w:tc>
          <w:tcPr>
            <w:tcW w:w="0" w:type="auto"/>
            <w:vAlign w:val="center"/>
          </w:tcPr>
          <w:p w:rsidR="007B1864" w:rsidRPr="007B1864" w:rsidRDefault="007B1864" w:rsidP="007B1864">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 xml:space="preserve">Наименование муниципального </w:t>
            </w:r>
            <w:proofErr w:type="gramStart"/>
            <w:r w:rsidRPr="007B1864">
              <w:rPr>
                <w:rFonts w:ascii="Times New Roman" w:hAnsi="Times New Roman" w:cs="Times New Roman"/>
                <w:sz w:val="12"/>
                <w:szCs w:val="12"/>
              </w:rPr>
              <w:t>района/городского округа/внутригородского округа территории города федерального значения</w:t>
            </w:r>
            <w:proofErr w:type="gramEnd"/>
          </w:p>
        </w:tc>
        <w:tc>
          <w:tcPr>
            <w:tcW w:w="0" w:type="auto"/>
            <w:vAlign w:val="center"/>
          </w:tcPr>
          <w:p w:rsidR="007B1864" w:rsidRPr="007B1864" w:rsidRDefault="007B1864" w:rsidP="007B1864">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Наименование городского поселения/сельского поселения/внутригородского района городского округа</w:t>
            </w:r>
          </w:p>
        </w:tc>
        <w:tc>
          <w:tcPr>
            <w:tcW w:w="0" w:type="auto"/>
            <w:vAlign w:val="center"/>
          </w:tcPr>
          <w:p w:rsidR="007B1864" w:rsidRPr="007B1864" w:rsidRDefault="007B1864" w:rsidP="007B1864">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Вид населенного пункта</w:t>
            </w:r>
          </w:p>
        </w:tc>
        <w:tc>
          <w:tcPr>
            <w:tcW w:w="0" w:type="auto"/>
            <w:vAlign w:val="center"/>
          </w:tcPr>
          <w:p w:rsidR="007B1864" w:rsidRPr="007B1864" w:rsidRDefault="007B1864" w:rsidP="007B1864">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Наименование населенного пункта</w:t>
            </w:r>
          </w:p>
        </w:tc>
        <w:tc>
          <w:tcPr>
            <w:tcW w:w="0" w:type="auto"/>
            <w:vAlign w:val="center"/>
          </w:tcPr>
          <w:p w:rsidR="007B1864" w:rsidRPr="007B1864" w:rsidRDefault="007B1864" w:rsidP="007B1864">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Тип элемента планировочной структуры</w:t>
            </w:r>
          </w:p>
        </w:tc>
        <w:tc>
          <w:tcPr>
            <w:tcW w:w="0" w:type="auto"/>
            <w:vAlign w:val="center"/>
          </w:tcPr>
          <w:p w:rsidR="007B1864" w:rsidRPr="007B1864" w:rsidRDefault="007B1864" w:rsidP="007B1864">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Наименование элемента планировочной структуры</w:t>
            </w:r>
          </w:p>
        </w:tc>
        <w:tc>
          <w:tcPr>
            <w:tcW w:w="0" w:type="auto"/>
            <w:vAlign w:val="center"/>
          </w:tcPr>
          <w:p w:rsidR="007B1864" w:rsidRPr="007B1864" w:rsidRDefault="007B1864" w:rsidP="007B1864">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Тип элемента улично-дорожной сети</w:t>
            </w:r>
          </w:p>
        </w:tc>
        <w:tc>
          <w:tcPr>
            <w:tcW w:w="0" w:type="auto"/>
            <w:vAlign w:val="center"/>
          </w:tcPr>
          <w:p w:rsidR="007B1864" w:rsidRPr="007B1864" w:rsidRDefault="007B1864" w:rsidP="007B1864">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Наименование элемента улично-дорожной сети</w:t>
            </w:r>
          </w:p>
        </w:tc>
        <w:tc>
          <w:tcPr>
            <w:tcW w:w="0" w:type="auto"/>
            <w:vAlign w:val="center"/>
          </w:tcPr>
          <w:p w:rsidR="007B1864" w:rsidRPr="007B1864" w:rsidRDefault="007B1864" w:rsidP="007B1864">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 xml:space="preserve">Номер дома (включая литеру) </w:t>
            </w:r>
            <w:hyperlink w:anchor="P207" w:history="1">
              <w:r w:rsidRPr="007B1864">
                <w:rPr>
                  <w:rFonts w:ascii="Times New Roman" w:hAnsi="Times New Roman" w:cs="Times New Roman"/>
                  <w:sz w:val="12"/>
                  <w:szCs w:val="12"/>
                </w:rPr>
                <w:t>&lt;4&gt;</w:t>
              </w:r>
            </w:hyperlink>
          </w:p>
        </w:tc>
        <w:tc>
          <w:tcPr>
            <w:tcW w:w="0" w:type="auto"/>
            <w:vAlign w:val="center"/>
          </w:tcPr>
          <w:p w:rsidR="007B1864" w:rsidRPr="007B1864" w:rsidRDefault="007B1864" w:rsidP="007B1864">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 xml:space="preserve">Тип и номер корпуса, строения, владения </w:t>
            </w:r>
            <w:hyperlink w:anchor="P208" w:history="1">
              <w:r w:rsidRPr="007B1864">
                <w:rPr>
                  <w:rFonts w:ascii="Times New Roman" w:hAnsi="Times New Roman" w:cs="Times New Roman"/>
                  <w:sz w:val="12"/>
                  <w:szCs w:val="12"/>
                </w:rPr>
                <w:t>&lt;5&gt;</w:t>
              </w:r>
            </w:hyperlink>
          </w:p>
        </w:tc>
      </w:tr>
      <w:tr w:rsidR="007B1864" w:rsidTr="007B1864">
        <w:tc>
          <w:tcPr>
            <w:tcW w:w="0" w:type="auto"/>
            <w:vAlign w:val="center"/>
          </w:tcPr>
          <w:p w:rsidR="007B1864" w:rsidRPr="007B1864" w:rsidRDefault="007B1864" w:rsidP="007B1864">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1</w:t>
            </w:r>
          </w:p>
        </w:tc>
        <w:tc>
          <w:tcPr>
            <w:tcW w:w="0" w:type="auto"/>
            <w:vAlign w:val="center"/>
          </w:tcPr>
          <w:p w:rsidR="007B1864" w:rsidRPr="007B1864" w:rsidRDefault="007B1864" w:rsidP="007B1864">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2</w:t>
            </w:r>
          </w:p>
        </w:tc>
        <w:tc>
          <w:tcPr>
            <w:tcW w:w="0" w:type="auto"/>
            <w:vAlign w:val="center"/>
          </w:tcPr>
          <w:p w:rsidR="007B1864" w:rsidRPr="007B1864" w:rsidRDefault="007B1864" w:rsidP="007B1864">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3</w:t>
            </w:r>
          </w:p>
        </w:tc>
        <w:tc>
          <w:tcPr>
            <w:tcW w:w="0" w:type="auto"/>
            <w:vAlign w:val="center"/>
          </w:tcPr>
          <w:p w:rsidR="007B1864" w:rsidRPr="007B1864" w:rsidRDefault="007B1864" w:rsidP="007B1864">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4</w:t>
            </w:r>
          </w:p>
        </w:tc>
        <w:tc>
          <w:tcPr>
            <w:tcW w:w="0" w:type="auto"/>
            <w:vAlign w:val="center"/>
          </w:tcPr>
          <w:p w:rsidR="007B1864" w:rsidRPr="007B1864" w:rsidRDefault="007B1864" w:rsidP="007B1864">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5</w:t>
            </w:r>
          </w:p>
        </w:tc>
        <w:tc>
          <w:tcPr>
            <w:tcW w:w="0" w:type="auto"/>
            <w:vAlign w:val="center"/>
          </w:tcPr>
          <w:p w:rsidR="007B1864" w:rsidRPr="007B1864" w:rsidRDefault="007B1864" w:rsidP="007B1864">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6</w:t>
            </w:r>
          </w:p>
        </w:tc>
        <w:tc>
          <w:tcPr>
            <w:tcW w:w="0" w:type="auto"/>
            <w:vAlign w:val="center"/>
          </w:tcPr>
          <w:p w:rsidR="007B1864" w:rsidRPr="007B1864" w:rsidRDefault="007B1864" w:rsidP="007B1864">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7</w:t>
            </w:r>
          </w:p>
        </w:tc>
        <w:tc>
          <w:tcPr>
            <w:tcW w:w="0" w:type="auto"/>
            <w:vAlign w:val="center"/>
          </w:tcPr>
          <w:p w:rsidR="007B1864" w:rsidRPr="007B1864" w:rsidRDefault="007B1864" w:rsidP="007B1864">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8</w:t>
            </w:r>
          </w:p>
        </w:tc>
        <w:tc>
          <w:tcPr>
            <w:tcW w:w="0" w:type="auto"/>
            <w:vAlign w:val="center"/>
          </w:tcPr>
          <w:p w:rsidR="007B1864" w:rsidRPr="007B1864" w:rsidRDefault="007B1864" w:rsidP="007B1864">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9</w:t>
            </w:r>
          </w:p>
        </w:tc>
        <w:tc>
          <w:tcPr>
            <w:tcW w:w="0" w:type="auto"/>
            <w:vAlign w:val="center"/>
          </w:tcPr>
          <w:p w:rsidR="007B1864" w:rsidRPr="007B1864" w:rsidRDefault="007B1864" w:rsidP="007B1864">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10</w:t>
            </w:r>
          </w:p>
        </w:tc>
        <w:tc>
          <w:tcPr>
            <w:tcW w:w="0" w:type="auto"/>
            <w:vAlign w:val="center"/>
          </w:tcPr>
          <w:p w:rsidR="007B1864" w:rsidRPr="007B1864" w:rsidRDefault="007B1864" w:rsidP="007B1864">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11</w:t>
            </w:r>
          </w:p>
        </w:tc>
        <w:tc>
          <w:tcPr>
            <w:tcW w:w="0" w:type="auto"/>
            <w:vAlign w:val="center"/>
          </w:tcPr>
          <w:p w:rsidR="007B1864" w:rsidRPr="007B1864" w:rsidRDefault="007B1864" w:rsidP="007B1864">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12</w:t>
            </w:r>
          </w:p>
        </w:tc>
        <w:tc>
          <w:tcPr>
            <w:tcW w:w="0" w:type="auto"/>
            <w:vAlign w:val="center"/>
          </w:tcPr>
          <w:p w:rsidR="007B1864" w:rsidRPr="007B1864" w:rsidRDefault="007B1864" w:rsidP="007B1864">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13</w:t>
            </w:r>
          </w:p>
        </w:tc>
        <w:tc>
          <w:tcPr>
            <w:tcW w:w="0" w:type="auto"/>
            <w:vAlign w:val="center"/>
          </w:tcPr>
          <w:p w:rsidR="007B1864" w:rsidRPr="007B1864" w:rsidRDefault="007B1864" w:rsidP="007B1864">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14</w:t>
            </w:r>
          </w:p>
        </w:tc>
      </w:tr>
      <w:tr w:rsidR="007B1864" w:rsidTr="007B1864">
        <w:tc>
          <w:tcPr>
            <w:tcW w:w="0" w:type="auto"/>
            <w:vAlign w:val="center"/>
          </w:tcPr>
          <w:p w:rsidR="007B1864" w:rsidRPr="007B1864" w:rsidRDefault="007B1864" w:rsidP="007B1864">
            <w:pPr>
              <w:pStyle w:val="ConsPlusNormal"/>
              <w:jc w:val="center"/>
              <w:rPr>
                <w:rFonts w:ascii="Times New Roman" w:hAnsi="Times New Roman" w:cs="Times New Roman"/>
                <w:sz w:val="12"/>
                <w:szCs w:val="12"/>
              </w:rPr>
            </w:pPr>
            <w:r w:rsidRPr="007B1864">
              <w:rPr>
                <w:rFonts w:ascii="Times New Roman" w:hAnsi="Times New Roman" w:cs="Times New Roman"/>
                <w:sz w:val="12"/>
                <w:szCs w:val="12"/>
              </w:rPr>
              <w:t>1</w:t>
            </w:r>
          </w:p>
        </w:tc>
        <w:tc>
          <w:tcPr>
            <w:tcW w:w="0" w:type="auto"/>
            <w:vAlign w:val="center"/>
          </w:tcPr>
          <w:p w:rsidR="007B1864" w:rsidRPr="007B1864" w:rsidRDefault="007B1864" w:rsidP="007B1864">
            <w:pPr>
              <w:jc w:val="center"/>
              <w:rPr>
                <w:rFonts w:ascii="Times New Roman" w:hAnsi="Times New Roman" w:cs="Times New Roman"/>
                <w:sz w:val="12"/>
                <w:szCs w:val="12"/>
              </w:rPr>
            </w:pPr>
            <w:r w:rsidRPr="007B1864">
              <w:rPr>
                <w:rFonts w:ascii="Times New Roman" w:hAnsi="Times New Roman" w:cs="Times New Roman"/>
                <w:sz w:val="12"/>
                <w:szCs w:val="12"/>
              </w:rPr>
              <w:t>89</w:t>
            </w:r>
          </w:p>
        </w:tc>
        <w:tc>
          <w:tcPr>
            <w:tcW w:w="0" w:type="auto"/>
            <w:vAlign w:val="center"/>
          </w:tcPr>
          <w:p w:rsidR="007B1864" w:rsidRPr="007B1864" w:rsidRDefault="007B1864" w:rsidP="007B1864">
            <w:pPr>
              <w:jc w:val="center"/>
              <w:rPr>
                <w:rFonts w:ascii="Times New Roman" w:hAnsi="Times New Roman" w:cs="Times New Roman"/>
                <w:sz w:val="12"/>
                <w:szCs w:val="12"/>
              </w:rPr>
            </w:pPr>
            <w:r w:rsidRPr="007B1864">
              <w:rPr>
                <w:rFonts w:ascii="Times New Roman" w:hAnsi="Times New Roman" w:cs="Times New Roman"/>
                <w:sz w:val="12"/>
                <w:szCs w:val="12"/>
              </w:rPr>
              <w:t>Самарская область, Сергиевский р-н,</w:t>
            </w:r>
          </w:p>
          <w:p w:rsidR="007B1864" w:rsidRPr="007B1864" w:rsidRDefault="007B1864" w:rsidP="007B1864">
            <w:pPr>
              <w:jc w:val="center"/>
              <w:rPr>
                <w:rFonts w:ascii="Times New Roman" w:hAnsi="Times New Roman" w:cs="Times New Roman"/>
                <w:sz w:val="12"/>
                <w:szCs w:val="12"/>
              </w:rPr>
            </w:pPr>
            <w:r w:rsidRPr="007B1864">
              <w:rPr>
                <w:rFonts w:ascii="Times New Roman" w:hAnsi="Times New Roman" w:cs="Times New Roman"/>
                <w:sz w:val="12"/>
                <w:szCs w:val="12"/>
              </w:rPr>
              <w:t>с/</w:t>
            </w:r>
            <w:proofErr w:type="gramStart"/>
            <w:r w:rsidRPr="007B1864">
              <w:rPr>
                <w:rFonts w:ascii="Times New Roman" w:hAnsi="Times New Roman" w:cs="Times New Roman"/>
                <w:sz w:val="12"/>
                <w:szCs w:val="12"/>
              </w:rPr>
              <w:t>п</w:t>
            </w:r>
            <w:proofErr w:type="gramEnd"/>
            <w:r w:rsidRPr="007B1864">
              <w:rPr>
                <w:rFonts w:ascii="Times New Roman" w:hAnsi="Times New Roman" w:cs="Times New Roman"/>
                <w:sz w:val="12"/>
                <w:szCs w:val="12"/>
              </w:rPr>
              <w:t xml:space="preserve"> Кармал</w:t>
            </w:r>
            <w:r w:rsidRPr="007B1864">
              <w:rPr>
                <w:rFonts w:ascii="Times New Roman" w:hAnsi="Times New Roman" w:cs="Times New Roman"/>
                <w:sz w:val="12"/>
                <w:szCs w:val="12"/>
              </w:rPr>
              <w:lastRenderedPageBreak/>
              <w:t>о-Аделяково</w:t>
            </w:r>
          </w:p>
        </w:tc>
        <w:tc>
          <w:tcPr>
            <w:tcW w:w="0" w:type="auto"/>
            <w:vAlign w:val="center"/>
          </w:tcPr>
          <w:p w:rsidR="007B1864" w:rsidRPr="007B1864" w:rsidRDefault="007B1864" w:rsidP="007B1864">
            <w:pPr>
              <w:jc w:val="center"/>
              <w:rPr>
                <w:rFonts w:ascii="Times New Roman" w:hAnsi="Times New Roman" w:cs="Times New Roman"/>
                <w:sz w:val="12"/>
                <w:szCs w:val="12"/>
              </w:rPr>
            </w:pPr>
            <w:r w:rsidRPr="007B1864">
              <w:rPr>
                <w:rFonts w:ascii="Times New Roman" w:hAnsi="Times New Roman" w:cs="Times New Roman"/>
                <w:sz w:val="12"/>
                <w:szCs w:val="12"/>
              </w:rPr>
              <w:lastRenderedPageBreak/>
              <w:t>Самарская область</w:t>
            </w:r>
          </w:p>
        </w:tc>
        <w:tc>
          <w:tcPr>
            <w:tcW w:w="0" w:type="auto"/>
            <w:vAlign w:val="center"/>
          </w:tcPr>
          <w:p w:rsidR="007B1864" w:rsidRPr="007B1864" w:rsidRDefault="007B1864" w:rsidP="007B1864">
            <w:pPr>
              <w:jc w:val="center"/>
              <w:rPr>
                <w:rFonts w:ascii="Times New Roman" w:hAnsi="Times New Roman" w:cs="Times New Roman"/>
                <w:sz w:val="12"/>
                <w:szCs w:val="12"/>
              </w:rPr>
            </w:pPr>
            <w:r w:rsidRPr="007B1864">
              <w:rPr>
                <w:rFonts w:ascii="Times New Roman" w:hAnsi="Times New Roman" w:cs="Times New Roman"/>
                <w:sz w:val="12"/>
                <w:szCs w:val="12"/>
              </w:rPr>
              <w:t>муниципальный район Сергиевский</w:t>
            </w:r>
          </w:p>
        </w:tc>
        <w:tc>
          <w:tcPr>
            <w:tcW w:w="0" w:type="auto"/>
            <w:vAlign w:val="center"/>
          </w:tcPr>
          <w:p w:rsidR="007B1864" w:rsidRPr="007B1864" w:rsidRDefault="007B1864" w:rsidP="007B1864">
            <w:pPr>
              <w:jc w:val="center"/>
              <w:rPr>
                <w:rFonts w:ascii="Times New Roman" w:hAnsi="Times New Roman" w:cs="Times New Roman"/>
                <w:sz w:val="12"/>
                <w:szCs w:val="12"/>
              </w:rPr>
            </w:pPr>
            <w:r w:rsidRPr="007B1864">
              <w:rPr>
                <w:rFonts w:ascii="Times New Roman" w:hAnsi="Times New Roman" w:cs="Times New Roman"/>
                <w:sz w:val="12"/>
                <w:szCs w:val="12"/>
              </w:rPr>
              <w:t>сельское поселение Кармало-Аделяково</w:t>
            </w:r>
          </w:p>
        </w:tc>
        <w:tc>
          <w:tcPr>
            <w:tcW w:w="0" w:type="auto"/>
            <w:vAlign w:val="center"/>
          </w:tcPr>
          <w:p w:rsidR="007B1864" w:rsidRPr="007B1864" w:rsidRDefault="007B1864" w:rsidP="007B1864">
            <w:pPr>
              <w:jc w:val="center"/>
              <w:rPr>
                <w:rFonts w:ascii="Times New Roman" w:hAnsi="Times New Roman" w:cs="Times New Roman"/>
                <w:sz w:val="12"/>
                <w:szCs w:val="12"/>
              </w:rPr>
            </w:pPr>
          </w:p>
        </w:tc>
        <w:tc>
          <w:tcPr>
            <w:tcW w:w="0" w:type="auto"/>
            <w:vAlign w:val="center"/>
          </w:tcPr>
          <w:p w:rsidR="007B1864" w:rsidRPr="007B1864" w:rsidRDefault="007B1864" w:rsidP="007B1864">
            <w:pPr>
              <w:jc w:val="center"/>
              <w:rPr>
                <w:rFonts w:ascii="Times New Roman" w:hAnsi="Times New Roman" w:cs="Times New Roman"/>
                <w:sz w:val="12"/>
                <w:szCs w:val="12"/>
              </w:rPr>
            </w:pPr>
          </w:p>
        </w:tc>
        <w:tc>
          <w:tcPr>
            <w:tcW w:w="0" w:type="auto"/>
            <w:vAlign w:val="center"/>
          </w:tcPr>
          <w:p w:rsidR="007B1864" w:rsidRPr="007B1864" w:rsidRDefault="007B1864" w:rsidP="007B1864">
            <w:pPr>
              <w:jc w:val="center"/>
              <w:rPr>
                <w:rFonts w:ascii="Times New Roman" w:hAnsi="Times New Roman" w:cs="Times New Roman"/>
                <w:sz w:val="12"/>
                <w:szCs w:val="12"/>
              </w:rPr>
            </w:pPr>
          </w:p>
        </w:tc>
        <w:tc>
          <w:tcPr>
            <w:tcW w:w="0" w:type="auto"/>
            <w:vAlign w:val="center"/>
          </w:tcPr>
          <w:p w:rsidR="007B1864" w:rsidRPr="007B1864" w:rsidRDefault="007B1864" w:rsidP="007B1864">
            <w:pPr>
              <w:jc w:val="center"/>
              <w:rPr>
                <w:rFonts w:ascii="Times New Roman" w:hAnsi="Times New Roman" w:cs="Times New Roman"/>
                <w:sz w:val="12"/>
                <w:szCs w:val="12"/>
              </w:rPr>
            </w:pPr>
          </w:p>
        </w:tc>
        <w:tc>
          <w:tcPr>
            <w:tcW w:w="0" w:type="auto"/>
            <w:vAlign w:val="center"/>
          </w:tcPr>
          <w:p w:rsidR="007B1864" w:rsidRPr="007B1864" w:rsidRDefault="007B1864" w:rsidP="007B1864">
            <w:pPr>
              <w:jc w:val="center"/>
              <w:rPr>
                <w:rFonts w:ascii="Times New Roman" w:hAnsi="Times New Roman" w:cs="Times New Roman"/>
                <w:sz w:val="12"/>
                <w:szCs w:val="12"/>
              </w:rPr>
            </w:pPr>
          </w:p>
        </w:tc>
        <w:tc>
          <w:tcPr>
            <w:tcW w:w="0" w:type="auto"/>
            <w:vAlign w:val="center"/>
          </w:tcPr>
          <w:p w:rsidR="007B1864" w:rsidRPr="007B1864" w:rsidRDefault="007B1864" w:rsidP="007B1864">
            <w:pPr>
              <w:jc w:val="center"/>
              <w:rPr>
                <w:rFonts w:ascii="Times New Roman" w:hAnsi="Times New Roman" w:cs="Times New Roman"/>
                <w:sz w:val="12"/>
                <w:szCs w:val="12"/>
              </w:rPr>
            </w:pPr>
          </w:p>
        </w:tc>
        <w:tc>
          <w:tcPr>
            <w:tcW w:w="0" w:type="auto"/>
            <w:vAlign w:val="center"/>
          </w:tcPr>
          <w:p w:rsidR="007B1864" w:rsidRPr="007B1864" w:rsidRDefault="007B1864" w:rsidP="007B1864">
            <w:pPr>
              <w:jc w:val="center"/>
              <w:rPr>
                <w:rFonts w:ascii="Times New Roman" w:hAnsi="Times New Roman" w:cs="Times New Roman"/>
                <w:sz w:val="12"/>
                <w:szCs w:val="12"/>
              </w:rPr>
            </w:pPr>
          </w:p>
        </w:tc>
        <w:tc>
          <w:tcPr>
            <w:tcW w:w="0" w:type="auto"/>
            <w:vAlign w:val="center"/>
          </w:tcPr>
          <w:p w:rsidR="007B1864" w:rsidRPr="007B1864" w:rsidRDefault="007B1864" w:rsidP="007B1864">
            <w:pPr>
              <w:jc w:val="center"/>
              <w:rPr>
                <w:rFonts w:ascii="Times New Roman" w:hAnsi="Times New Roman" w:cs="Times New Roman"/>
                <w:sz w:val="12"/>
                <w:szCs w:val="12"/>
              </w:rPr>
            </w:pPr>
          </w:p>
        </w:tc>
      </w:tr>
    </w:tbl>
    <w:p w:rsidR="007B1864" w:rsidRDefault="007B1864" w:rsidP="007B1864">
      <w:pPr>
        <w:tabs>
          <w:tab w:val="left" w:pos="0"/>
        </w:tabs>
        <w:spacing w:after="0" w:line="240" w:lineRule="auto"/>
        <w:ind w:firstLine="284"/>
        <w:jc w:val="center"/>
        <w:rPr>
          <w:rFonts w:ascii="Times New Roman" w:hAnsi="Times New Roman" w:cs="Times New Roman"/>
          <w:sz w:val="12"/>
          <w:szCs w:val="12"/>
        </w:rPr>
      </w:pPr>
    </w:p>
    <w:tbl>
      <w:tblPr>
        <w:tblStyle w:val="afe"/>
        <w:tblW w:w="0" w:type="auto"/>
        <w:tblLook w:val="04A0" w:firstRow="1" w:lastRow="0" w:firstColumn="1" w:lastColumn="0" w:noHBand="0" w:noVBand="1"/>
      </w:tblPr>
      <w:tblGrid>
        <w:gridCol w:w="887"/>
        <w:gridCol w:w="1020"/>
        <w:gridCol w:w="835"/>
        <w:gridCol w:w="995"/>
        <w:gridCol w:w="927"/>
        <w:gridCol w:w="1319"/>
        <w:gridCol w:w="889"/>
        <w:gridCol w:w="857"/>
      </w:tblGrid>
      <w:tr w:rsidR="006E2731" w:rsidTr="006E2731">
        <w:tc>
          <w:tcPr>
            <w:tcW w:w="0" w:type="auto"/>
            <w:vMerge w:val="restart"/>
            <w:vAlign w:val="center"/>
          </w:tcPr>
          <w:p w:rsidR="006E2731" w:rsidRPr="007B1864" w:rsidRDefault="006E2731" w:rsidP="006E2731">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Вид объекта недвижимости;</w:t>
            </w:r>
            <w:r>
              <w:rPr>
                <w:rFonts w:ascii="Times New Roman" w:hAnsi="Times New Roman" w:cs="Times New Roman"/>
                <w:sz w:val="12"/>
                <w:szCs w:val="12"/>
              </w:rPr>
              <w:t xml:space="preserve"> </w:t>
            </w:r>
            <w:r w:rsidRPr="007B1864">
              <w:rPr>
                <w:rFonts w:ascii="Times New Roman" w:hAnsi="Times New Roman" w:cs="Times New Roman"/>
                <w:sz w:val="12"/>
                <w:szCs w:val="12"/>
              </w:rPr>
              <w:t xml:space="preserve">движимое имущество </w:t>
            </w:r>
            <w:hyperlink w:anchor="P209" w:history="1">
              <w:r w:rsidRPr="007B1864">
                <w:rPr>
                  <w:rFonts w:ascii="Times New Roman" w:hAnsi="Times New Roman" w:cs="Times New Roman"/>
                  <w:sz w:val="12"/>
                  <w:szCs w:val="12"/>
                </w:rPr>
                <w:t>&lt;6&gt;</w:t>
              </w:r>
            </w:hyperlink>
          </w:p>
        </w:tc>
        <w:tc>
          <w:tcPr>
            <w:tcW w:w="0" w:type="auto"/>
            <w:gridSpan w:val="7"/>
            <w:vAlign w:val="center"/>
          </w:tcPr>
          <w:p w:rsidR="006E2731" w:rsidRDefault="006E2731" w:rsidP="006E2731">
            <w:pPr>
              <w:tabs>
                <w:tab w:val="left" w:pos="0"/>
              </w:tabs>
              <w:jc w:val="center"/>
              <w:rPr>
                <w:rFonts w:ascii="Times New Roman" w:hAnsi="Times New Roman" w:cs="Times New Roman"/>
                <w:sz w:val="12"/>
                <w:szCs w:val="12"/>
              </w:rPr>
            </w:pPr>
            <w:r w:rsidRPr="007B1864">
              <w:rPr>
                <w:rFonts w:ascii="Times New Roman" w:hAnsi="Times New Roman" w:cs="Times New Roman"/>
                <w:sz w:val="12"/>
                <w:szCs w:val="12"/>
              </w:rPr>
              <w:t>Сведения о недвижимом имуществе или его части</w:t>
            </w:r>
          </w:p>
        </w:tc>
      </w:tr>
      <w:tr w:rsidR="006E2731" w:rsidTr="006E2731">
        <w:tc>
          <w:tcPr>
            <w:tcW w:w="0" w:type="auto"/>
            <w:vMerge/>
            <w:vAlign w:val="center"/>
          </w:tcPr>
          <w:p w:rsidR="006E2731" w:rsidRPr="007B1864" w:rsidRDefault="006E2731" w:rsidP="006E2731">
            <w:pPr>
              <w:jc w:val="center"/>
              <w:rPr>
                <w:rFonts w:ascii="Times New Roman" w:hAnsi="Times New Roman" w:cs="Times New Roman"/>
                <w:sz w:val="12"/>
                <w:szCs w:val="12"/>
              </w:rPr>
            </w:pPr>
          </w:p>
        </w:tc>
        <w:tc>
          <w:tcPr>
            <w:tcW w:w="0" w:type="auto"/>
            <w:gridSpan w:val="2"/>
            <w:vMerge w:val="restart"/>
            <w:vAlign w:val="center"/>
          </w:tcPr>
          <w:p w:rsidR="006E2731" w:rsidRPr="007B1864" w:rsidRDefault="006E2731" w:rsidP="006E2731">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 xml:space="preserve">Кадастровый номер </w:t>
            </w:r>
            <w:hyperlink w:anchor="P210" w:history="1">
              <w:r w:rsidRPr="007B1864">
                <w:rPr>
                  <w:rFonts w:ascii="Times New Roman" w:hAnsi="Times New Roman" w:cs="Times New Roman"/>
                  <w:sz w:val="12"/>
                  <w:szCs w:val="12"/>
                </w:rPr>
                <w:t>&lt;7&gt;</w:t>
              </w:r>
            </w:hyperlink>
          </w:p>
        </w:tc>
        <w:tc>
          <w:tcPr>
            <w:tcW w:w="0" w:type="auto"/>
            <w:vMerge w:val="restart"/>
            <w:vAlign w:val="center"/>
          </w:tcPr>
          <w:p w:rsidR="006E2731" w:rsidRPr="007B1864" w:rsidRDefault="006E2731" w:rsidP="006E2731">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 xml:space="preserve">Номер части объекта недвижимости согласно сведениям государственного кадастра недвижимости </w:t>
            </w:r>
            <w:hyperlink w:anchor="P211" w:history="1">
              <w:r w:rsidRPr="007B1864">
                <w:rPr>
                  <w:rFonts w:ascii="Times New Roman" w:hAnsi="Times New Roman" w:cs="Times New Roman"/>
                  <w:sz w:val="12"/>
                  <w:szCs w:val="12"/>
                </w:rPr>
                <w:t>&lt;8&gt;</w:t>
              </w:r>
            </w:hyperlink>
          </w:p>
        </w:tc>
        <w:tc>
          <w:tcPr>
            <w:tcW w:w="0" w:type="auto"/>
            <w:gridSpan w:val="3"/>
            <w:vAlign w:val="center"/>
          </w:tcPr>
          <w:p w:rsidR="006E2731" w:rsidRDefault="006E2731" w:rsidP="006E2731">
            <w:pPr>
              <w:tabs>
                <w:tab w:val="left" w:pos="0"/>
              </w:tabs>
              <w:jc w:val="center"/>
              <w:rPr>
                <w:rFonts w:ascii="Times New Roman" w:hAnsi="Times New Roman" w:cs="Times New Roman"/>
                <w:sz w:val="12"/>
                <w:szCs w:val="12"/>
              </w:rPr>
            </w:pPr>
            <w:r w:rsidRPr="007B1864">
              <w:rPr>
                <w:rFonts w:ascii="Times New Roman" w:hAnsi="Times New Roman" w:cs="Times New Roman"/>
                <w:sz w:val="12"/>
                <w:szCs w:val="12"/>
              </w:rPr>
              <w:t xml:space="preserve">Основная характеристика объекта недвижимости </w:t>
            </w:r>
            <w:hyperlink w:anchor="P212" w:history="1">
              <w:r w:rsidRPr="007B1864">
                <w:rPr>
                  <w:rFonts w:ascii="Times New Roman" w:hAnsi="Times New Roman" w:cs="Times New Roman"/>
                  <w:sz w:val="12"/>
                  <w:szCs w:val="12"/>
                </w:rPr>
                <w:t>&lt;9&gt;</w:t>
              </w:r>
            </w:hyperlink>
          </w:p>
        </w:tc>
        <w:tc>
          <w:tcPr>
            <w:tcW w:w="0" w:type="auto"/>
            <w:vMerge w:val="restart"/>
            <w:vAlign w:val="center"/>
          </w:tcPr>
          <w:p w:rsidR="006E2731" w:rsidRDefault="006E2731" w:rsidP="006E2731">
            <w:pPr>
              <w:tabs>
                <w:tab w:val="left" w:pos="0"/>
              </w:tabs>
              <w:jc w:val="center"/>
              <w:rPr>
                <w:rFonts w:ascii="Times New Roman" w:hAnsi="Times New Roman" w:cs="Times New Roman"/>
                <w:sz w:val="12"/>
                <w:szCs w:val="12"/>
              </w:rPr>
            </w:pPr>
            <w:r w:rsidRPr="007B1864">
              <w:rPr>
                <w:rFonts w:ascii="Times New Roman" w:hAnsi="Times New Roman" w:cs="Times New Roman"/>
                <w:sz w:val="12"/>
                <w:szCs w:val="12"/>
              </w:rPr>
              <w:t xml:space="preserve">Наименование объекта учета </w:t>
            </w:r>
            <w:hyperlink w:anchor="P215" w:history="1">
              <w:r w:rsidRPr="007B1864">
                <w:rPr>
                  <w:rFonts w:ascii="Times New Roman" w:hAnsi="Times New Roman" w:cs="Times New Roman"/>
                  <w:sz w:val="12"/>
                  <w:szCs w:val="12"/>
                </w:rPr>
                <w:t>&lt;10&gt;</w:t>
              </w:r>
            </w:hyperlink>
          </w:p>
        </w:tc>
      </w:tr>
      <w:tr w:rsidR="006E2731" w:rsidTr="006E2731">
        <w:trPr>
          <w:trHeight w:val="138"/>
        </w:trPr>
        <w:tc>
          <w:tcPr>
            <w:tcW w:w="0" w:type="auto"/>
            <w:vMerge/>
            <w:vAlign w:val="center"/>
          </w:tcPr>
          <w:p w:rsidR="006E2731" w:rsidRPr="007B1864" w:rsidRDefault="006E2731" w:rsidP="006E2731">
            <w:pPr>
              <w:jc w:val="center"/>
              <w:rPr>
                <w:rFonts w:ascii="Times New Roman" w:hAnsi="Times New Roman" w:cs="Times New Roman"/>
                <w:sz w:val="12"/>
                <w:szCs w:val="12"/>
              </w:rPr>
            </w:pPr>
          </w:p>
        </w:tc>
        <w:tc>
          <w:tcPr>
            <w:tcW w:w="0" w:type="auto"/>
            <w:gridSpan w:val="2"/>
            <w:vMerge/>
            <w:vAlign w:val="center"/>
          </w:tcPr>
          <w:p w:rsidR="006E2731" w:rsidRPr="007B1864" w:rsidRDefault="006E2731" w:rsidP="006E2731">
            <w:pPr>
              <w:jc w:val="center"/>
              <w:rPr>
                <w:rFonts w:ascii="Times New Roman" w:hAnsi="Times New Roman" w:cs="Times New Roman"/>
                <w:sz w:val="12"/>
                <w:szCs w:val="12"/>
              </w:rPr>
            </w:pPr>
          </w:p>
        </w:tc>
        <w:tc>
          <w:tcPr>
            <w:tcW w:w="0" w:type="auto"/>
            <w:vMerge/>
            <w:vAlign w:val="center"/>
          </w:tcPr>
          <w:p w:rsidR="006E2731" w:rsidRPr="007B1864" w:rsidRDefault="006E2731" w:rsidP="006E2731">
            <w:pPr>
              <w:pStyle w:val="ConsPlusNormal"/>
              <w:ind w:firstLine="0"/>
              <w:jc w:val="center"/>
              <w:rPr>
                <w:rFonts w:ascii="Times New Roman" w:hAnsi="Times New Roman" w:cs="Times New Roman"/>
                <w:sz w:val="12"/>
                <w:szCs w:val="12"/>
              </w:rPr>
            </w:pPr>
          </w:p>
        </w:tc>
        <w:tc>
          <w:tcPr>
            <w:tcW w:w="0" w:type="auto"/>
            <w:vMerge w:val="restart"/>
            <w:vAlign w:val="center"/>
          </w:tcPr>
          <w:p w:rsidR="006E2731" w:rsidRPr="007B1864" w:rsidRDefault="006E2731" w:rsidP="006E2731">
            <w:pPr>
              <w:pStyle w:val="ConsPlusNormal"/>
              <w:ind w:firstLine="0"/>
              <w:jc w:val="center"/>
              <w:rPr>
                <w:rFonts w:ascii="Times New Roman" w:hAnsi="Times New Roman" w:cs="Times New Roman"/>
                <w:sz w:val="12"/>
                <w:szCs w:val="12"/>
              </w:rPr>
            </w:pPr>
            <w:proofErr w:type="gramStart"/>
            <w:r w:rsidRPr="007B1864">
              <w:rPr>
                <w:rFonts w:ascii="Times New Roman" w:hAnsi="Times New Roman" w:cs="Times New Roman"/>
                <w:sz w:val="12"/>
                <w:szCs w:val="12"/>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0" w:type="auto"/>
            <w:vMerge w:val="restart"/>
            <w:vAlign w:val="center"/>
          </w:tcPr>
          <w:p w:rsidR="006E2731" w:rsidRPr="007B1864" w:rsidRDefault="006E2731" w:rsidP="006E2731">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 xml:space="preserve">Фактическое </w:t>
            </w:r>
            <w:proofErr w:type="gramStart"/>
            <w:r w:rsidRPr="007B1864">
              <w:rPr>
                <w:rFonts w:ascii="Times New Roman" w:hAnsi="Times New Roman" w:cs="Times New Roman"/>
                <w:sz w:val="12"/>
                <w:szCs w:val="12"/>
              </w:rPr>
              <w:t>значение</w:t>
            </w:r>
            <w:proofErr w:type="gramEnd"/>
            <w:r w:rsidRPr="007B1864">
              <w:rPr>
                <w:rFonts w:ascii="Times New Roman" w:hAnsi="Times New Roman" w:cs="Times New Roman"/>
                <w:sz w:val="12"/>
                <w:szCs w:val="12"/>
              </w:rPr>
              <w:t>/Проектируемое значение (для объектов незавершенного строительства)</w:t>
            </w:r>
          </w:p>
        </w:tc>
        <w:tc>
          <w:tcPr>
            <w:tcW w:w="0" w:type="auto"/>
            <w:vMerge w:val="restart"/>
            <w:vAlign w:val="center"/>
          </w:tcPr>
          <w:p w:rsidR="006E2731" w:rsidRPr="007B1864" w:rsidRDefault="006E2731" w:rsidP="006E2731">
            <w:pPr>
              <w:jc w:val="center"/>
              <w:rPr>
                <w:rFonts w:ascii="Times New Roman" w:hAnsi="Times New Roman" w:cs="Times New Roman"/>
                <w:sz w:val="12"/>
                <w:szCs w:val="12"/>
              </w:rPr>
            </w:pPr>
            <w:proofErr w:type="gramStart"/>
            <w:r w:rsidRPr="007B1864">
              <w:rPr>
                <w:rFonts w:ascii="Times New Roman" w:hAnsi="Times New Roman" w:cs="Times New Roman"/>
                <w:sz w:val="12"/>
                <w:szCs w:val="12"/>
              </w:rPr>
              <w:t>Единица измерения (для площади - кв. м; для протяженности - м; для глубины залегания - м; для объема - куб. м)</w:t>
            </w:r>
            <w:proofErr w:type="gramEnd"/>
          </w:p>
        </w:tc>
        <w:tc>
          <w:tcPr>
            <w:tcW w:w="0" w:type="auto"/>
            <w:vMerge/>
            <w:vAlign w:val="center"/>
          </w:tcPr>
          <w:p w:rsidR="006E2731" w:rsidRDefault="006E2731" w:rsidP="006E2731">
            <w:pPr>
              <w:tabs>
                <w:tab w:val="left" w:pos="0"/>
              </w:tabs>
              <w:jc w:val="center"/>
              <w:rPr>
                <w:rFonts w:ascii="Times New Roman" w:hAnsi="Times New Roman" w:cs="Times New Roman"/>
                <w:sz w:val="12"/>
                <w:szCs w:val="12"/>
              </w:rPr>
            </w:pPr>
          </w:p>
        </w:tc>
      </w:tr>
      <w:tr w:rsidR="006E2731" w:rsidTr="006E2731">
        <w:tc>
          <w:tcPr>
            <w:tcW w:w="0" w:type="auto"/>
            <w:vMerge/>
            <w:vAlign w:val="center"/>
          </w:tcPr>
          <w:p w:rsidR="006E2731" w:rsidRPr="007B1864" w:rsidRDefault="006E2731" w:rsidP="006E2731">
            <w:pPr>
              <w:jc w:val="center"/>
              <w:rPr>
                <w:rFonts w:ascii="Times New Roman" w:hAnsi="Times New Roman" w:cs="Times New Roman"/>
                <w:sz w:val="12"/>
                <w:szCs w:val="12"/>
              </w:rPr>
            </w:pPr>
          </w:p>
        </w:tc>
        <w:tc>
          <w:tcPr>
            <w:tcW w:w="0" w:type="auto"/>
            <w:vAlign w:val="center"/>
          </w:tcPr>
          <w:p w:rsidR="006E2731" w:rsidRPr="007B1864" w:rsidRDefault="006E2731" w:rsidP="006E2731">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Номер</w:t>
            </w:r>
          </w:p>
        </w:tc>
        <w:tc>
          <w:tcPr>
            <w:tcW w:w="0" w:type="auto"/>
            <w:vAlign w:val="center"/>
          </w:tcPr>
          <w:p w:rsidR="006E2731" w:rsidRPr="007B1864" w:rsidRDefault="006E2731" w:rsidP="006E2731">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Тип (кадастровый, условный, устаревший)</w:t>
            </w:r>
          </w:p>
        </w:tc>
        <w:tc>
          <w:tcPr>
            <w:tcW w:w="0" w:type="auto"/>
            <w:vMerge/>
            <w:vAlign w:val="center"/>
          </w:tcPr>
          <w:p w:rsidR="006E2731" w:rsidRPr="007B1864" w:rsidRDefault="006E2731" w:rsidP="006E2731">
            <w:pPr>
              <w:jc w:val="center"/>
              <w:rPr>
                <w:rFonts w:ascii="Times New Roman" w:hAnsi="Times New Roman" w:cs="Times New Roman"/>
                <w:sz w:val="12"/>
                <w:szCs w:val="12"/>
              </w:rPr>
            </w:pPr>
          </w:p>
        </w:tc>
        <w:tc>
          <w:tcPr>
            <w:tcW w:w="0" w:type="auto"/>
            <w:vMerge/>
            <w:vAlign w:val="center"/>
          </w:tcPr>
          <w:p w:rsidR="006E2731" w:rsidRPr="007B1864" w:rsidRDefault="006E2731" w:rsidP="006E2731">
            <w:pPr>
              <w:jc w:val="center"/>
              <w:rPr>
                <w:rFonts w:ascii="Times New Roman" w:hAnsi="Times New Roman" w:cs="Times New Roman"/>
                <w:sz w:val="12"/>
                <w:szCs w:val="12"/>
              </w:rPr>
            </w:pPr>
          </w:p>
        </w:tc>
        <w:tc>
          <w:tcPr>
            <w:tcW w:w="0" w:type="auto"/>
            <w:vMerge/>
            <w:vAlign w:val="center"/>
          </w:tcPr>
          <w:p w:rsidR="006E2731" w:rsidRPr="007B1864" w:rsidRDefault="006E2731" w:rsidP="006E2731">
            <w:pPr>
              <w:jc w:val="center"/>
              <w:rPr>
                <w:rFonts w:ascii="Times New Roman" w:hAnsi="Times New Roman" w:cs="Times New Roman"/>
                <w:sz w:val="12"/>
                <w:szCs w:val="12"/>
              </w:rPr>
            </w:pPr>
          </w:p>
        </w:tc>
        <w:tc>
          <w:tcPr>
            <w:tcW w:w="0" w:type="auto"/>
            <w:vMerge/>
            <w:vAlign w:val="center"/>
          </w:tcPr>
          <w:p w:rsidR="006E2731" w:rsidRPr="007B1864" w:rsidRDefault="006E2731" w:rsidP="006E2731">
            <w:pPr>
              <w:jc w:val="center"/>
              <w:rPr>
                <w:rFonts w:ascii="Times New Roman" w:hAnsi="Times New Roman" w:cs="Times New Roman"/>
                <w:sz w:val="12"/>
                <w:szCs w:val="12"/>
              </w:rPr>
            </w:pPr>
          </w:p>
        </w:tc>
        <w:tc>
          <w:tcPr>
            <w:tcW w:w="0" w:type="auto"/>
            <w:vMerge/>
            <w:vAlign w:val="center"/>
          </w:tcPr>
          <w:p w:rsidR="006E2731" w:rsidRPr="007B1864" w:rsidRDefault="006E2731" w:rsidP="006E2731">
            <w:pPr>
              <w:jc w:val="center"/>
              <w:rPr>
                <w:rFonts w:ascii="Times New Roman" w:hAnsi="Times New Roman" w:cs="Times New Roman"/>
                <w:sz w:val="12"/>
                <w:szCs w:val="12"/>
              </w:rPr>
            </w:pPr>
          </w:p>
        </w:tc>
      </w:tr>
      <w:tr w:rsidR="007B1864" w:rsidTr="006E2731">
        <w:tc>
          <w:tcPr>
            <w:tcW w:w="0" w:type="auto"/>
            <w:vAlign w:val="center"/>
          </w:tcPr>
          <w:p w:rsidR="007B1864" w:rsidRPr="007B1864" w:rsidRDefault="007B1864" w:rsidP="006E2731">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15</w:t>
            </w:r>
          </w:p>
        </w:tc>
        <w:tc>
          <w:tcPr>
            <w:tcW w:w="0" w:type="auto"/>
            <w:vAlign w:val="center"/>
          </w:tcPr>
          <w:p w:rsidR="007B1864" w:rsidRPr="007B1864" w:rsidRDefault="007B1864" w:rsidP="006E2731">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16</w:t>
            </w:r>
          </w:p>
        </w:tc>
        <w:tc>
          <w:tcPr>
            <w:tcW w:w="0" w:type="auto"/>
            <w:vAlign w:val="center"/>
          </w:tcPr>
          <w:p w:rsidR="007B1864" w:rsidRPr="007B1864" w:rsidRDefault="007B1864" w:rsidP="006E2731">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17</w:t>
            </w:r>
          </w:p>
        </w:tc>
        <w:tc>
          <w:tcPr>
            <w:tcW w:w="0" w:type="auto"/>
            <w:vAlign w:val="center"/>
          </w:tcPr>
          <w:p w:rsidR="007B1864" w:rsidRPr="007B1864" w:rsidRDefault="007B1864" w:rsidP="006E2731">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18</w:t>
            </w:r>
          </w:p>
        </w:tc>
        <w:tc>
          <w:tcPr>
            <w:tcW w:w="0" w:type="auto"/>
            <w:vAlign w:val="center"/>
          </w:tcPr>
          <w:p w:rsidR="007B1864" w:rsidRPr="007B1864" w:rsidRDefault="007B1864" w:rsidP="006E2731">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19</w:t>
            </w:r>
          </w:p>
        </w:tc>
        <w:tc>
          <w:tcPr>
            <w:tcW w:w="0" w:type="auto"/>
            <w:vAlign w:val="center"/>
          </w:tcPr>
          <w:p w:rsidR="007B1864" w:rsidRPr="007B1864" w:rsidRDefault="007B1864" w:rsidP="006E2731">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20</w:t>
            </w:r>
          </w:p>
        </w:tc>
        <w:tc>
          <w:tcPr>
            <w:tcW w:w="0" w:type="auto"/>
            <w:vAlign w:val="center"/>
          </w:tcPr>
          <w:p w:rsidR="007B1864" w:rsidRPr="007B1864" w:rsidRDefault="007B1864" w:rsidP="006E2731">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21</w:t>
            </w:r>
          </w:p>
        </w:tc>
        <w:tc>
          <w:tcPr>
            <w:tcW w:w="0" w:type="auto"/>
            <w:vAlign w:val="center"/>
          </w:tcPr>
          <w:p w:rsidR="007B1864" w:rsidRPr="007B1864" w:rsidRDefault="007B1864" w:rsidP="006E2731">
            <w:pPr>
              <w:pStyle w:val="ConsPlusNormal"/>
              <w:ind w:firstLine="0"/>
              <w:jc w:val="center"/>
              <w:rPr>
                <w:rFonts w:ascii="Times New Roman" w:hAnsi="Times New Roman" w:cs="Times New Roman"/>
                <w:sz w:val="12"/>
                <w:szCs w:val="12"/>
              </w:rPr>
            </w:pPr>
            <w:r w:rsidRPr="007B1864">
              <w:rPr>
                <w:rFonts w:ascii="Times New Roman" w:hAnsi="Times New Roman" w:cs="Times New Roman"/>
                <w:sz w:val="12"/>
                <w:szCs w:val="12"/>
              </w:rPr>
              <w:t>22</w:t>
            </w:r>
          </w:p>
        </w:tc>
      </w:tr>
      <w:tr w:rsidR="007B1864" w:rsidTr="006E2731">
        <w:tc>
          <w:tcPr>
            <w:tcW w:w="0" w:type="auto"/>
            <w:vAlign w:val="center"/>
          </w:tcPr>
          <w:p w:rsidR="007B1864" w:rsidRPr="007B1864" w:rsidRDefault="007B1864" w:rsidP="006E2731">
            <w:pPr>
              <w:jc w:val="center"/>
              <w:rPr>
                <w:rFonts w:ascii="Times New Roman" w:hAnsi="Times New Roman" w:cs="Times New Roman"/>
                <w:sz w:val="12"/>
                <w:szCs w:val="12"/>
              </w:rPr>
            </w:pPr>
            <w:r w:rsidRPr="007B1864">
              <w:rPr>
                <w:rFonts w:ascii="Times New Roman" w:hAnsi="Times New Roman" w:cs="Times New Roman"/>
                <w:sz w:val="12"/>
                <w:szCs w:val="12"/>
              </w:rPr>
              <w:t>Земельный участок</w:t>
            </w:r>
          </w:p>
        </w:tc>
        <w:tc>
          <w:tcPr>
            <w:tcW w:w="0" w:type="auto"/>
            <w:vAlign w:val="center"/>
          </w:tcPr>
          <w:p w:rsidR="007B1864" w:rsidRPr="007B1864" w:rsidRDefault="007B1864" w:rsidP="006E2731">
            <w:pPr>
              <w:jc w:val="center"/>
              <w:rPr>
                <w:rFonts w:ascii="Times New Roman" w:hAnsi="Times New Roman" w:cs="Times New Roman"/>
                <w:sz w:val="12"/>
                <w:szCs w:val="12"/>
              </w:rPr>
            </w:pPr>
            <w:r w:rsidRPr="007B1864">
              <w:rPr>
                <w:rFonts w:ascii="Times New Roman" w:hAnsi="Times New Roman" w:cs="Times New Roman"/>
                <w:sz w:val="12"/>
                <w:szCs w:val="12"/>
              </w:rPr>
              <w:t>63:31:1202002:204</w:t>
            </w:r>
          </w:p>
        </w:tc>
        <w:tc>
          <w:tcPr>
            <w:tcW w:w="0" w:type="auto"/>
            <w:vAlign w:val="center"/>
          </w:tcPr>
          <w:p w:rsidR="007B1864" w:rsidRPr="007B1864" w:rsidRDefault="007B1864" w:rsidP="006E2731">
            <w:pPr>
              <w:jc w:val="center"/>
              <w:rPr>
                <w:rFonts w:ascii="Times New Roman" w:hAnsi="Times New Roman" w:cs="Times New Roman"/>
                <w:sz w:val="12"/>
                <w:szCs w:val="12"/>
              </w:rPr>
            </w:pPr>
            <w:r w:rsidRPr="007B1864">
              <w:rPr>
                <w:rFonts w:ascii="Times New Roman" w:hAnsi="Times New Roman" w:cs="Times New Roman"/>
                <w:sz w:val="12"/>
                <w:szCs w:val="12"/>
              </w:rPr>
              <w:t>кадастровый</w:t>
            </w:r>
          </w:p>
        </w:tc>
        <w:tc>
          <w:tcPr>
            <w:tcW w:w="0" w:type="auto"/>
            <w:vAlign w:val="center"/>
          </w:tcPr>
          <w:p w:rsidR="007B1864" w:rsidRPr="007B1864" w:rsidRDefault="007B1864" w:rsidP="006E2731">
            <w:pPr>
              <w:jc w:val="center"/>
              <w:rPr>
                <w:rFonts w:ascii="Times New Roman" w:hAnsi="Times New Roman" w:cs="Times New Roman"/>
                <w:sz w:val="12"/>
                <w:szCs w:val="12"/>
              </w:rPr>
            </w:pPr>
          </w:p>
        </w:tc>
        <w:tc>
          <w:tcPr>
            <w:tcW w:w="0" w:type="auto"/>
            <w:vAlign w:val="center"/>
          </w:tcPr>
          <w:p w:rsidR="007B1864" w:rsidRPr="007B1864" w:rsidRDefault="007B1864" w:rsidP="006E2731">
            <w:pPr>
              <w:jc w:val="center"/>
              <w:rPr>
                <w:rFonts w:ascii="Times New Roman" w:hAnsi="Times New Roman" w:cs="Times New Roman"/>
                <w:sz w:val="12"/>
                <w:szCs w:val="12"/>
              </w:rPr>
            </w:pPr>
            <w:r w:rsidRPr="007B1864">
              <w:rPr>
                <w:rFonts w:ascii="Times New Roman" w:hAnsi="Times New Roman" w:cs="Times New Roman"/>
                <w:sz w:val="12"/>
                <w:szCs w:val="12"/>
              </w:rPr>
              <w:t>площадь</w:t>
            </w:r>
          </w:p>
        </w:tc>
        <w:tc>
          <w:tcPr>
            <w:tcW w:w="0" w:type="auto"/>
            <w:vAlign w:val="center"/>
          </w:tcPr>
          <w:p w:rsidR="007B1864" w:rsidRPr="007B1864" w:rsidRDefault="007B1864" w:rsidP="006E2731">
            <w:pPr>
              <w:jc w:val="center"/>
              <w:rPr>
                <w:rFonts w:ascii="Times New Roman" w:hAnsi="Times New Roman" w:cs="Times New Roman"/>
                <w:sz w:val="12"/>
                <w:szCs w:val="12"/>
              </w:rPr>
            </w:pPr>
            <w:r w:rsidRPr="007B1864">
              <w:rPr>
                <w:rFonts w:ascii="Times New Roman" w:hAnsi="Times New Roman" w:cs="Times New Roman"/>
                <w:sz w:val="12"/>
                <w:szCs w:val="12"/>
              </w:rPr>
              <w:t>642000,0</w:t>
            </w:r>
          </w:p>
        </w:tc>
        <w:tc>
          <w:tcPr>
            <w:tcW w:w="0" w:type="auto"/>
            <w:vAlign w:val="center"/>
          </w:tcPr>
          <w:p w:rsidR="007B1864" w:rsidRPr="007B1864" w:rsidRDefault="007B1864" w:rsidP="006E2731">
            <w:pPr>
              <w:jc w:val="center"/>
              <w:rPr>
                <w:rFonts w:ascii="Times New Roman" w:hAnsi="Times New Roman" w:cs="Times New Roman"/>
                <w:sz w:val="12"/>
                <w:szCs w:val="12"/>
              </w:rPr>
            </w:pPr>
            <w:proofErr w:type="spellStart"/>
            <w:r w:rsidRPr="007B1864">
              <w:rPr>
                <w:rFonts w:ascii="Times New Roman" w:hAnsi="Times New Roman" w:cs="Times New Roman"/>
                <w:sz w:val="12"/>
                <w:szCs w:val="12"/>
              </w:rPr>
              <w:t>кв</w:t>
            </w:r>
            <w:proofErr w:type="gramStart"/>
            <w:r w:rsidRPr="007B1864">
              <w:rPr>
                <w:rFonts w:ascii="Times New Roman" w:hAnsi="Times New Roman" w:cs="Times New Roman"/>
                <w:sz w:val="12"/>
                <w:szCs w:val="12"/>
              </w:rPr>
              <w:t>.м</w:t>
            </w:r>
            <w:proofErr w:type="spellEnd"/>
            <w:proofErr w:type="gramEnd"/>
          </w:p>
        </w:tc>
        <w:tc>
          <w:tcPr>
            <w:tcW w:w="0" w:type="auto"/>
            <w:vAlign w:val="center"/>
          </w:tcPr>
          <w:p w:rsidR="007B1864" w:rsidRPr="007B1864" w:rsidRDefault="007B1864" w:rsidP="006E2731">
            <w:pPr>
              <w:jc w:val="center"/>
              <w:rPr>
                <w:rFonts w:ascii="Times New Roman" w:hAnsi="Times New Roman" w:cs="Times New Roman"/>
                <w:sz w:val="12"/>
                <w:szCs w:val="12"/>
              </w:rPr>
            </w:pPr>
            <w:r w:rsidRPr="007B1864">
              <w:rPr>
                <w:rFonts w:ascii="Times New Roman" w:hAnsi="Times New Roman" w:cs="Times New Roman"/>
                <w:sz w:val="12"/>
                <w:szCs w:val="12"/>
              </w:rPr>
              <w:t>Земельный участок</w:t>
            </w:r>
          </w:p>
        </w:tc>
      </w:tr>
    </w:tbl>
    <w:p w:rsidR="007B1864" w:rsidRDefault="007B1864" w:rsidP="007B1864">
      <w:pPr>
        <w:tabs>
          <w:tab w:val="left" w:pos="0"/>
        </w:tabs>
        <w:spacing w:after="0" w:line="240" w:lineRule="auto"/>
        <w:ind w:firstLine="284"/>
        <w:jc w:val="center"/>
        <w:rPr>
          <w:rFonts w:ascii="Times New Roman" w:hAnsi="Times New Roman" w:cs="Times New Roman"/>
          <w:sz w:val="12"/>
          <w:szCs w:val="12"/>
        </w:rPr>
      </w:pPr>
    </w:p>
    <w:tbl>
      <w:tblPr>
        <w:tblStyle w:val="afe"/>
        <w:tblW w:w="0" w:type="auto"/>
        <w:tblLook w:val="04A0" w:firstRow="1" w:lastRow="0" w:firstColumn="1" w:lastColumn="0" w:noHBand="0" w:noVBand="1"/>
      </w:tblPr>
      <w:tblGrid>
        <w:gridCol w:w="540"/>
        <w:gridCol w:w="612"/>
        <w:gridCol w:w="544"/>
        <w:gridCol w:w="375"/>
        <w:gridCol w:w="402"/>
        <w:gridCol w:w="518"/>
        <w:gridCol w:w="534"/>
        <w:gridCol w:w="351"/>
        <w:gridCol w:w="330"/>
        <w:gridCol w:w="481"/>
        <w:gridCol w:w="452"/>
        <w:gridCol w:w="622"/>
        <w:gridCol w:w="557"/>
        <w:gridCol w:w="478"/>
        <w:gridCol w:w="481"/>
        <w:gridCol w:w="452"/>
      </w:tblGrid>
      <w:tr w:rsidR="006E2731" w:rsidTr="006E2731">
        <w:tc>
          <w:tcPr>
            <w:tcW w:w="0" w:type="auto"/>
            <w:gridSpan w:val="6"/>
            <w:vMerge w:val="restart"/>
            <w:vAlign w:val="center"/>
          </w:tcPr>
          <w:p w:rsidR="006E2731" w:rsidRDefault="006E2731" w:rsidP="006E2731">
            <w:pPr>
              <w:tabs>
                <w:tab w:val="left" w:pos="0"/>
              </w:tabs>
              <w:jc w:val="center"/>
              <w:rPr>
                <w:rFonts w:ascii="Times New Roman" w:hAnsi="Times New Roman" w:cs="Times New Roman"/>
                <w:sz w:val="12"/>
                <w:szCs w:val="12"/>
              </w:rPr>
            </w:pPr>
            <w:r w:rsidRPr="006E2731">
              <w:rPr>
                <w:rFonts w:ascii="Times New Roman" w:hAnsi="Times New Roman" w:cs="Times New Roman"/>
                <w:sz w:val="12"/>
                <w:szCs w:val="12"/>
              </w:rPr>
              <w:t xml:space="preserve">Сведения о движимом имуществе </w:t>
            </w:r>
            <w:hyperlink w:anchor="P216" w:history="1">
              <w:r w:rsidRPr="006E2731">
                <w:rPr>
                  <w:rFonts w:ascii="Times New Roman" w:hAnsi="Times New Roman" w:cs="Times New Roman"/>
                  <w:sz w:val="12"/>
                  <w:szCs w:val="12"/>
                </w:rPr>
                <w:t>&lt;11&gt;</w:t>
              </w:r>
            </w:hyperlink>
          </w:p>
        </w:tc>
        <w:tc>
          <w:tcPr>
            <w:tcW w:w="0" w:type="auto"/>
            <w:gridSpan w:val="10"/>
            <w:vAlign w:val="center"/>
          </w:tcPr>
          <w:p w:rsidR="006E2731" w:rsidRDefault="006E2731" w:rsidP="006E2731">
            <w:pPr>
              <w:tabs>
                <w:tab w:val="left" w:pos="0"/>
              </w:tabs>
              <w:jc w:val="center"/>
              <w:rPr>
                <w:rFonts w:ascii="Times New Roman" w:hAnsi="Times New Roman" w:cs="Times New Roman"/>
                <w:sz w:val="12"/>
                <w:szCs w:val="12"/>
              </w:rPr>
            </w:pPr>
            <w:r w:rsidRPr="006E2731">
              <w:rPr>
                <w:rFonts w:ascii="Times New Roman" w:hAnsi="Times New Roman" w:cs="Times New Roman"/>
                <w:sz w:val="12"/>
                <w:szCs w:val="12"/>
              </w:rPr>
              <w:t xml:space="preserve">Сведения о праве аренды или безвозмездного пользования имуществом </w:t>
            </w:r>
            <w:hyperlink w:anchor="P217" w:history="1">
              <w:r w:rsidRPr="006E2731">
                <w:rPr>
                  <w:rFonts w:ascii="Times New Roman" w:hAnsi="Times New Roman" w:cs="Times New Roman"/>
                  <w:sz w:val="12"/>
                  <w:szCs w:val="12"/>
                </w:rPr>
                <w:t>&lt;12&gt;</w:t>
              </w:r>
            </w:hyperlink>
          </w:p>
        </w:tc>
      </w:tr>
      <w:tr w:rsidR="006E2731" w:rsidTr="006E2731">
        <w:tc>
          <w:tcPr>
            <w:tcW w:w="0" w:type="auto"/>
            <w:gridSpan w:val="6"/>
            <w:vMerge/>
            <w:vAlign w:val="center"/>
          </w:tcPr>
          <w:p w:rsidR="006E2731" w:rsidRDefault="006E2731" w:rsidP="006E2731">
            <w:pPr>
              <w:tabs>
                <w:tab w:val="left" w:pos="0"/>
              </w:tabs>
              <w:jc w:val="center"/>
              <w:rPr>
                <w:rFonts w:ascii="Times New Roman" w:hAnsi="Times New Roman" w:cs="Times New Roman"/>
                <w:sz w:val="12"/>
                <w:szCs w:val="12"/>
              </w:rPr>
            </w:pPr>
          </w:p>
        </w:tc>
        <w:tc>
          <w:tcPr>
            <w:tcW w:w="0" w:type="auto"/>
            <w:gridSpan w:val="5"/>
            <w:vAlign w:val="center"/>
          </w:tcPr>
          <w:p w:rsidR="006E2731" w:rsidRDefault="006E2731" w:rsidP="006E2731">
            <w:pPr>
              <w:tabs>
                <w:tab w:val="left" w:pos="0"/>
              </w:tabs>
              <w:jc w:val="center"/>
              <w:rPr>
                <w:rFonts w:ascii="Times New Roman" w:hAnsi="Times New Roman" w:cs="Times New Roman"/>
                <w:sz w:val="12"/>
                <w:szCs w:val="12"/>
              </w:rPr>
            </w:pPr>
            <w:r w:rsidRPr="006E2731">
              <w:rPr>
                <w:rFonts w:ascii="Times New Roman" w:hAnsi="Times New Roman" w:cs="Times New Roman"/>
                <w:sz w:val="12"/>
                <w:szCs w:val="12"/>
              </w:rPr>
              <w:t>организации, образующей инфраструктуру поддержки субъектов малого и среднего предпринимательства</w:t>
            </w:r>
          </w:p>
        </w:tc>
        <w:tc>
          <w:tcPr>
            <w:tcW w:w="0" w:type="auto"/>
            <w:gridSpan w:val="5"/>
            <w:vAlign w:val="center"/>
          </w:tcPr>
          <w:p w:rsidR="006E2731" w:rsidRDefault="006E2731" w:rsidP="006E2731">
            <w:pPr>
              <w:tabs>
                <w:tab w:val="left" w:pos="0"/>
              </w:tabs>
              <w:jc w:val="center"/>
              <w:rPr>
                <w:rFonts w:ascii="Times New Roman" w:hAnsi="Times New Roman" w:cs="Times New Roman"/>
                <w:sz w:val="12"/>
                <w:szCs w:val="12"/>
              </w:rPr>
            </w:pPr>
            <w:r w:rsidRPr="006E2731">
              <w:rPr>
                <w:rFonts w:ascii="Times New Roman" w:hAnsi="Times New Roman" w:cs="Times New Roman"/>
                <w:sz w:val="12"/>
                <w:szCs w:val="12"/>
              </w:rPr>
              <w:t>субъекта малого и среднего предпринимательства</w:t>
            </w:r>
          </w:p>
        </w:tc>
      </w:tr>
      <w:tr w:rsidR="006E2731" w:rsidTr="006E2731">
        <w:tc>
          <w:tcPr>
            <w:tcW w:w="0" w:type="auto"/>
            <w:vMerge w:val="restart"/>
            <w:vAlign w:val="center"/>
          </w:tcPr>
          <w:p w:rsidR="006E2731" w:rsidRPr="006E2731" w:rsidRDefault="006E2731" w:rsidP="006E2731">
            <w:pPr>
              <w:pStyle w:val="ConsPlusNormal"/>
              <w:ind w:firstLine="0"/>
              <w:jc w:val="center"/>
              <w:rPr>
                <w:rFonts w:ascii="Times New Roman" w:hAnsi="Times New Roman" w:cs="Times New Roman"/>
                <w:sz w:val="12"/>
                <w:szCs w:val="12"/>
              </w:rPr>
            </w:pPr>
            <w:r w:rsidRPr="006E2731">
              <w:rPr>
                <w:rFonts w:ascii="Times New Roman" w:hAnsi="Times New Roman" w:cs="Times New Roman"/>
                <w:sz w:val="12"/>
                <w:szCs w:val="12"/>
              </w:rPr>
              <w:t>Тип: оборудование, машины, механизмы, установки, транспортные средства, инвентарь, инструменты, иное</w:t>
            </w:r>
          </w:p>
        </w:tc>
        <w:tc>
          <w:tcPr>
            <w:tcW w:w="0" w:type="auto"/>
            <w:vMerge w:val="restart"/>
            <w:vAlign w:val="center"/>
          </w:tcPr>
          <w:p w:rsidR="006E2731" w:rsidRPr="006E2731" w:rsidRDefault="006E2731" w:rsidP="006E2731">
            <w:pPr>
              <w:pStyle w:val="ConsPlusNormal"/>
              <w:ind w:firstLine="0"/>
              <w:jc w:val="center"/>
              <w:rPr>
                <w:rFonts w:ascii="Times New Roman" w:hAnsi="Times New Roman" w:cs="Times New Roman"/>
                <w:sz w:val="12"/>
                <w:szCs w:val="12"/>
              </w:rPr>
            </w:pPr>
            <w:r w:rsidRPr="006E2731">
              <w:rPr>
                <w:rFonts w:ascii="Times New Roman" w:hAnsi="Times New Roman" w:cs="Times New Roman"/>
                <w:sz w:val="12"/>
                <w:szCs w:val="12"/>
              </w:rPr>
              <w:t>Государственный регистрационный знак (при наличии)</w:t>
            </w:r>
          </w:p>
        </w:tc>
        <w:tc>
          <w:tcPr>
            <w:tcW w:w="0" w:type="auto"/>
            <w:vMerge w:val="restart"/>
            <w:vAlign w:val="center"/>
          </w:tcPr>
          <w:p w:rsidR="006E2731" w:rsidRPr="006E2731" w:rsidRDefault="006E2731" w:rsidP="006E2731">
            <w:pPr>
              <w:pStyle w:val="ConsPlusNormal"/>
              <w:ind w:firstLine="0"/>
              <w:jc w:val="center"/>
              <w:rPr>
                <w:rFonts w:ascii="Times New Roman" w:hAnsi="Times New Roman" w:cs="Times New Roman"/>
                <w:sz w:val="12"/>
                <w:szCs w:val="12"/>
              </w:rPr>
            </w:pPr>
            <w:r w:rsidRPr="006E2731">
              <w:rPr>
                <w:rFonts w:ascii="Times New Roman" w:hAnsi="Times New Roman" w:cs="Times New Roman"/>
                <w:sz w:val="12"/>
                <w:szCs w:val="12"/>
              </w:rPr>
              <w:t>Наименование объекта учета</w:t>
            </w:r>
          </w:p>
        </w:tc>
        <w:tc>
          <w:tcPr>
            <w:tcW w:w="0" w:type="auto"/>
            <w:vMerge w:val="restart"/>
            <w:vAlign w:val="center"/>
          </w:tcPr>
          <w:p w:rsidR="006E2731" w:rsidRPr="006E2731" w:rsidRDefault="006E2731" w:rsidP="006E2731">
            <w:pPr>
              <w:pStyle w:val="ConsPlusNormal"/>
              <w:ind w:firstLine="0"/>
              <w:jc w:val="center"/>
              <w:rPr>
                <w:rFonts w:ascii="Times New Roman" w:hAnsi="Times New Roman" w:cs="Times New Roman"/>
                <w:sz w:val="12"/>
                <w:szCs w:val="12"/>
              </w:rPr>
            </w:pPr>
            <w:r w:rsidRPr="006E2731">
              <w:rPr>
                <w:rFonts w:ascii="Times New Roman" w:hAnsi="Times New Roman" w:cs="Times New Roman"/>
                <w:sz w:val="12"/>
                <w:szCs w:val="12"/>
              </w:rPr>
              <w:t>Марка, модель</w:t>
            </w:r>
          </w:p>
        </w:tc>
        <w:tc>
          <w:tcPr>
            <w:tcW w:w="0" w:type="auto"/>
            <w:vMerge w:val="restart"/>
            <w:vAlign w:val="center"/>
          </w:tcPr>
          <w:p w:rsidR="006E2731" w:rsidRPr="006E2731" w:rsidRDefault="006E2731" w:rsidP="006E2731">
            <w:pPr>
              <w:pStyle w:val="ConsPlusNormal"/>
              <w:ind w:firstLine="0"/>
              <w:jc w:val="center"/>
              <w:rPr>
                <w:rFonts w:ascii="Times New Roman" w:hAnsi="Times New Roman" w:cs="Times New Roman"/>
                <w:sz w:val="12"/>
                <w:szCs w:val="12"/>
              </w:rPr>
            </w:pPr>
            <w:r w:rsidRPr="006E2731">
              <w:rPr>
                <w:rFonts w:ascii="Times New Roman" w:hAnsi="Times New Roman" w:cs="Times New Roman"/>
                <w:sz w:val="12"/>
                <w:szCs w:val="12"/>
              </w:rPr>
              <w:t>Год выпуска</w:t>
            </w:r>
          </w:p>
        </w:tc>
        <w:tc>
          <w:tcPr>
            <w:tcW w:w="0" w:type="auto"/>
            <w:vMerge w:val="restart"/>
            <w:vAlign w:val="center"/>
          </w:tcPr>
          <w:p w:rsidR="006E2731" w:rsidRPr="006E2731" w:rsidRDefault="006E2731" w:rsidP="006E2731">
            <w:pPr>
              <w:pStyle w:val="ConsPlusNormal"/>
              <w:ind w:firstLine="0"/>
              <w:jc w:val="center"/>
              <w:rPr>
                <w:rFonts w:ascii="Times New Roman" w:hAnsi="Times New Roman" w:cs="Times New Roman"/>
                <w:sz w:val="12"/>
                <w:szCs w:val="12"/>
              </w:rPr>
            </w:pPr>
            <w:r w:rsidRPr="006E2731">
              <w:rPr>
                <w:rFonts w:ascii="Times New Roman" w:hAnsi="Times New Roman" w:cs="Times New Roman"/>
                <w:sz w:val="12"/>
                <w:szCs w:val="12"/>
              </w:rPr>
              <w:t xml:space="preserve">Кадастровый номер объекта недвижимого имущества, в том числе земельного участка, </w:t>
            </w:r>
            <w:proofErr w:type="gramStart"/>
            <w:r w:rsidRPr="006E2731">
              <w:rPr>
                <w:rFonts w:ascii="Times New Roman" w:hAnsi="Times New Roman" w:cs="Times New Roman"/>
                <w:sz w:val="12"/>
                <w:szCs w:val="12"/>
              </w:rPr>
              <w:t>в</w:t>
            </w:r>
            <w:proofErr w:type="gramEnd"/>
            <w:r w:rsidRPr="006E2731">
              <w:rPr>
                <w:rFonts w:ascii="Times New Roman" w:hAnsi="Times New Roman" w:cs="Times New Roman"/>
                <w:sz w:val="12"/>
                <w:szCs w:val="12"/>
              </w:rPr>
              <w:t xml:space="preserve"> (</w:t>
            </w:r>
            <w:proofErr w:type="gramStart"/>
            <w:r w:rsidRPr="006E2731">
              <w:rPr>
                <w:rFonts w:ascii="Times New Roman" w:hAnsi="Times New Roman" w:cs="Times New Roman"/>
                <w:sz w:val="12"/>
                <w:szCs w:val="12"/>
              </w:rPr>
              <w:t>на</w:t>
            </w:r>
            <w:proofErr w:type="gramEnd"/>
            <w:r w:rsidRPr="006E2731">
              <w:rPr>
                <w:rFonts w:ascii="Times New Roman" w:hAnsi="Times New Roman" w:cs="Times New Roman"/>
                <w:sz w:val="12"/>
                <w:szCs w:val="12"/>
              </w:rPr>
              <w:t>) котором расположен объект</w:t>
            </w:r>
          </w:p>
        </w:tc>
        <w:tc>
          <w:tcPr>
            <w:tcW w:w="0" w:type="auto"/>
            <w:gridSpan w:val="3"/>
            <w:vAlign w:val="center"/>
          </w:tcPr>
          <w:p w:rsidR="006E2731" w:rsidRPr="006E2731" w:rsidRDefault="006E2731" w:rsidP="006E2731">
            <w:pPr>
              <w:pStyle w:val="ConsPlusNormal"/>
              <w:ind w:firstLine="0"/>
              <w:jc w:val="center"/>
              <w:rPr>
                <w:rFonts w:ascii="Times New Roman" w:hAnsi="Times New Roman" w:cs="Times New Roman"/>
                <w:sz w:val="12"/>
                <w:szCs w:val="12"/>
              </w:rPr>
            </w:pPr>
            <w:r w:rsidRPr="006E2731">
              <w:rPr>
                <w:rFonts w:ascii="Times New Roman" w:hAnsi="Times New Roman" w:cs="Times New Roman"/>
                <w:sz w:val="12"/>
                <w:szCs w:val="12"/>
              </w:rPr>
              <w:t>Правообладатель</w:t>
            </w:r>
          </w:p>
        </w:tc>
        <w:tc>
          <w:tcPr>
            <w:tcW w:w="0" w:type="auto"/>
            <w:gridSpan w:val="2"/>
            <w:vAlign w:val="center"/>
          </w:tcPr>
          <w:p w:rsidR="006E2731" w:rsidRDefault="006E2731" w:rsidP="006E2731">
            <w:pPr>
              <w:tabs>
                <w:tab w:val="left" w:pos="0"/>
              </w:tabs>
              <w:jc w:val="center"/>
              <w:rPr>
                <w:rFonts w:ascii="Times New Roman" w:hAnsi="Times New Roman" w:cs="Times New Roman"/>
                <w:sz w:val="12"/>
                <w:szCs w:val="12"/>
              </w:rPr>
            </w:pPr>
            <w:r w:rsidRPr="006E2731">
              <w:rPr>
                <w:rFonts w:ascii="Times New Roman" w:hAnsi="Times New Roman" w:cs="Times New Roman"/>
                <w:sz w:val="12"/>
                <w:szCs w:val="12"/>
              </w:rPr>
              <w:t>Документы основание</w:t>
            </w:r>
          </w:p>
        </w:tc>
        <w:tc>
          <w:tcPr>
            <w:tcW w:w="0" w:type="auto"/>
            <w:gridSpan w:val="3"/>
            <w:vAlign w:val="center"/>
          </w:tcPr>
          <w:p w:rsidR="006E2731" w:rsidRDefault="006E2731" w:rsidP="006E2731">
            <w:pPr>
              <w:tabs>
                <w:tab w:val="left" w:pos="0"/>
              </w:tabs>
              <w:jc w:val="center"/>
              <w:rPr>
                <w:rFonts w:ascii="Times New Roman" w:hAnsi="Times New Roman" w:cs="Times New Roman"/>
                <w:sz w:val="12"/>
                <w:szCs w:val="12"/>
              </w:rPr>
            </w:pPr>
            <w:r w:rsidRPr="006E2731">
              <w:rPr>
                <w:rFonts w:ascii="Times New Roman" w:hAnsi="Times New Roman" w:cs="Times New Roman"/>
                <w:sz w:val="12"/>
                <w:szCs w:val="12"/>
              </w:rPr>
              <w:t>Правообладатель</w:t>
            </w:r>
          </w:p>
        </w:tc>
        <w:tc>
          <w:tcPr>
            <w:tcW w:w="0" w:type="auto"/>
            <w:gridSpan w:val="2"/>
            <w:vAlign w:val="center"/>
          </w:tcPr>
          <w:p w:rsidR="006E2731" w:rsidRDefault="006E2731" w:rsidP="006E2731">
            <w:pPr>
              <w:tabs>
                <w:tab w:val="left" w:pos="0"/>
              </w:tabs>
              <w:jc w:val="center"/>
              <w:rPr>
                <w:rFonts w:ascii="Times New Roman" w:hAnsi="Times New Roman" w:cs="Times New Roman"/>
                <w:sz w:val="12"/>
                <w:szCs w:val="12"/>
              </w:rPr>
            </w:pPr>
            <w:r w:rsidRPr="006E2731">
              <w:rPr>
                <w:rFonts w:ascii="Times New Roman" w:hAnsi="Times New Roman" w:cs="Times New Roman"/>
                <w:sz w:val="12"/>
                <w:szCs w:val="12"/>
              </w:rPr>
              <w:t>Документы основание</w:t>
            </w:r>
          </w:p>
        </w:tc>
      </w:tr>
      <w:tr w:rsidR="006E2731" w:rsidTr="006E2731">
        <w:tc>
          <w:tcPr>
            <w:tcW w:w="0" w:type="auto"/>
            <w:vMerge/>
            <w:vAlign w:val="center"/>
          </w:tcPr>
          <w:p w:rsidR="006E2731" w:rsidRPr="006E2731" w:rsidRDefault="006E2731" w:rsidP="006E2731">
            <w:pPr>
              <w:jc w:val="center"/>
              <w:rPr>
                <w:rFonts w:ascii="Times New Roman" w:hAnsi="Times New Roman" w:cs="Times New Roman"/>
                <w:sz w:val="12"/>
                <w:szCs w:val="12"/>
              </w:rPr>
            </w:pPr>
          </w:p>
        </w:tc>
        <w:tc>
          <w:tcPr>
            <w:tcW w:w="0" w:type="auto"/>
            <w:vMerge/>
            <w:vAlign w:val="center"/>
          </w:tcPr>
          <w:p w:rsidR="006E2731" w:rsidRPr="006E2731" w:rsidRDefault="006E2731" w:rsidP="006E2731">
            <w:pPr>
              <w:jc w:val="center"/>
              <w:rPr>
                <w:rFonts w:ascii="Times New Roman" w:hAnsi="Times New Roman" w:cs="Times New Roman"/>
                <w:sz w:val="12"/>
                <w:szCs w:val="12"/>
              </w:rPr>
            </w:pPr>
          </w:p>
        </w:tc>
        <w:tc>
          <w:tcPr>
            <w:tcW w:w="0" w:type="auto"/>
            <w:vMerge/>
            <w:vAlign w:val="center"/>
          </w:tcPr>
          <w:p w:rsidR="006E2731" w:rsidRPr="006E2731" w:rsidRDefault="006E2731" w:rsidP="006E2731">
            <w:pPr>
              <w:jc w:val="center"/>
              <w:rPr>
                <w:rFonts w:ascii="Times New Roman" w:hAnsi="Times New Roman" w:cs="Times New Roman"/>
                <w:sz w:val="12"/>
                <w:szCs w:val="12"/>
              </w:rPr>
            </w:pPr>
          </w:p>
        </w:tc>
        <w:tc>
          <w:tcPr>
            <w:tcW w:w="0" w:type="auto"/>
            <w:vMerge/>
            <w:vAlign w:val="center"/>
          </w:tcPr>
          <w:p w:rsidR="006E2731" w:rsidRPr="006E2731" w:rsidRDefault="006E2731" w:rsidP="006E2731">
            <w:pPr>
              <w:jc w:val="center"/>
              <w:rPr>
                <w:rFonts w:ascii="Times New Roman" w:hAnsi="Times New Roman" w:cs="Times New Roman"/>
                <w:sz w:val="12"/>
                <w:szCs w:val="12"/>
              </w:rPr>
            </w:pPr>
          </w:p>
        </w:tc>
        <w:tc>
          <w:tcPr>
            <w:tcW w:w="0" w:type="auto"/>
            <w:vMerge/>
            <w:vAlign w:val="center"/>
          </w:tcPr>
          <w:p w:rsidR="006E2731" w:rsidRPr="006E2731" w:rsidRDefault="006E2731" w:rsidP="006E2731">
            <w:pPr>
              <w:jc w:val="center"/>
              <w:rPr>
                <w:rFonts w:ascii="Times New Roman" w:hAnsi="Times New Roman" w:cs="Times New Roman"/>
                <w:sz w:val="12"/>
                <w:szCs w:val="12"/>
              </w:rPr>
            </w:pPr>
          </w:p>
        </w:tc>
        <w:tc>
          <w:tcPr>
            <w:tcW w:w="0" w:type="auto"/>
            <w:vMerge/>
            <w:vAlign w:val="center"/>
          </w:tcPr>
          <w:p w:rsidR="006E2731" w:rsidRPr="006E2731" w:rsidRDefault="006E2731" w:rsidP="006E2731">
            <w:pPr>
              <w:jc w:val="center"/>
              <w:rPr>
                <w:rFonts w:ascii="Times New Roman" w:hAnsi="Times New Roman" w:cs="Times New Roman"/>
                <w:sz w:val="12"/>
                <w:szCs w:val="12"/>
              </w:rPr>
            </w:pPr>
          </w:p>
        </w:tc>
        <w:tc>
          <w:tcPr>
            <w:tcW w:w="0" w:type="auto"/>
            <w:vAlign w:val="center"/>
          </w:tcPr>
          <w:p w:rsidR="006E2731" w:rsidRPr="006E2731" w:rsidRDefault="006E2731" w:rsidP="006E2731">
            <w:pPr>
              <w:pStyle w:val="ConsPlusNormal"/>
              <w:ind w:firstLine="0"/>
              <w:jc w:val="center"/>
              <w:rPr>
                <w:rFonts w:ascii="Times New Roman" w:hAnsi="Times New Roman" w:cs="Times New Roman"/>
                <w:sz w:val="12"/>
                <w:szCs w:val="12"/>
              </w:rPr>
            </w:pPr>
            <w:r w:rsidRPr="006E2731">
              <w:rPr>
                <w:rFonts w:ascii="Times New Roman" w:hAnsi="Times New Roman" w:cs="Times New Roman"/>
                <w:sz w:val="12"/>
                <w:szCs w:val="12"/>
              </w:rPr>
              <w:t>Полное наименование</w:t>
            </w:r>
          </w:p>
        </w:tc>
        <w:tc>
          <w:tcPr>
            <w:tcW w:w="0" w:type="auto"/>
            <w:vAlign w:val="center"/>
          </w:tcPr>
          <w:p w:rsidR="006E2731" w:rsidRPr="006E2731" w:rsidRDefault="006E2731" w:rsidP="006E2731">
            <w:pPr>
              <w:pStyle w:val="ConsPlusNormal"/>
              <w:ind w:firstLine="0"/>
              <w:jc w:val="center"/>
              <w:rPr>
                <w:rFonts w:ascii="Times New Roman" w:hAnsi="Times New Roman" w:cs="Times New Roman"/>
                <w:sz w:val="12"/>
                <w:szCs w:val="12"/>
              </w:rPr>
            </w:pPr>
            <w:r w:rsidRPr="006E2731">
              <w:rPr>
                <w:rFonts w:ascii="Times New Roman" w:hAnsi="Times New Roman" w:cs="Times New Roman"/>
                <w:sz w:val="12"/>
                <w:szCs w:val="12"/>
              </w:rPr>
              <w:t>ОГРН</w:t>
            </w:r>
          </w:p>
        </w:tc>
        <w:tc>
          <w:tcPr>
            <w:tcW w:w="0" w:type="auto"/>
            <w:vAlign w:val="center"/>
          </w:tcPr>
          <w:p w:rsidR="006E2731" w:rsidRPr="006E2731" w:rsidRDefault="006E2731" w:rsidP="006E2731">
            <w:pPr>
              <w:pStyle w:val="ConsPlusNormal"/>
              <w:ind w:firstLine="0"/>
              <w:jc w:val="center"/>
              <w:rPr>
                <w:rFonts w:ascii="Times New Roman" w:hAnsi="Times New Roman" w:cs="Times New Roman"/>
                <w:sz w:val="12"/>
                <w:szCs w:val="12"/>
              </w:rPr>
            </w:pPr>
            <w:r w:rsidRPr="006E2731">
              <w:rPr>
                <w:rFonts w:ascii="Times New Roman" w:hAnsi="Times New Roman" w:cs="Times New Roman"/>
                <w:sz w:val="12"/>
                <w:szCs w:val="12"/>
              </w:rPr>
              <w:t>ИНН</w:t>
            </w:r>
          </w:p>
        </w:tc>
        <w:tc>
          <w:tcPr>
            <w:tcW w:w="0" w:type="auto"/>
            <w:vAlign w:val="center"/>
          </w:tcPr>
          <w:p w:rsidR="006E2731" w:rsidRPr="006E2731" w:rsidRDefault="006E2731" w:rsidP="006E2731">
            <w:pPr>
              <w:pStyle w:val="ConsPlusNormal"/>
              <w:ind w:firstLine="0"/>
              <w:jc w:val="center"/>
              <w:rPr>
                <w:rFonts w:ascii="Times New Roman" w:hAnsi="Times New Roman" w:cs="Times New Roman"/>
                <w:sz w:val="12"/>
                <w:szCs w:val="12"/>
              </w:rPr>
            </w:pPr>
            <w:r w:rsidRPr="006E2731">
              <w:rPr>
                <w:rFonts w:ascii="Times New Roman" w:hAnsi="Times New Roman" w:cs="Times New Roman"/>
                <w:sz w:val="12"/>
                <w:szCs w:val="12"/>
              </w:rPr>
              <w:t>Дата заключения договора</w:t>
            </w:r>
          </w:p>
        </w:tc>
        <w:tc>
          <w:tcPr>
            <w:tcW w:w="0" w:type="auto"/>
            <w:vAlign w:val="center"/>
          </w:tcPr>
          <w:p w:rsidR="006E2731" w:rsidRPr="006E2731" w:rsidRDefault="006E2731" w:rsidP="006E2731">
            <w:pPr>
              <w:pStyle w:val="ConsPlusNormal"/>
              <w:ind w:firstLine="0"/>
              <w:jc w:val="center"/>
              <w:rPr>
                <w:rFonts w:ascii="Times New Roman" w:hAnsi="Times New Roman" w:cs="Times New Roman"/>
                <w:sz w:val="12"/>
                <w:szCs w:val="12"/>
              </w:rPr>
            </w:pPr>
            <w:r w:rsidRPr="006E2731">
              <w:rPr>
                <w:rFonts w:ascii="Times New Roman" w:hAnsi="Times New Roman" w:cs="Times New Roman"/>
                <w:sz w:val="12"/>
                <w:szCs w:val="12"/>
              </w:rPr>
              <w:t>Дата окончания действия договора</w:t>
            </w:r>
          </w:p>
        </w:tc>
        <w:tc>
          <w:tcPr>
            <w:tcW w:w="0" w:type="auto"/>
            <w:vAlign w:val="center"/>
          </w:tcPr>
          <w:p w:rsidR="006E2731" w:rsidRPr="006E2731" w:rsidRDefault="006E2731" w:rsidP="006E2731">
            <w:pPr>
              <w:pStyle w:val="ConsPlusNormal"/>
              <w:ind w:firstLine="0"/>
              <w:jc w:val="center"/>
              <w:rPr>
                <w:rFonts w:ascii="Times New Roman" w:hAnsi="Times New Roman" w:cs="Times New Roman"/>
                <w:sz w:val="12"/>
                <w:szCs w:val="12"/>
              </w:rPr>
            </w:pPr>
            <w:r w:rsidRPr="006E2731">
              <w:rPr>
                <w:rFonts w:ascii="Times New Roman" w:hAnsi="Times New Roman" w:cs="Times New Roman"/>
                <w:sz w:val="12"/>
                <w:szCs w:val="12"/>
              </w:rPr>
              <w:t>Полное наименование</w:t>
            </w:r>
          </w:p>
        </w:tc>
        <w:tc>
          <w:tcPr>
            <w:tcW w:w="0" w:type="auto"/>
            <w:vAlign w:val="center"/>
          </w:tcPr>
          <w:p w:rsidR="006E2731" w:rsidRPr="006E2731" w:rsidRDefault="006E2731" w:rsidP="006E2731">
            <w:pPr>
              <w:pStyle w:val="ConsPlusNormal"/>
              <w:ind w:firstLine="0"/>
              <w:jc w:val="center"/>
              <w:rPr>
                <w:rFonts w:ascii="Times New Roman" w:hAnsi="Times New Roman" w:cs="Times New Roman"/>
                <w:sz w:val="12"/>
                <w:szCs w:val="12"/>
              </w:rPr>
            </w:pPr>
            <w:r w:rsidRPr="006E2731">
              <w:rPr>
                <w:rFonts w:ascii="Times New Roman" w:hAnsi="Times New Roman" w:cs="Times New Roman"/>
                <w:sz w:val="12"/>
                <w:szCs w:val="12"/>
              </w:rPr>
              <w:t>ОГРН</w:t>
            </w:r>
          </w:p>
        </w:tc>
        <w:tc>
          <w:tcPr>
            <w:tcW w:w="0" w:type="auto"/>
            <w:vAlign w:val="center"/>
          </w:tcPr>
          <w:p w:rsidR="006E2731" w:rsidRPr="006E2731" w:rsidRDefault="006E2731" w:rsidP="006E2731">
            <w:pPr>
              <w:pStyle w:val="ConsPlusNormal"/>
              <w:ind w:firstLine="0"/>
              <w:jc w:val="center"/>
              <w:rPr>
                <w:rFonts w:ascii="Times New Roman" w:hAnsi="Times New Roman" w:cs="Times New Roman"/>
                <w:sz w:val="12"/>
                <w:szCs w:val="12"/>
              </w:rPr>
            </w:pPr>
            <w:r w:rsidRPr="006E2731">
              <w:rPr>
                <w:rFonts w:ascii="Times New Roman" w:hAnsi="Times New Roman" w:cs="Times New Roman"/>
                <w:sz w:val="12"/>
                <w:szCs w:val="12"/>
              </w:rPr>
              <w:t>ИНН</w:t>
            </w:r>
          </w:p>
        </w:tc>
        <w:tc>
          <w:tcPr>
            <w:tcW w:w="0" w:type="auto"/>
            <w:vAlign w:val="center"/>
          </w:tcPr>
          <w:p w:rsidR="006E2731" w:rsidRPr="006E2731" w:rsidRDefault="006E2731" w:rsidP="006E2731">
            <w:pPr>
              <w:pStyle w:val="ConsPlusNormal"/>
              <w:ind w:firstLine="0"/>
              <w:jc w:val="center"/>
              <w:rPr>
                <w:rFonts w:ascii="Times New Roman" w:hAnsi="Times New Roman" w:cs="Times New Roman"/>
                <w:sz w:val="12"/>
                <w:szCs w:val="12"/>
              </w:rPr>
            </w:pPr>
            <w:r w:rsidRPr="006E2731">
              <w:rPr>
                <w:rFonts w:ascii="Times New Roman" w:hAnsi="Times New Roman" w:cs="Times New Roman"/>
                <w:sz w:val="12"/>
                <w:szCs w:val="12"/>
              </w:rPr>
              <w:t>Дата заключения договора</w:t>
            </w:r>
          </w:p>
        </w:tc>
        <w:tc>
          <w:tcPr>
            <w:tcW w:w="0" w:type="auto"/>
            <w:vAlign w:val="center"/>
          </w:tcPr>
          <w:p w:rsidR="006E2731" w:rsidRPr="006E2731" w:rsidRDefault="006E2731" w:rsidP="006E2731">
            <w:pPr>
              <w:pStyle w:val="ConsPlusNormal"/>
              <w:ind w:firstLine="0"/>
              <w:jc w:val="center"/>
              <w:rPr>
                <w:rFonts w:ascii="Times New Roman" w:hAnsi="Times New Roman" w:cs="Times New Roman"/>
                <w:sz w:val="12"/>
                <w:szCs w:val="12"/>
              </w:rPr>
            </w:pPr>
            <w:r w:rsidRPr="006E2731">
              <w:rPr>
                <w:rFonts w:ascii="Times New Roman" w:hAnsi="Times New Roman" w:cs="Times New Roman"/>
                <w:sz w:val="12"/>
                <w:szCs w:val="12"/>
              </w:rPr>
              <w:t>Дата окончания действия договора</w:t>
            </w:r>
          </w:p>
        </w:tc>
      </w:tr>
      <w:tr w:rsidR="006E2731" w:rsidTr="006E2731">
        <w:tc>
          <w:tcPr>
            <w:tcW w:w="0" w:type="auto"/>
            <w:vAlign w:val="center"/>
          </w:tcPr>
          <w:p w:rsidR="006E2731" w:rsidRPr="006E2731" w:rsidRDefault="006E2731" w:rsidP="006E2731">
            <w:pPr>
              <w:pStyle w:val="ConsPlusNormal"/>
              <w:ind w:firstLine="0"/>
              <w:jc w:val="center"/>
              <w:rPr>
                <w:rFonts w:ascii="Times New Roman" w:hAnsi="Times New Roman" w:cs="Times New Roman"/>
                <w:sz w:val="12"/>
                <w:szCs w:val="12"/>
              </w:rPr>
            </w:pPr>
            <w:r w:rsidRPr="006E2731">
              <w:rPr>
                <w:rFonts w:ascii="Times New Roman" w:hAnsi="Times New Roman" w:cs="Times New Roman"/>
                <w:sz w:val="12"/>
                <w:szCs w:val="12"/>
              </w:rPr>
              <w:t>23</w:t>
            </w:r>
          </w:p>
        </w:tc>
        <w:tc>
          <w:tcPr>
            <w:tcW w:w="0" w:type="auto"/>
            <w:vAlign w:val="center"/>
          </w:tcPr>
          <w:p w:rsidR="006E2731" w:rsidRPr="006E2731" w:rsidRDefault="006E2731" w:rsidP="006E2731">
            <w:pPr>
              <w:pStyle w:val="ConsPlusNormal"/>
              <w:ind w:firstLine="0"/>
              <w:jc w:val="center"/>
              <w:rPr>
                <w:rFonts w:ascii="Times New Roman" w:hAnsi="Times New Roman" w:cs="Times New Roman"/>
                <w:sz w:val="12"/>
                <w:szCs w:val="12"/>
              </w:rPr>
            </w:pPr>
            <w:r w:rsidRPr="006E2731">
              <w:rPr>
                <w:rFonts w:ascii="Times New Roman" w:hAnsi="Times New Roman" w:cs="Times New Roman"/>
                <w:sz w:val="12"/>
                <w:szCs w:val="12"/>
              </w:rPr>
              <w:t>24</w:t>
            </w:r>
          </w:p>
        </w:tc>
        <w:tc>
          <w:tcPr>
            <w:tcW w:w="0" w:type="auto"/>
            <w:vAlign w:val="center"/>
          </w:tcPr>
          <w:p w:rsidR="006E2731" w:rsidRPr="006E2731" w:rsidRDefault="006E2731" w:rsidP="006E2731">
            <w:pPr>
              <w:pStyle w:val="ConsPlusNormal"/>
              <w:ind w:firstLine="0"/>
              <w:jc w:val="center"/>
              <w:rPr>
                <w:rFonts w:ascii="Times New Roman" w:hAnsi="Times New Roman" w:cs="Times New Roman"/>
                <w:sz w:val="12"/>
                <w:szCs w:val="12"/>
              </w:rPr>
            </w:pPr>
            <w:r w:rsidRPr="006E2731">
              <w:rPr>
                <w:rFonts w:ascii="Times New Roman" w:hAnsi="Times New Roman" w:cs="Times New Roman"/>
                <w:sz w:val="12"/>
                <w:szCs w:val="12"/>
              </w:rPr>
              <w:t>25</w:t>
            </w:r>
          </w:p>
        </w:tc>
        <w:tc>
          <w:tcPr>
            <w:tcW w:w="0" w:type="auto"/>
            <w:vAlign w:val="center"/>
          </w:tcPr>
          <w:p w:rsidR="006E2731" w:rsidRPr="006E2731" w:rsidRDefault="006E2731" w:rsidP="006E2731">
            <w:pPr>
              <w:pStyle w:val="ConsPlusNormal"/>
              <w:ind w:firstLine="0"/>
              <w:jc w:val="center"/>
              <w:rPr>
                <w:rFonts w:ascii="Times New Roman" w:hAnsi="Times New Roman" w:cs="Times New Roman"/>
                <w:sz w:val="12"/>
                <w:szCs w:val="12"/>
              </w:rPr>
            </w:pPr>
            <w:r w:rsidRPr="006E2731">
              <w:rPr>
                <w:rFonts w:ascii="Times New Roman" w:hAnsi="Times New Roman" w:cs="Times New Roman"/>
                <w:sz w:val="12"/>
                <w:szCs w:val="12"/>
              </w:rPr>
              <w:t>26</w:t>
            </w:r>
          </w:p>
        </w:tc>
        <w:tc>
          <w:tcPr>
            <w:tcW w:w="0" w:type="auto"/>
            <w:vAlign w:val="center"/>
          </w:tcPr>
          <w:p w:rsidR="006E2731" w:rsidRPr="006E2731" w:rsidRDefault="006E2731" w:rsidP="006E2731">
            <w:pPr>
              <w:pStyle w:val="ConsPlusNormal"/>
              <w:ind w:firstLine="0"/>
              <w:jc w:val="center"/>
              <w:rPr>
                <w:rFonts w:ascii="Times New Roman" w:hAnsi="Times New Roman" w:cs="Times New Roman"/>
                <w:sz w:val="12"/>
                <w:szCs w:val="12"/>
              </w:rPr>
            </w:pPr>
            <w:r w:rsidRPr="006E2731">
              <w:rPr>
                <w:rFonts w:ascii="Times New Roman" w:hAnsi="Times New Roman" w:cs="Times New Roman"/>
                <w:sz w:val="12"/>
                <w:szCs w:val="12"/>
              </w:rPr>
              <w:t>27</w:t>
            </w:r>
          </w:p>
        </w:tc>
        <w:tc>
          <w:tcPr>
            <w:tcW w:w="0" w:type="auto"/>
            <w:vAlign w:val="center"/>
          </w:tcPr>
          <w:p w:rsidR="006E2731" w:rsidRPr="006E2731" w:rsidRDefault="006E2731" w:rsidP="006E2731">
            <w:pPr>
              <w:pStyle w:val="ConsPlusNormal"/>
              <w:ind w:firstLine="0"/>
              <w:jc w:val="center"/>
              <w:rPr>
                <w:rFonts w:ascii="Times New Roman" w:hAnsi="Times New Roman" w:cs="Times New Roman"/>
                <w:sz w:val="12"/>
                <w:szCs w:val="12"/>
              </w:rPr>
            </w:pPr>
            <w:r w:rsidRPr="006E2731">
              <w:rPr>
                <w:rFonts w:ascii="Times New Roman" w:hAnsi="Times New Roman" w:cs="Times New Roman"/>
                <w:sz w:val="12"/>
                <w:szCs w:val="12"/>
              </w:rPr>
              <w:t>28</w:t>
            </w:r>
          </w:p>
        </w:tc>
        <w:tc>
          <w:tcPr>
            <w:tcW w:w="0" w:type="auto"/>
            <w:vAlign w:val="center"/>
          </w:tcPr>
          <w:p w:rsidR="006E2731" w:rsidRPr="006E2731" w:rsidRDefault="006E2731" w:rsidP="006E2731">
            <w:pPr>
              <w:pStyle w:val="ConsPlusNormal"/>
              <w:ind w:firstLine="0"/>
              <w:jc w:val="center"/>
              <w:rPr>
                <w:rFonts w:ascii="Times New Roman" w:hAnsi="Times New Roman" w:cs="Times New Roman"/>
                <w:sz w:val="12"/>
                <w:szCs w:val="12"/>
              </w:rPr>
            </w:pPr>
            <w:r w:rsidRPr="006E2731">
              <w:rPr>
                <w:rFonts w:ascii="Times New Roman" w:hAnsi="Times New Roman" w:cs="Times New Roman"/>
                <w:sz w:val="12"/>
                <w:szCs w:val="12"/>
              </w:rPr>
              <w:t>29</w:t>
            </w:r>
          </w:p>
        </w:tc>
        <w:tc>
          <w:tcPr>
            <w:tcW w:w="0" w:type="auto"/>
            <w:vAlign w:val="center"/>
          </w:tcPr>
          <w:p w:rsidR="006E2731" w:rsidRPr="006E2731" w:rsidRDefault="006E2731" w:rsidP="006E2731">
            <w:pPr>
              <w:pStyle w:val="ConsPlusNormal"/>
              <w:ind w:firstLine="0"/>
              <w:jc w:val="center"/>
              <w:rPr>
                <w:rFonts w:ascii="Times New Roman" w:hAnsi="Times New Roman" w:cs="Times New Roman"/>
                <w:sz w:val="12"/>
                <w:szCs w:val="12"/>
              </w:rPr>
            </w:pPr>
            <w:r w:rsidRPr="006E2731">
              <w:rPr>
                <w:rFonts w:ascii="Times New Roman" w:hAnsi="Times New Roman" w:cs="Times New Roman"/>
                <w:sz w:val="12"/>
                <w:szCs w:val="12"/>
              </w:rPr>
              <w:t>30</w:t>
            </w:r>
          </w:p>
        </w:tc>
        <w:tc>
          <w:tcPr>
            <w:tcW w:w="0" w:type="auto"/>
            <w:vAlign w:val="center"/>
          </w:tcPr>
          <w:p w:rsidR="006E2731" w:rsidRPr="006E2731" w:rsidRDefault="006E2731" w:rsidP="006E2731">
            <w:pPr>
              <w:pStyle w:val="ConsPlusNormal"/>
              <w:ind w:firstLine="0"/>
              <w:jc w:val="center"/>
              <w:rPr>
                <w:rFonts w:ascii="Times New Roman" w:hAnsi="Times New Roman" w:cs="Times New Roman"/>
                <w:sz w:val="12"/>
                <w:szCs w:val="12"/>
              </w:rPr>
            </w:pPr>
            <w:r w:rsidRPr="006E2731">
              <w:rPr>
                <w:rFonts w:ascii="Times New Roman" w:hAnsi="Times New Roman" w:cs="Times New Roman"/>
                <w:sz w:val="12"/>
                <w:szCs w:val="12"/>
              </w:rPr>
              <w:t>31</w:t>
            </w:r>
          </w:p>
        </w:tc>
        <w:tc>
          <w:tcPr>
            <w:tcW w:w="0" w:type="auto"/>
            <w:vAlign w:val="center"/>
          </w:tcPr>
          <w:p w:rsidR="006E2731" w:rsidRPr="006E2731" w:rsidRDefault="006E2731" w:rsidP="006E2731">
            <w:pPr>
              <w:pStyle w:val="ConsPlusNormal"/>
              <w:ind w:firstLine="0"/>
              <w:jc w:val="center"/>
              <w:rPr>
                <w:rFonts w:ascii="Times New Roman" w:hAnsi="Times New Roman" w:cs="Times New Roman"/>
                <w:sz w:val="12"/>
                <w:szCs w:val="12"/>
              </w:rPr>
            </w:pPr>
            <w:r w:rsidRPr="006E2731">
              <w:rPr>
                <w:rFonts w:ascii="Times New Roman" w:hAnsi="Times New Roman" w:cs="Times New Roman"/>
                <w:sz w:val="12"/>
                <w:szCs w:val="12"/>
              </w:rPr>
              <w:t>32</w:t>
            </w:r>
          </w:p>
        </w:tc>
        <w:tc>
          <w:tcPr>
            <w:tcW w:w="0" w:type="auto"/>
            <w:vAlign w:val="center"/>
          </w:tcPr>
          <w:p w:rsidR="006E2731" w:rsidRPr="006E2731" w:rsidRDefault="006E2731" w:rsidP="006E2731">
            <w:pPr>
              <w:pStyle w:val="ConsPlusNormal"/>
              <w:ind w:firstLine="0"/>
              <w:jc w:val="center"/>
              <w:rPr>
                <w:rFonts w:ascii="Times New Roman" w:hAnsi="Times New Roman" w:cs="Times New Roman"/>
                <w:sz w:val="12"/>
                <w:szCs w:val="12"/>
              </w:rPr>
            </w:pPr>
            <w:r w:rsidRPr="006E2731">
              <w:rPr>
                <w:rFonts w:ascii="Times New Roman" w:hAnsi="Times New Roman" w:cs="Times New Roman"/>
                <w:sz w:val="12"/>
                <w:szCs w:val="12"/>
              </w:rPr>
              <w:t>33</w:t>
            </w:r>
          </w:p>
        </w:tc>
        <w:tc>
          <w:tcPr>
            <w:tcW w:w="0" w:type="auto"/>
            <w:vAlign w:val="center"/>
          </w:tcPr>
          <w:p w:rsidR="006E2731" w:rsidRPr="006E2731" w:rsidRDefault="006E2731" w:rsidP="006E2731">
            <w:pPr>
              <w:pStyle w:val="ConsPlusNormal"/>
              <w:ind w:firstLine="0"/>
              <w:jc w:val="center"/>
              <w:rPr>
                <w:rFonts w:ascii="Times New Roman" w:hAnsi="Times New Roman" w:cs="Times New Roman"/>
                <w:sz w:val="12"/>
                <w:szCs w:val="12"/>
              </w:rPr>
            </w:pPr>
            <w:r w:rsidRPr="006E2731">
              <w:rPr>
                <w:rFonts w:ascii="Times New Roman" w:hAnsi="Times New Roman" w:cs="Times New Roman"/>
                <w:sz w:val="12"/>
                <w:szCs w:val="12"/>
              </w:rPr>
              <w:t>34</w:t>
            </w:r>
          </w:p>
        </w:tc>
        <w:tc>
          <w:tcPr>
            <w:tcW w:w="0" w:type="auto"/>
            <w:vAlign w:val="center"/>
          </w:tcPr>
          <w:p w:rsidR="006E2731" w:rsidRPr="006E2731" w:rsidRDefault="006E2731" w:rsidP="006E2731">
            <w:pPr>
              <w:pStyle w:val="ConsPlusNormal"/>
              <w:ind w:firstLine="0"/>
              <w:jc w:val="center"/>
              <w:rPr>
                <w:rFonts w:ascii="Times New Roman" w:hAnsi="Times New Roman" w:cs="Times New Roman"/>
                <w:sz w:val="12"/>
                <w:szCs w:val="12"/>
              </w:rPr>
            </w:pPr>
            <w:r w:rsidRPr="006E2731">
              <w:rPr>
                <w:rFonts w:ascii="Times New Roman" w:hAnsi="Times New Roman" w:cs="Times New Roman"/>
                <w:sz w:val="12"/>
                <w:szCs w:val="12"/>
              </w:rPr>
              <w:t>35</w:t>
            </w:r>
          </w:p>
        </w:tc>
        <w:tc>
          <w:tcPr>
            <w:tcW w:w="0" w:type="auto"/>
            <w:vAlign w:val="center"/>
          </w:tcPr>
          <w:p w:rsidR="006E2731" w:rsidRPr="006E2731" w:rsidRDefault="006E2731" w:rsidP="006E2731">
            <w:pPr>
              <w:pStyle w:val="ConsPlusNormal"/>
              <w:ind w:firstLine="0"/>
              <w:jc w:val="center"/>
              <w:rPr>
                <w:rFonts w:ascii="Times New Roman" w:hAnsi="Times New Roman" w:cs="Times New Roman"/>
                <w:sz w:val="12"/>
                <w:szCs w:val="12"/>
              </w:rPr>
            </w:pPr>
            <w:r w:rsidRPr="006E2731">
              <w:rPr>
                <w:rFonts w:ascii="Times New Roman" w:hAnsi="Times New Roman" w:cs="Times New Roman"/>
                <w:sz w:val="12"/>
                <w:szCs w:val="12"/>
              </w:rPr>
              <w:t>36</w:t>
            </w:r>
          </w:p>
        </w:tc>
        <w:tc>
          <w:tcPr>
            <w:tcW w:w="0" w:type="auto"/>
            <w:vAlign w:val="center"/>
          </w:tcPr>
          <w:p w:rsidR="006E2731" w:rsidRPr="006E2731" w:rsidRDefault="006E2731" w:rsidP="006E2731">
            <w:pPr>
              <w:pStyle w:val="ConsPlusNormal"/>
              <w:ind w:firstLine="0"/>
              <w:jc w:val="center"/>
              <w:rPr>
                <w:rFonts w:ascii="Times New Roman" w:hAnsi="Times New Roman" w:cs="Times New Roman"/>
                <w:sz w:val="12"/>
                <w:szCs w:val="12"/>
              </w:rPr>
            </w:pPr>
            <w:r w:rsidRPr="006E2731">
              <w:rPr>
                <w:rFonts w:ascii="Times New Roman" w:hAnsi="Times New Roman" w:cs="Times New Roman"/>
                <w:sz w:val="12"/>
                <w:szCs w:val="12"/>
              </w:rPr>
              <w:t>37</w:t>
            </w:r>
          </w:p>
        </w:tc>
        <w:tc>
          <w:tcPr>
            <w:tcW w:w="0" w:type="auto"/>
            <w:vAlign w:val="center"/>
          </w:tcPr>
          <w:p w:rsidR="006E2731" w:rsidRPr="006E2731" w:rsidRDefault="006E2731" w:rsidP="006E2731">
            <w:pPr>
              <w:pStyle w:val="ConsPlusNormal"/>
              <w:ind w:firstLine="0"/>
              <w:jc w:val="center"/>
              <w:rPr>
                <w:rFonts w:ascii="Times New Roman" w:hAnsi="Times New Roman" w:cs="Times New Roman"/>
                <w:sz w:val="12"/>
                <w:szCs w:val="12"/>
              </w:rPr>
            </w:pPr>
            <w:r w:rsidRPr="006E2731">
              <w:rPr>
                <w:rFonts w:ascii="Times New Roman" w:hAnsi="Times New Roman" w:cs="Times New Roman"/>
                <w:sz w:val="12"/>
                <w:szCs w:val="12"/>
              </w:rPr>
              <w:t>38</w:t>
            </w:r>
          </w:p>
        </w:tc>
      </w:tr>
      <w:tr w:rsidR="006E2731" w:rsidTr="006E2731">
        <w:tc>
          <w:tcPr>
            <w:tcW w:w="0" w:type="auto"/>
            <w:vAlign w:val="center"/>
          </w:tcPr>
          <w:p w:rsidR="006E2731" w:rsidRPr="006E2731" w:rsidRDefault="006E2731" w:rsidP="006E2731">
            <w:pPr>
              <w:jc w:val="center"/>
              <w:rPr>
                <w:rFonts w:ascii="Times New Roman" w:hAnsi="Times New Roman" w:cs="Times New Roman"/>
                <w:sz w:val="12"/>
                <w:szCs w:val="12"/>
              </w:rPr>
            </w:pPr>
          </w:p>
        </w:tc>
        <w:tc>
          <w:tcPr>
            <w:tcW w:w="0" w:type="auto"/>
            <w:vAlign w:val="center"/>
          </w:tcPr>
          <w:p w:rsidR="006E2731" w:rsidRPr="006E2731" w:rsidRDefault="006E2731" w:rsidP="006E2731">
            <w:pPr>
              <w:jc w:val="center"/>
              <w:rPr>
                <w:rFonts w:ascii="Times New Roman" w:hAnsi="Times New Roman" w:cs="Times New Roman"/>
                <w:sz w:val="12"/>
                <w:szCs w:val="12"/>
              </w:rPr>
            </w:pPr>
          </w:p>
        </w:tc>
        <w:tc>
          <w:tcPr>
            <w:tcW w:w="0" w:type="auto"/>
            <w:vAlign w:val="center"/>
          </w:tcPr>
          <w:p w:rsidR="006E2731" w:rsidRPr="006E2731" w:rsidRDefault="006E2731" w:rsidP="006E2731">
            <w:pPr>
              <w:jc w:val="center"/>
              <w:rPr>
                <w:rFonts w:ascii="Times New Roman" w:hAnsi="Times New Roman" w:cs="Times New Roman"/>
                <w:sz w:val="12"/>
                <w:szCs w:val="12"/>
              </w:rPr>
            </w:pPr>
          </w:p>
        </w:tc>
        <w:tc>
          <w:tcPr>
            <w:tcW w:w="0" w:type="auto"/>
            <w:vAlign w:val="center"/>
          </w:tcPr>
          <w:p w:rsidR="006E2731" w:rsidRPr="006E2731" w:rsidRDefault="006E2731" w:rsidP="006E2731">
            <w:pPr>
              <w:jc w:val="center"/>
              <w:rPr>
                <w:rFonts w:ascii="Times New Roman" w:hAnsi="Times New Roman" w:cs="Times New Roman"/>
                <w:sz w:val="12"/>
                <w:szCs w:val="12"/>
              </w:rPr>
            </w:pPr>
          </w:p>
        </w:tc>
        <w:tc>
          <w:tcPr>
            <w:tcW w:w="0" w:type="auto"/>
            <w:vAlign w:val="center"/>
          </w:tcPr>
          <w:p w:rsidR="006E2731" w:rsidRPr="006E2731" w:rsidRDefault="006E2731" w:rsidP="006E2731">
            <w:pPr>
              <w:jc w:val="center"/>
              <w:rPr>
                <w:rFonts w:ascii="Times New Roman" w:hAnsi="Times New Roman" w:cs="Times New Roman"/>
                <w:sz w:val="12"/>
                <w:szCs w:val="12"/>
              </w:rPr>
            </w:pPr>
          </w:p>
        </w:tc>
        <w:tc>
          <w:tcPr>
            <w:tcW w:w="0" w:type="auto"/>
            <w:vAlign w:val="center"/>
          </w:tcPr>
          <w:p w:rsidR="006E2731" w:rsidRPr="006E2731" w:rsidRDefault="006E2731" w:rsidP="006E2731">
            <w:pPr>
              <w:jc w:val="center"/>
              <w:rPr>
                <w:rFonts w:ascii="Times New Roman" w:hAnsi="Times New Roman" w:cs="Times New Roman"/>
                <w:sz w:val="12"/>
                <w:szCs w:val="12"/>
              </w:rPr>
            </w:pPr>
          </w:p>
        </w:tc>
        <w:tc>
          <w:tcPr>
            <w:tcW w:w="0" w:type="auto"/>
            <w:vAlign w:val="center"/>
          </w:tcPr>
          <w:p w:rsidR="006E2731" w:rsidRPr="006E2731" w:rsidRDefault="006E2731" w:rsidP="006E2731">
            <w:pPr>
              <w:jc w:val="center"/>
              <w:rPr>
                <w:rFonts w:ascii="Times New Roman" w:hAnsi="Times New Roman" w:cs="Times New Roman"/>
                <w:sz w:val="12"/>
                <w:szCs w:val="12"/>
              </w:rPr>
            </w:pPr>
          </w:p>
        </w:tc>
        <w:tc>
          <w:tcPr>
            <w:tcW w:w="0" w:type="auto"/>
            <w:vAlign w:val="center"/>
          </w:tcPr>
          <w:p w:rsidR="006E2731" w:rsidRPr="006E2731" w:rsidRDefault="006E2731" w:rsidP="006E2731">
            <w:pPr>
              <w:jc w:val="center"/>
              <w:rPr>
                <w:rFonts w:ascii="Times New Roman" w:hAnsi="Times New Roman" w:cs="Times New Roman"/>
                <w:sz w:val="12"/>
                <w:szCs w:val="12"/>
              </w:rPr>
            </w:pPr>
          </w:p>
        </w:tc>
        <w:tc>
          <w:tcPr>
            <w:tcW w:w="0" w:type="auto"/>
            <w:vAlign w:val="center"/>
          </w:tcPr>
          <w:p w:rsidR="006E2731" w:rsidRPr="006E2731" w:rsidRDefault="006E2731" w:rsidP="006E2731">
            <w:pPr>
              <w:jc w:val="center"/>
              <w:rPr>
                <w:rFonts w:ascii="Times New Roman" w:hAnsi="Times New Roman" w:cs="Times New Roman"/>
                <w:sz w:val="12"/>
                <w:szCs w:val="12"/>
              </w:rPr>
            </w:pPr>
          </w:p>
        </w:tc>
        <w:tc>
          <w:tcPr>
            <w:tcW w:w="0" w:type="auto"/>
            <w:vAlign w:val="center"/>
          </w:tcPr>
          <w:p w:rsidR="006E2731" w:rsidRPr="006E2731" w:rsidRDefault="006E2731" w:rsidP="006E2731">
            <w:pPr>
              <w:jc w:val="center"/>
              <w:rPr>
                <w:rFonts w:ascii="Times New Roman" w:hAnsi="Times New Roman" w:cs="Times New Roman"/>
                <w:sz w:val="12"/>
                <w:szCs w:val="12"/>
              </w:rPr>
            </w:pPr>
          </w:p>
        </w:tc>
        <w:tc>
          <w:tcPr>
            <w:tcW w:w="0" w:type="auto"/>
            <w:vAlign w:val="center"/>
          </w:tcPr>
          <w:p w:rsidR="006E2731" w:rsidRPr="006E2731" w:rsidRDefault="006E2731" w:rsidP="006E2731">
            <w:pPr>
              <w:jc w:val="center"/>
              <w:rPr>
                <w:rFonts w:ascii="Times New Roman" w:hAnsi="Times New Roman" w:cs="Times New Roman"/>
                <w:sz w:val="12"/>
                <w:szCs w:val="12"/>
              </w:rPr>
            </w:pPr>
          </w:p>
        </w:tc>
        <w:tc>
          <w:tcPr>
            <w:tcW w:w="0" w:type="auto"/>
            <w:vAlign w:val="center"/>
          </w:tcPr>
          <w:p w:rsidR="006E2731" w:rsidRPr="006E2731" w:rsidRDefault="006E2731" w:rsidP="006E2731">
            <w:pPr>
              <w:jc w:val="center"/>
              <w:rPr>
                <w:rFonts w:ascii="Times New Roman" w:hAnsi="Times New Roman" w:cs="Times New Roman"/>
                <w:sz w:val="12"/>
                <w:szCs w:val="12"/>
              </w:rPr>
            </w:pPr>
            <w:r w:rsidRPr="006E2731">
              <w:rPr>
                <w:rFonts w:ascii="Times New Roman" w:hAnsi="Times New Roman" w:cs="Times New Roman"/>
                <w:sz w:val="12"/>
                <w:szCs w:val="12"/>
              </w:rPr>
              <w:t xml:space="preserve">Общество с </w:t>
            </w:r>
            <w:r w:rsidRPr="006E2731">
              <w:rPr>
                <w:rFonts w:ascii="Times New Roman" w:hAnsi="Times New Roman" w:cs="Times New Roman"/>
                <w:sz w:val="12"/>
                <w:szCs w:val="12"/>
              </w:rPr>
              <w:lastRenderedPageBreak/>
              <w:t>ограниченной ответственностью «Агро-Альянс»</w:t>
            </w:r>
          </w:p>
        </w:tc>
        <w:tc>
          <w:tcPr>
            <w:tcW w:w="0" w:type="auto"/>
            <w:vAlign w:val="center"/>
          </w:tcPr>
          <w:p w:rsidR="006E2731" w:rsidRPr="006E2731" w:rsidRDefault="006E2731" w:rsidP="006E2731">
            <w:pPr>
              <w:jc w:val="center"/>
              <w:rPr>
                <w:rFonts w:ascii="Times New Roman" w:hAnsi="Times New Roman" w:cs="Times New Roman"/>
                <w:sz w:val="12"/>
                <w:szCs w:val="12"/>
              </w:rPr>
            </w:pPr>
            <w:r w:rsidRPr="006E2731">
              <w:rPr>
                <w:rFonts w:ascii="Times New Roman" w:hAnsi="Times New Roman" w:cs="Times New Roman"/>
                <w:color w:val="000000"/>
                <w:sz w:val="12"/>
                <w:szCs w:val="12"/>
                <w:shd w:val="clear" w:color="auto" w:fill="FFFFFF"/>
              </w:rPr>
              <w:t>1086318002154</w:t>
            </w:r>
          </w:p>
        </w:tc>
        <w:tc>
          <w:tcPr>
            <w:tcW w:w="0" w:type="auto"/>
            <w:vAlign w:val="center"/>
          </w:tcPr>
          <w:p w:rsidR="006E2731" w:rsidRPr="006E2731" w:rsidRDefault="006E2731" w:rsidP="006E2731">
            <w:pPr>
              <w:jc w:val="center"/>
              <w:rPr>
                <w:rFonts w:ascii="Times New Roman" w:hAnsi="Times New Roman" w:cs="Times New Roman"/>
                <w:sz w:val="12"/>
                <w:szCs w:val="12"/>
              </w:rPr>
            </w:pPr>
            <w:r w:rsidRPr="006E2731">
              <w:rPr>
                <w:rFonts w:ascii="Times New Roman" w:hAnsi="Times New Roman" w:cs="Times New Roman"/>
                <w:color w:val="000000"/>
                <w:sz w:val="12"/>
                <w:szCs w:val="12"/>
                <w:shd w:val="clear" w:color="auto" w:fill="FFFFFF"/>
              </w:rPr>
              <w:t>6318177177</w:t>
            </w:r>
          </w:p>
        </w:tc>
        <w:tc>
          <w:tcPr>
            <w:tcW w:w="0" w:type="auto"/>
            <w:vAlign w:val="center"/>
          </w:tcPr>
          <w:p w:rsidR="006E2731" w:rsidRPr="006E2731" w:rsidRDefault="006E2731" w:rsidP="006E2731">
            <w:pPr>
              <w:jc w:val="center"/>
              <w:rPr>
                <w:rFonts w:ascii="Times New Roman" w:hAnsi="Times New Roman" w:cs="Times New Roman"/>
                <w:sz w:val="12"/>
                <w:szCs w:val="12"/>
              </w:rPr>
            </w:pPr>
            <w:r w:rsidRPr="006E2731">
              <w:rPr>
                <w:rFonts w:ascii="Times New Roman" w:hAnsi="Times New Roman" w:cs="Times New Roman"/>
                <w:sz w:val="12"/>
                <w:szCs w:val="12"/>
              </w:rPr>
              <w:t>15.04.2019</w:t>
            </w:r>
          </w:p>
        </w:tc>
        <w:tc>
          <w:tcPr>
            <w:tcW w:w="0" w:type="auto"/>
            <w:vAlign w:val="center"/>
          </w:tcPr>
          <w:p w:rsidR="006E2731" w:rsidRPr="006E2731" w:rsidRDefault="006E2731" w:rsidP="006E2731">
            <w:pPr>
              <w:jc w:val="center"/>
              <w:rPr>
                <w:rFonts w:ascii="Times New Roman" w:hAnsi="Times New Roman" w:cs="Times New Roman"/>
                <w:sz w:val="12"/>
                <w:szCs w:val="12"/>
              </w:rPr>
            </w:pPr>
            <w:r w:rsidRPr="006E2731">
              <w:rPr>
                <w:rFonts w:ascii="Times New Roman" w:hAnsi="Times New Roman" w:cs="Times New Roman"/>
                <w:sz w:val="12"/>
                <w:szCs w:val="12"/>
              </w:rPr>
              <w:t>14.04.2068</w:t>
            </w:r>
          </w:p>
        </w:tc>
      </w:tr>
    </w:tbl>
    <w:p w:rsidR="007B1864" w:rsidRDefault="007B1864" w:rsidP="007B1864">
      <w:pPr>
        <w:tabs>
          <w:tab w:val="left" w:pos="0"/>
        </w:tabs>
        <w:spacing w:after="0" w:line="240" w:lineRule="auto"/>
        <w:ind w:firstLine="284"/>
        <w:jc w:val="center"/>
        <w:rPr>
          <w:rFonts w:ascii="Times New Roman" w:hAnsi="Times New Roman" w:cs="Times New Roman"/>
          <w:sz w:val="12"/>
          <w:szCs w:val="12"/>
        </w:rPr>
      </w:pPr>
    </w:p>
    <w:tbl>
      <w:tblPr>
        <w:tblStyle w:val="afe"/>
        <w:tblW w:w="5000" w:type="pct"/>
        <w:tblLook w:val="04A0" w:firstRow="1" w:lastRow="0" w:firstColumn="1" w:lastColumn="0" w:noHBand="0" w:noVBand="1"/>
      </w:tblPr>
      <w:tblGrid>
        <w:gridCol w:w="1809"/>
        <w:gridCol w:w="3119"/>
        <w:gridCol w:w="1275"/>
        <w:gridCol w:w="880"/>
        <w:gridCol w:w="646"/>
      </w:tblGrid>
      <w:tr w:rsidR="006E2731" w:rsidTr="006E2731">
        <w:tc>
          <w:tcPr>
            <w:tcW w:w="1170" w:type="pct"/>
            <w:vMerge w:val="restart"/>
            <w:vAlign w:val="center"/>
          </w:tcPr>
          <w:p w:rsidR="006E2731" w:rsidRPr="006E2731" w:rsidRDefault="006E2731" w:rsidP="006E2731">
            <w:pPr>
              <w:pStyle w:val="ConsPlusNormal"/>
              <w:ind w:firstLine="0"/>
              <w:jc w:val="center"/>
              <w:rPr>
                <w:rFonts w:ascii="Times New Roman" w:hAnsi="Times New Roman" w:cs="Times New Roman"/>
                <w:sz w:val="12"/>
                <w:szCs w:val="12"/>
              </w:rPr>
            </w:pPr>
            <w:r w:rsidRPr="006E2731">
              <w:rPr>
                <w:rFonts w:ascii="Times New Roman" w:hAnsi="Times New Roman" w:cs="Times New Roman"/>
                <w:sz w:val="12"/>
                <w:szCs w:val="12"/>
              </w:rPr>
              <w:t xml:space="preserve">Указать одно из значений: в перечне (изменениях в перечни) </w:t>
            </w:r>
            <w:hyperlink w:anchor="P218" w:history="1">
              <w:r w:rsidRPr="006E2731">
                <w:rPr>
                  <w:rFonts w:ascii="Times New Roman" w:hAnsi="Times New Roman" w:cs="Times New Roman"/>
                  <w:sz w:val="12"/>
                  <w:szCs w:val="12"/>
                </w:rPr>
                <w:t>&lt;13&gt;</w:t>
              </w:r>
            </w:hyperlink>
          </w:p>
        </w:tc>
        <w:tc>
          <w:tcPr>
            <w:tcW w:w="3830" w:type="pct"/>
            <w:gridSpan w:val="4"/>
            <w:vAlign w:val="center"/>
          </w:tcPr>
          <w:p w:rsidR="006E2731" w:rsidRDefault="006E2731" w:rsidP="006E2731">
            <w:pPr>
              <w:tabs>
                <w:tab w:val="left" w:pos="0"/>
              </w:tabs>
              <w:jc w:val="center"/>
              <w:rPr>
                <w:rFonts w:ascii="Times New Roman" w:hAnsi="Times New Roman" w:cs="Times New Roman"/>
                <w:sz w:val="12"/>
                <w:szCs w:val="12"/>
              </w:rPr>
            </w:pPr>
            <w:r w:rsidRPr="006E2731">
              <w:rPr>
                <w:rFonts w:ascii="Times New Roman" w:hAnsi="Times New Roman" w:cs="Times New Roman"/>
                <w:sz w:val="12"/>
                <w:szCs w:val="12"/>
              </w:rPr>
              <w:t xml:space="preserve">Сведения о правовом акте, в соответствии с которым имущество включено в перечень (изменены сведения об имуществе в перечне) </w:t>
            </w:r>
            <w:hyperlink w:anchor="P219" w:history="1">
              <w:r w:rsidRPr="006E2731">
                <w:rPr>
                  <w:rFonts w:ascii="Times New Roman" w:hAnsi="Times New Roman" w:cs="Times New Roman"/>
                  <w:sz w:val="12"/>
                  <w:szCs w:val="12"/>
                </w:rPr>
                <w:t>&lt;14&gt;</w:t>
              </w:r>
            </w:hyperlink>
          </w:p>
        </w:tc>
      </w:tr>
      <w:tr w:rsidR="006E2731" w:rsidTr="006E2731">
        <w:tc>
          <w:tcPr>
            <w:tcW w:w="1170" w:type="pct"/>
            <w:vMerge/>
            <w:vAlign w:val="center"/>
          </w:tcPr>
          <w:p w:rsidR="006E2731" w:rsidRPr="006E2731" w:rsidRDefault="006E2731" w:rsidP="006E2731">
            <w:pPr>
              <w:jc w:val="center"/>
              <w:rPr>
                <w:rFonts w:ascii="Times New Roman" w:hAnsi="Times New Roman" w:cs="Times New Roman"/>
                <w:sz w:val="12"/>
                <w:szCs w:val="12"/>
              </w:rPr>
            </w:pPr>
          </w:p>
        </w:tc>
        <w:tc>
          <w:tcPr>
            <w:tcW w:w="2018" w:type="pct"/>
            <w:vMerge w:val="restart"/>
            <w:vAlign w:val="center"/>
          </w:tcPr>
          <w:p w:rsidR="006E2731" w:rsidRPr="006E2731" w:rsidRDefault="006E2731" w:rsidP="006E2731">
            <w:pPr>
              <w:pStyle w:val="ConsPlusNormal"/>
              <w:ind w:firstLine="0"/>
              <w:jc w:val="center"/>
              <w:rPr>
                <w:rFonts w:ascii="Times New Roman" w:hAnsi="Times New Roman" w:cs="Times New Roman"/>
                <w:sz w:val="12"/>
                <w:szCs w:val="12"/>
              </w:rPr>
            </w:pPr>
            <w:r w:rsidRPr="006E2731">
              <w:rPr>
                <w:rFonts w:ascii="Times New Roman" w:hAnsi="Times New Roman" w:cs="Times New Roman"/>
                <w:sz w:val="12"/>
                <w:szCs w:val="12"/>
              </w:rPr>
              <w:t>Наименование органа, принявшего документ</w:t>
            </w:r>
          </w:p>
        </w:tc>
        <w:tc>
          <w:tcPr>
            <w:tcW w:w="825" w:type="pct"/>
            <w:vMerge w:val="restart"/>
            <w:vAlign w:val="center"/>
          </w:tcPr>
          <w:p w:rsidR="006E2731" w:rsidRPr="006E2731" w:rsidRDefault="006E2731" w:rsidP="006E2731">
            <w:pPr>
              <w:pStyle w:val="ConsPlusNormal"/>
              <w:ind w:firstLine="0"/>
              <w:jc w:val="center"/>
              <w:rPr>
                <w:rFonts w:ascii="Times New Roman" w:hAnsi="Times New Roman" w:cs="Times New Roman"/>
                <w:sz w:val="12"/>
                <w:szCs w:val="12"/>
              </w:rPr>
            </w:pPr>
            <w:r w:rsidRPr="006E2731">
              <w:rPr>
                <w:rFonts w:ascii="Times New Roman" w:hAnsi="Times New Roman" w:cs="Times New Roman"/>
                <w:sz w:val="12"/>
                <w:szCs w:val="12"/>
              </w:rPr>
              <w:t>Вид документа</w:t>
            </w:r>
          </w:p>
        </w:tc>
        <w:tc>
          <w:tcPr>
            <w:tcW w:w="987" w:type="pct"/>
            <w:gridSpan w:val="2"/>
            <w:vAlign w:val="center"/>
          </w:tcPr>
          <w:p w:rsidR="006E2731" w:rsidRDefault="006E2731" w:rsidP="006E2731">
            <w:pPr>
              <w:tabs>
                <w:tab w:val="left" w:pos="0"/>
              </w:tabs>
              <w:jc w:val="center"/>
              <w:rPr>
                <w:rFonts w:ascii="Times New Roman" w:hAnsi="Times New Roman" w:cs="Times New Roman"/>
                <w:sz w:val="12"/>
                <w:szCs w:val="12"/>
              </w:rPr>
            </w:pPr>
            <w:r w:rsidRPr="006E2731">
              <w:rPr>
                <w:rFonts w:ascii="Times New Roman" w:hAnsi="Times New Roman" w:cs="Times New Roman"/>
                <w:sz w:val="12"/>
                <w:szCs w:val="12"/>
              </w:rPr>
              <w:t>Реквизиты документа</w:t>
            </w:r>
          </w:p>
        </w:tc>
      </w:tr>
      <w:tr w:rsidR="006E2731" w:rsidTr="006E2731">
        <w:tc>
          <w:tcPr>
            <w:tcW w:w="1170" w:type="pct"/>
            <w:vMerge/>
            <w:vAlign w:val="center"/>
          </w:tcPr>
          <w:p w:rsidR="006E2731" w:rsidRPr="006E2731" w:rsidRDefault="006E2731" w:rsidP="006E2731">
            <w:pPr>
              <w:jc w:val="center"/>
              <w:rPr>
                <w:rFonts w:ascii="Times New Roman" w:hAnsi="Times New Roman" w:cs="Times New Roman"/>
                <w:sz w:val="12"/>
                <w:szCs w:val="12"/>
              </w:rPr>
            </w:pPr>
          </w:p>
        </w:tc>
        <w:tc>
          <w:tcPr>
            <w:tcW w:w="2018" w:type="pct"/>
            <w:vMerge/>
            <w:vAlign w:val="center"/>
          </w:tcPr>
          <w:p w:rsidR="006E2731" w:rsidRPr="006E2731" w:rsidRDefault="006E2731" w:rsidP="006E2731">
            <w:pPr>
              <w:jc w:val="center"/>
              <w:rPr>
                <w:rFonts w:ascii="Times New Roman" w:hAnsi="Times New Roman" w:cs="Times New Roman"/>
                <w:sz w:val="12"/>
                <w:szCs w:val="12"/>
              </w:rPr>
            </w:pPr>
          </w:p>
        </w:tc>
        <w:tc>
          <w:tcPr>
            <w:tcW w:w="825" w:type="pct"/>
            <w:vMerge/>
            <w:vAlign w:val="center"/>
          </w:tcPr>
          <w:p w:rsidR="006E2731" w:rsidRPr="006E2731" w:rsidRDefault="006E2731" w:rsidP="006E2731">
            <w:pPr>
              <w:jc w:val="center"/>
              <w:rPr>
                <w:rFonts w:ascii="Times New Roman" w:hAnsi="Times New Roman" w:cs="Times New Roman"/>
                <w:sz w:val="12"/>
                <w:szCs w:val="12"/>
              </w:rPr>
            </w:pPr>
          </w:p>
        </w:tc>
        <w:tc>
          <w:tcPr>
            <w:tcW w:w="569" w:type="pct"/>
            <w:vAlign w:val="center"/>
          </w:tcPr>
          <w:p w:rsidR="006E2731" w:rsidRPr="006E2731" w:rsidRDefault="006E2731" w:rsidP="006E2731">
            <w:pPr>
              <w:pStyle w:val="ConsPlusNormal"/>
              <w:ind w:firstLine="0"/>
              <w:jc w:val="center"/>
              <w:rPr>
                <w:rFonts w:ascii="Times New Roman" w:hAnsi="Times New Roman" w:cs="Times New Roman"/>
                <w:sz w:val="12"/>
                <w:szCs w:val="12"/>
              </w:rPr>
            </w:pPr>
            <w:r w:rsidRPr="006E2731">
              <w:rPr>
                <w:rFonts w:ascii="Times New Roman" w:hAnsi="Times New Roman" w:cs="Times New Roman"/>
                <w:sz w:val="12"/>
                <w:szCs w:val="12"/>
              </w:rPr>
              <w:t>Дата</w:t>
            </w:r>
          </w:p>
        </w:tc>
        <w:tc>
          <w:tcPr>
            <w:tcW w:w="418" w:type="pct"/>
            <w:vAlign w:val="center"/>
          </w:tcPr>
          <w:p w:rsidR="006E2731" w:rsidRPr="006E2731" w:rsidRDefault="006E2731" w:rsidP="006E2731">
            <w:pPr>
              <w:pStyle w:val="ConsPlusNormal"/>
              <w:ind w:firstLine="0"/>
              <w:jc w:val="center"/>
              <w:rPr>
                <w:rFonts w:ascii="Times New Roman" w:hAnsi="Times New Roman" w:cs="Times New Roman"/>
                <w:sz w:val="12"/>
                <w:szCs w:val="12"/>
              </w:rPr>
            </w:pPr>
            <w:r w:rsidRPr="006E2731">
              <w:rPr>
                <w:rFonts w:ascii="Times New Roman" w:hAnsi="Times New Roman" w:cs="Times New Roman"/>
                <w:sz w:val="12"/>
                <w:szCs w:val="12"/>
              </w:rPr>
              <w:t>Номер</w:t>
            </w:r>
          </w:p>
        </w:tc>
      </w:tr>
      <w:tr w:rsidR="006E2731" w:rsidTr="006E2731">
        <w:tc>
          <w:tcPr>
            <w:tcW w:w="1170" w:type="pct"/>
            <w:vAlign w:val="center"/>
          </w:tcPr>
          <w:p w:rsidR="006E2731" w:rsidRPr="006E2731" w:rsidRDefault="006E2731" w:rsidP="006E2731">
            <w:pPr>
              <w:pStyle w:val="ConsPlusNormal"/>
              <w:ind w:firstLine="0"/>
              <w:jc w:val="center"/>
              <w:rPr>
                <w:rFonts w:ascii="Times New Roman" w:hAnsi="Times New Roman" w:cs="Times New Roman"/>
                <w:sz w:val="12"/>
                <w:szCs w:val="12"/>
              </w:rPr>
            </w:pPr>
            <w:r w:rsidRPr="006E2731">
              <w:rPr>
                <w:rFonts w:ascii="Times New Roman" w:hAnsi="Times New Roman" w:cs="Times New Roman"/>
                <w:sz w:val="12"/>
                <w:szCs w:val="12"/>
              </w:rPr>
              <w:t>39</w:t>
            </w:r>
          </w:p>
        </w:tc>
        <w:tc>
          <w:tcPr>
            <w:tcW w:w="2018" w:type="pct"/>
            <w:vAlign w:val="center"/>
          </w:tcPr>
          <w:p w:rsidR="006E2731" w:rsidRPr="006E2731" w:rsidRDefault="006E2731" w:rsidP="006E2731">
            <w:pPr>
              <w:pStyle w:val="ConsPlusNormal"/>
              <w:ind w:firstLine="0"/>
              <w:jc w:val="center"/>
              <w:rPr>
                <w:rFonts w:ascii="Times New Roman" w:hAnsi="Times New Roman" w:cs="Times New Roman"/>
                <w:sz w:val="12"/>
                <w:szCs w:val="12"/>
              </w:rPr>
            </w:pPr>
            <w:r w:rsidRPr="006E2731">
              <w:rPr>
                <w:rFonts w:ascii="Times New Roman" w:hAnsi="Times New Roman" w:cs="Times New Roman"/>
                <w:sz w:val="12"/>
                <w:szCs w:val="12"/>
              </w:rPr>
              <w:t>40</w:t>
            </w:r>
          </w:p>
        </w:tc>
        <w:tc>
          <w:tcPr>
            <w:tcW w:w="825" w:type="pct"/>
            <w:vAlign w:val="center"/>
          </w:tcPr>
          <w:p w:rsidR="006E2731" w:rsidRPr="006E2731" w:rsidRDefault="006E2731" w:rsidP="006E2731">
            <w:pPr>
              <w:pStyle w:val="ConsPlusNormal"/>
              <w:ind w:firstLine="0"/>
              <w:jc w:val="center"/>
              <w:rPr>
                <w:rFonts w:ascii="Times New Roman" w:hAnsi="Times New Roman" w:cs="Times New Roman"/>
                <w:sz w:val="12"/>
                <w:szCs w:val="12"/>
              </w:rPr>
            </w:pPr>
            <w:r w:rsidRPr="006E2731">
              <w:rPr>
                <w:rFonts w:ascii="Times New Roman" w:hAnsi="Times New Roman" w:cs="Times New Roman"/>
                <w:sz w:val="12"/>
                <w:szCs w:val="12"/>
              </w:rPr>
              <w:t>41</w:t>
            </w:r>
          </w:p>
        </w:tc>
        <w:tc>
          <w:tcPr>
            <w:tcW w:w="569" w:type="pct"/>
            <w:vAlign w:val="center"/>
          </w:tcPr>
          <w:p w:rsidR="006E2731" w:rsidRPr="006E2731" w:rsidRDefault="006E2731" w:rsidP="006E2731">
            <w:pPr>
              <w:pStyle w:val="ConsPlusNormal"/>
              <w:ind w:firstLine="0"/>
              <w:jc w:val="center"/>
              <w:rPr>
                <w:rFonts w:ascii="Times New Roman" w:hAnsi="Times New Roman" w:cs="Times New Roman"/>
                <w:sz w:val="12"/>
                <w:szCs w:val="12"/>
              </w:rPr>
            </w:pPr>
            <w:r w:rsidRPr="006E2731">
              <w:rPr>
                <w:rFonts w:ascii="Times New Roman" w:hAnsi="Times New Roman" w:cs="Times New Roman"/>
                <w:sz w:val="12"/>
                <w:szCs w:val="12"/>
              </w:rPr>
              <w:t>42</w:t>
            </w:r>
          </w:p>
        </w:tc>
        <w:tc>
          <w:tcPr>
            <w:tcW w:w="418" w:type="pct"/>
            <w:vAlign w:val="center"/>
          </w:tcPr>
          <w:p w:rsidR="006E2731" w:rsidRPr="006E2731" w:rsidRDefault="006E2731" w:rsidP="006E2731">
            <w:pPr>
              <w:pStyle w:val="ConsPlusNormal"/>
              <w:ind w:firstLine="0"/>
              <w:jc w:val="center"/>
              <w:rPr>
                <w:rFonts w:ascii="Times New Roman" w:hAnsi="Times New Roman" w:cs="Times New Roman"/>
                <w:sz w:val="12"/>
                <w:szCs w:val="12"/>
              </w:rPr>
            </w:pPr>
            <w:r w:rsidRPr="006E2731">
              <w:rPr>
                <w:rFonts w:ascii="Times New Roman" w:hAnsi="Times New Roman" w:cs="Times New Roman"/>
                <w:sz w:val="12"/>
                <w:szCs w:val="12"/>
              </w:rPr>
              <w:t>43</w:t>
            </w:r>
          </w:p>
        </w:tc>
      </w:tr>
      <w:tr w:rsidR="006E2731" w:rsidTr="006E2731">
        <w:tc>
          <w:tcPr>
            <w:tcW w:w="1170" w:type="pct"/>
            <w:vAlign w:val="center"/>
          </w:tcPr>
          <w:p w:rsidR="006E2731" w:rsidRPr="006E2731" w:rsidRDefault="006E2731" w:rsidP="006E2731">
            <w:pPr>
              <w:jc w:val="center"/>
              <w:rPr>
                <w:rFonts w:ascii="Times New Roman" w:hAnsi="Times New Roman" w:cs="Times New Roman"/>
                <w:sz w:val="12"/>
                <w:szCs w:val="12"/>
              </w:rPr>
            </w:pPr>
            <w:r w:rsidRPr="006E2731">
              <w:rPr>
                <w:rFonts w:ascii="Times New Roman" w:hAnsi="Times New Roman" w:cs="Times New Roman"/>
                <w:sz w:val="12"/>
                <w:szCs w:val="12"/>
              </w:rPr>
              <w:t>Изменено</w:t>
            </w:r>
          </w:p>
        </w:tc>
        <w:tc>
          <w:tcPr>
            <w:tcW w:w="2018" w:type="pct"/>
            <w:vAlign w:val="center"/>
          </w:tcPr>
          <w:p w:rsidR="006E2731" w:rsidRPr="006E2731" w:rsidRDefault="006E2731" w:rsidP="006E2731">
            <w:pPr>
              <w:jc w:val="center"/>
              <w:rPr>
                <w:rFonts w:ascii="Times New Roman" w:hAnsi="Times New Roman" w:cs="Times New Roman"/>
                <w:sz w:val="12"/>
                <w:szCs w:val="12"/>
              </w:rPr>
            </w:pPr>
            <w:r w:rsidRPr="006E2731">
              <w:rPr>
                <w:rFonts w:ascii="Times New Roman" w:hAnsi="Times New Roman" w:cs="Times New Roman"/>
                <w:sz w:val="12"/>
                <w:szCs w:val="12"/>
              </w:rPr>
              <w:t>Администрация муниципального района Сергиевский Самарской области</w:t>
            </w:r>
          </w:p>
        </w:tc>
        <w:tc>
          <w:tcPr>
            <w:tcW w:w="825" w:type="pct"/>
            <w:vAlign w:val="center"/>
          </w:tcPr>
          <w:p w:rsidR="006E2731" w:rsidRPr="006E2731" w:rsidRDefault="006E2731" w:rsidP="006E2731">
            <w:pPr>
              <w:jc w:val="center"/>
              <w:rPr>
                <w:rFonts w:ascii="Times New Roman" w:hAnsi="Times New Roman" w:cs="Times New Roman"/>
                <w:sz w:val="12"/>
                <w:szCs w:val="12"/>
              </w:rPr>
            </w:pPr>
            <w:r w:rsidRPr="006E2731">
              <w:rPr>
                <w:rFonts w:ascii="Times New Roman" w:hAnsi="Times New Roman" w:cs="Times New Roman"/>
                <w:sz w:val="12"/>
                <w:szCs w:val="12"/>
              </w:rPr>
              <w:t>Постановление</w:t>
            </w:r>
          </w:p>
        </w:tc>
        <w:tc>
          <w:tcPr>
            <w:tcW w:w="569" w:type="pct"/>
            <w:vAlign w:val="center"/>
          </w:tcPr>
          <w:p w:rsidR="006E2731" w:rsidRPr="006E2731" w:rsidRDefault="006E2731" w:rsidP="006E2731">
            <w:pPr>
              <w:jc w:val="center"/>
              <w:rPr>
                <w:rFonts w:ascii="Times New Roman" w:hAnsi="Times New Roman" w:cs="Times New Roman"/>
                <w:sz w:val="12"/>
                <w:szCs w:val="12"/>
              </w:rPr>
            </w:pPr>
          </w:p>
        </w:tc>
        <w:tc>
          <w:tcPr>
            <w:tcW w:w="418" w:type="pct"/>
            <w:vAlign w:val="center"/>
          </w:tcPr>
          <w:p w:rsidR="006E2731" w:rsidRPr="006E2731" w:rsidRDefault="006E2731" w:rsidP="006E2731">
            <w:pPr>
              <w:jc w:val="center"/>
              <w:rPr>
                <w:rFonts w:ascii="Times New Roman" w:hAnsi="Times New Roman" w:cs="Times New Roman"/>
                <w:sz w:val="12"/>
                <w:szCs w:val="12"/>
              </w:rPr>
            </w:pPr>
          </w:p>
        </w:tc>
      </w:tr>
    </w:tbl>
    <w:p w:rsidR="006E2731" w:rsidRDefault="006E2731" w:rsidP="007B1864">
      <w:pPr>
        <w:tabs>
          <w:tab w:val="left" w:pos="0"/>
        </w:tabs>
        <w:spacing w:after="0" w:line="240" w:lineRule="auto"/>
        <w:ind w:firstLine="284"/>
        <w:jc w:val="center"/>
        <w:rPr>
          <w:rFonts w:ascii="Times New Roman" w:hAnsi="Times New Roman" w:cs="Times New Roman"/>
          <w:sz w:val="12"/>
          <w:szCs w:val="12"/>
        </w:rPr>
      </w:pPr>
    </w:p>
    <w:p w:rsidR="0080359C" w:rsidRPr="0080359C" w:rsidRDefault="0080359C" w:rsidP="0080359C">
      <w:pPr>
        <w:tabs>
          <w:tab w:val="left" w:pos="0"/>
        </w:tabs>
        <w:spacing w:after="0" w:line="240" w:lineRule="auto"/>
        <w:ind w:firstLine="284"/>
        <w:jc w:val="center"/>
        <w:rPr>
          <w:rFonts w:ascii="Times New Roman" w:hAnsi="Times New Roman" w:cs="Times New Roman"/>
          <w:sz w:val="12"/>
          <w:szCs w:val="12"/>
        </w:rPr>
      </w:pPr>
      <w:r w:rsidRPr="0080359C">
        <w:rPr>
          <w:rFonts w:ascii="Times New Roman" w:hAnsi="Times New Roman" w:cs="Times New Roman"/>
          <w:sz w:val="12"/>
          <w:szCs w:val="12"/>
        </w:rPr>
        <w:t>Администрация</w:t>
      </w:r>
    </w:p>
    <w:p w:rsidR="0080359C" w:rsidRPr="0080359C" w:rsidRDefault="0080359C" w:rsidP="0080359C">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80359C">
        <w:rPr>
          <w:rFonts w:ascii="Times New Roman" w:hAnsi="Times New Roman" w:cs="Times New Roman"/>
          <w:sz w:val="12"/>
          <w:szCs w:val="12"/>
        </w:rPr>
        <w:t>Сергиевский</w:t>
      </w:r>
    </w:p>
    <w:p w:rsidR="0080359C" w:rsidRPr="0080359C" w:rsidRDefault="0080359C" w:rsidP="0080359C">
      <w:pPr>
        <w:tabs>
          <w:tab w:val="left" w:pos="0"/>
        </w:tabs>
        <w:spacing w:after="0" w:line="240" w:lineRule="auto"/>
        <w:ind w:firstLine="284"/>
        <w:jc w:val="center"/>
        <w:rPr>
          <w:rFonts w:ascii="Times New Roman" w:hAnsi="Times New Roman" w:cs="Times New Roman"/>
          <w:sz w:val="12"/>
          <w:szCs w:val="12"/>
        </w:rPr>
      </w:pPr>
      <w:r w:rsidRPr="0080359C">
        <w:rPr>
          <w:rFonts w:ascii="Times New Roman" w:hAnsi="Times New Roman" w:cs="Times New Roman"/>
          <w:sz w:val="12"/>
          <w:szCs w:val="12"/>
        </w:rPr>
        <w:t>Самарской области</w:t>
      </w:r>
    </w:p>
    <w:p w:rsidR="0080359C" w:rsidRPr="0080359C" w:rsidRDefault="0080359C" w:rsidP="0080359C">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  ПОСТАНОВЛЕНИЕ</w:t>
      </w:r>
    </w:p>
    <w:p w:rsidR="0080359C" w:rsidRDefault="0080359C" w:rsidP="0080359C">
      <w:pPr>
        <w:tabs>
          <w:tab w:val="left" w:pos="0"/>
        </w:tabs>
        <w:spacing w:after="0" w:line="240" w:lineRule="auto"/>
        <w:ind w:firstLine="284"/>
        <w:rPr>
          <w:rFonts w:ascii="Times New Roman" w:hAnsi="Times New Roman" w:cs="Times New Roman"/>
          <w:sz w:val="12"/>
          <w:szCs w:val="12"/>
        </w:rPr>
      </w:pPr>
      <w:r w:rsidRPr="0080359C">
        <w:rPr>
          <w:rFonts w:ascii="Times New Roman" w:hAnsi="Times New Roman" w:cs="Times New Roman"/>
          <w:sz w:val="12"/>
          <w:szCs w:val="12"/>
        </w:rPr>
        <w:t>«25» октября 2021 г.</w:t>
      </w:r>
      <w:r>
        <w:rPr>
          <w:rFonts w:ascii="Times New Roman" w:hAnsi="Times New Roman" w:cs="Times New Roman"/>
          <w:sz w:val="12"/>
          <w:szCs w:val="12"/>
        </w:rPr>
        <w:t xml:space="preserve">                                                                                                                                                                                                 </w:t>
      </w:r>
      <w:r w:rsidRPr="0080359C">
        <w:rPr>
          <w:rFonts w:ascii="Times New Roman" w:hAnsi="Times New Roman" w:cs="Times New Roman"/>
          <w:sz w:val="12"/>
          <w:szCs w:val="12"/>
        </w:rPr>
        <w:t>№1010</w:t>
      </w:r>
    </w:p>
    <w:p w:rsidR="00F90987" w:rsidRPr="00F90987" w:rsidRDefault="00F90987" w:rsidP="00F90987">
      <w:pPr>
        <w:tabs>
          <w:tab w:val="left" w:pos="0"/>
        </w:tabs>
        <w:spacing w:after="0" w:line="240" w:lineRule="auto"/>
        <w:ind w:firstLine="284"/>
        <w:jc w:val="center"/>
        <w:rPr>
          <w:rFonts w:ascii="Times New Roman" w:hAnsi="Times New Roman" w:cs="Times New Roman"/>
          <w:sz w:val="12"/>
          <w:szCs w:val="12"/>
        </w:rPr>
      </w:pPr>
      <w:r w:rsidRPr="00F90987">
        <w:rPr>
          <w:rFonts w:ascii="Times New Roman" w:hAnsi="Times New Roman" w:cs="Times New Roman"/>
          <w:sz w:val="12"/>
          <w:szCs w:val="12"/>
        </w:rPr>
        <w:t>О внесении дополнений в постановление Администрации муниципального района Се</w:t>
      </w:r>
      <w:r>
        <w:rPr>
          <w:rFonts w:ascii="Times New Roman" w:hAnsi="Times New Roman" w:cs="Times New Roman"/>
          <w:sz w:val="12"/>
          <w:szCs w:val="12"/>
        </w:rPr>
        <w:t>ргиевский №1008 от 22.10.2021 «</w:t>
      </w:r>
      <w:r w:rsidRPr="00F90987">
        <w:rPr>
          <w:rFonts w:ascii="Times New Roman" w:hAnsi="Times New Roman" w:cs="Times New Roman"/>
          <w:sz w:val="12"/>
          <w:szCs w:val="12"/>
        </w:rPr>
        <w:t>О функционировании  отдельных муниципальных учрежден</w:t>
      </w:r>
      <w:r>
        <w:rPr>
          <w:rFonts w:ascii="Times New Roman" w:hAnsi="Times New Roman" w:cs="Times New Roman"/>
          <w:sz w:val="12"/>
          <w:szCs w:val="12"/>
        </w:rPr>
        <w:t xml:space="preserve">ий и предприятий на территории </w:t>
      </w:r>
      <w:r w:rsidRPr="00F90987">
        <w:rPr>
          <w:rFonts w:ascii="Times New Roman" w:hAnsi="Times New Roman" w:cs="Times New Roman"/>
          <w:sz w:val="12"/>
          <w:szCs w:val="12"/>
        </w:rPr>
        <w:t>муниципального района Сергиевский   Самарской области  в период с 25 октября по 3 ноября 2021 года»</w:t>
      </w:r>
    </w:p>
    <w:p w:rsidR="00F90987" w:rsidRPr="00F90987" w:rsidRDefault="00F90987" w:rsidP="00F90987">
      <w:pPr>
        <w:tabs>
          <w:tab w:val="left" w:pos="0"/>
        </w:tabs>
        <w:spacing w:after="0" w:line="240" w:lineRule="auto"/>
        <w:jc w:val="both"/>
        <w:rPr>
          <w:rFonts w:ascii="Times New Roman" w:hAnsi="Times New Roman" w:cs="Times New Roman"/>
          <w:sz w:val="12"/>
          <w:szCs w:val="12"/>
        </w:rPr>
      </w:pPr>
    </w:p>
    <w:p w:rsidR="00F90987" w:rsidRPr="00F90987" w:rsidRDefault="00F90987" w:rsidP="00F90987">
      <w:pPr>
        <w:tabs>
          <w:tab w:val="left" w:pos="0"/>
        </w:tabs>
        <w:spacing w:after="0" w:line="240" w:lineRule="auto"/>
        <w:ind w:firstLine="284"/>
        <w:jc w:val="both"/>
        <w:rPr>
          <w:rFonts w:ascii="Times New Roman" w:hAnsi="Times New Roman" w:cs="Times New Roman"/>
          <w:sz w:val="12"/>
          <w:szCs w:val="12"/>
        </w:rPr>
      </w:pPr>
      <w:proofErr w:type="gramStart"/>
      <w:r w:rsidRPr="00F90987">
        <w:rPr>
          <w:rFonts w:ascii="Times New Roman" w:hAnsi="Times New Roman" w:cs="Times New Roman"/>
          <w:sz w:val="12"/>
          <w:szCs w:val="12"/>
        </w:rPr>
        <w:t>В соответствии с Указом Президента Российской Федерации от 20.10.2021 № 595 «Об установлении на территории Российской Федерации нерабочих дней в октябре - ноябре 2021 г.», подпунктом 13 пункта 3 постановления Губернатора Самарской области от 21.10.2021 года №256 «О режиме нерабочих дней на территории Самарской области в период с 25 октября по 7 ноября 2021 года», Уставом муниципального района Сергиевский Самарской области, протоколом</w:t>
      </w:r>
      <w:proofErr w:type="gramEnd"/>
      <w:r w:rsidRPr="00F90987">
        <w:rPr>
          <w:rFonts w:ascii="Times New Roman" w:hAnsi="Times New Roman" w:cs="Times New Roman"/>
          <w:sz w:val="12"/>
          <w:szCs w:val="12"/>
        </w:rPr>
        <w:t xml:space="preserve"> оперативного штаба по  предупреждению завоза и распространению новой  </w:t>
      </w:r>
      <w:proofErr w:type="spellStart"/>
      <w:r w:rsidRPr="00F90987">
        <w:rPr>
          <w:rFonts w:ascii="Times New Roman" w:hAnsi="Times New Roman" w:cs="Times New Roman"/>
          <w:sz w:val="12"/>
          <w:szCs w:val="12"/>
        </w:rPr>
        <w:t>коронавирусной</w:t>
      </w:r>
      <w:proofErr w:type="spellEnd"/>
      <w:r w:rsidRPr="00F90987">
        <w:rPr>
          <w:rFonts w:ascii="Times New Roman" w:hAnsi="Times New Roman" w:cs="Times New Roman"/>
          <w:sz w:val="12"/>
          <w:szCs w:val="12"/>
        </w:rPr>
        <w:t xml:space="preserve"> инфекции на территории муниципального района Сергиевский Самарской области от 22.10.2021 года,  Администрация му</w:t>
      </w:r>
      <w:r>
        <w:rPr>
          <w:rFonts w:ascii="Times New Roman" w:hAnsi="Times New Roman" w:cs="Times New Roman"/>
          <w:sz w:val="12"/>
          <w:szCs w:val="12"/>
        </w:rPr>
        <w:t>ниципального района Сергиевский</w:t>
      </w:r>
    </w:p>
    <w:p w:rsidR="00F90987" w:rsidRPr="00F90987" w:rsidRDefault="00F90987" w:rsidP="00F9098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F90987" w:rsidRPr="00F90987" w:rsidRDefault="00F90987" w:rsidP="00F90987">
      <w:pPr>
        <w:tabs>
          <w:tab w:val="left" w:pos="0"/>
        </w:tabs>
        <w:spacing w:after="0" w:line="240" w:lineRule="auto"/>
        <w:ind w:firstLine="284"/>
        <w:jc w:val="both"/>
        <w:rPr>
          <w:rFonts w:ascii="Times New Roman" w:hAnsi="Times New Roman" w:cs="Times New Roman"/>
          <w:sz w:val="12"/>
          <w:szCs w:val="12"/>
        </w:rPr>
      </w:pPr>
      <w:r w:rsidRPr="00F90987">
        <w:rPr>
          <w:rFonts w:ascii="Times New Roman" w:hAnsi="Times New Roman" w:cs="Times New Roman"/>
          <w:sz w:val="12"/>
          <w:szCs w:val="12"/>
        </w:rPr>
        <w:t>1.  Внести в постановление Администрации муниципального района Сергиевский №1008 от 22.10.2021 « О функционировании  отдельных муниципальных учреждений и предприятий на территории муниципального района Сергиевский   Самарской области  в период с 25 октября по 3 ноября 2021 года»  дополнения следующего содержания:</w:t>
      </w:r>
    </w:p>
    <w:p w:rsidR="00F90987" w:rsidRPr="00F90987" w:rsidRDefault="00F90987" w:rsidP="00F90987">
      <w:pPr>
        <w:tabs>
          <w:tab w:val="left" w:pos="0"/>
        </w:tabs>
        <w:spacing w:after="0" w:line="240" w:lineRule="auto"/>
        <w:ind w:firstLine="284"/>
        <w:jc w:val="both"/>
        <w:rPr>
          <w:rFonts w:ascii="Times New Roman" w:hAnsi="Times New Roman" w:cs="Times New Roman"/>
          <w:sz w:val="12"/>
          <w:szCs w:val="12"/>
        </w:rPr>
      </w:pPr>
      <w:r w:rsidRPr="00F90987">
        <w:rPr>
          <w:rFonts w:ascii="Times New Roman" w:hAnsi="Times New Roman" w:cs="Times New Roman"/>
          <w:sz w:val="12"/>
          <w:szCs w:val="12"/>
        </w:rPr>
        <w:t>1.1. Пункт 1 постановления  дополнить подпунктами 17-19 следующего содержания:</w:t>
      </w:r>
    </w:p>
    <w:p w:rsidR="00F90987" w:rsidRPr="00F90987" w:rsidRDefault="00F90987" w:rsidP="00F90987">
      <w:pPr>
        <w:tabs>
          <w:tab w:val="left" w:pos="0"/>
        </w:tabs>
        <w:spacing w:after="0" w:line="240" w:lineRule="auto"/>
        <w:ind w:firstLine="284"/>
        <w:jc w:val="both"/>
        <w:rPr>
          <w:rFonts w:ascii="Times New Roman" w:hAnsi="Times New Roman" w:cs="Times New Roman"/>
          <w:sz w:val="12"/>
          <w:szCs w:val="12"/>
        </w:rPr>
      </w:pPr>
      <w:r w:rsidRPr="00F90987">
        <w:rPr>
          <w:rFonts w:ascii="Times New Roman" w:hAnsi="Times New Roman" w:cs="Times New Roman"/>
          <w:sz w:val="12"/>
          <w:szCs w:val="12"/>
        </w:rPr>
        <w:t>«17.Муниципальное автономное учреждение культуры «</w:t>
      </w:r>
      <w:proofErr w:type="spellStart"/>
      <w:r w:rsidRPr="00F90987">
        <w:rPr>
          <w:rFonts w:ascii="Times New Roman" w:hAnsi="Times New Roman" w:cs="Times New Roman"/>
          <w:sz w:val="12"/>
          <w:szCs w:val="12"/>
        </w:rPr>
        <w:t>Межпоселенческий</w:t>
      </w:r>
      <w:proofErr w:type="spellEnd"/>
      <w:r w:rsidRPr="00F90987">
        <w:rPr>
          <w:rFonts w:ascii="Times New Roman" w:hAnsi="Times New Roman" w:cs="Times New Roman"/>
          <w:sz w:val="12"/>
          <w:szCs w:val="12"/>
        </w:rPr>
        <w:t xml:space="preserve"> культурно-досуговый центр» муниципального района Сергиевский Самарской области (без оказания услуг);</w:t>
      </w:r>
    </w:p>
    <w:p w:rsidR="00F90987" w:rsidRPr="00F90987" w:rsidRDefault="00F90987" w:rsidP="00F90987">
      <w:pPr>
        <w:tabs>
          <w:tab w:val="left" w:pos="0"/>
        </w:tabs>
        <w:spacing w:after="0" w:line="240" w:lineRule="auto"/>
        <w:ind w:firstLine="284"/>
        <w:jc w:val="both"/>
        <w:rPr>
          <w:rFonts w:ascii="Times New Roman" w:hAnsi="Times New Roman" w:cs="Times New Roman"/>
          <w:sz w:val="12"/>
          <w:szCs w:val="12"/>
        </w:rPr>
      </w:pPr>
      <w:r w:rsidRPr="00F90987">
        <w:rPr>
          <w:rFonts w:ascii="Times New Roman" w:hAnsi="Times New Roman" w:cs="Times New Roman"/>
          <w:sz w:val="12"/>
          <w:szCs w:val="12"/>
        </w:rPr>
        <w:t>18.Муниципальное бюджетное учреждение культуры «</w:t>
      </w:r>
      <w:proofErr w:type="spellStart"/>
      <w:r w:rsidRPr="00F90987">
        <w:rPr>
          <w:rFonts w:ascii="Times New Roman" w:hAnsi="Times New Roman" w:cs="Times New Roman"/>
          <w:sz w:val="12"/>
          <w:szCs w:val="12"/>
        </w:rPr>
        <w:t>Межпоселенческая</w:t>
      </w:r>
      <w:proofErr w:type="spellEnd"/>
      <w:r w:rsidRPr="00F90987">
        <w:rPr>
          <w:rFonts w:ascii="Times New Roman" w:hAnsi="Times New Roman" w:cs="Times New Roman"/>
          <w:sz w:val="12"/>
          <w:szCs w:val="12"/>
        </w:rPr>
        <w:t xml:space="preserve"> центральная библиотека» муниципального района Сергиевский Самарской области (без оказания услуг);</w:t>
      </w:r>
    </w:p>
    <w:p w:rsidR="00F90987" w:rsidRPr="00F90987" w:rsidRDefault="00F90987" w:rsidP="00F90987">
      <w:pPr>
        <w:tabs>
          <w:tab w:val="left" w:pos="0"/>
        </w:tabs>
        <w:spacing w:after="0" w:line="240" w:lineRule="auto"/>
        <w:ind w:firstLine="284"/>
        <w:jc w:val="both"/>
        <w:rPr>
          <w:rFonts w:ascii="Times New Roman" w:hAnsi="Times New Roman" w:cs="Times New Roman"/>
          <w:sz w:val="12"/>
          <w:szCs w:val="12"/>
        </w:rPr>
      </w:pPr>
      <w:r w:rsidRPr="00F90987">
        <w:rPr>
          <w:rFonts w:ascii="Times New Roman" w:hAnsi="Times New Roman" w:cs="Times New Roman"/>
          <w:sz w:val="12"/>
          <w:szCs w:val="12"/>
        </w:rPr>
        <w:t>19. Муниципальное бюджетное учреждение культуры «Сергиевский историко-краеведческий музей» муниципального района Сергиевский Самарской области (без оказания услуг).».</w:t>
      </w:r>
    </w:p>
    <w:p w:rsidR="00F90987" w:rsidRPr="00F90987" w:rsidRDefault="00F90987" w:rsidP="00F90987">
      <w:pPr>
        <w:tabs>
          <w:tab w:val="left" w:pos="0"/>
        </w:tabs>
        <w:spacing w:after="0" w:line="240" w:lineRule="auto"/>
        <w:ind w:firstLine="284"/>
        <w:jc w:val="both"/>
        <w:rPr>
          <w:rFonts w:ascii="Times New Roman" w:hAnsi="Times New Roman" w:cs="Times New Roman"/>
          <w:sz w:val="12"/>
          <w:szCs w:val="12"/>
        </w:rPr>
      </w:pPr>
      <w:r w:rsidRPr="00F90987">
        <w:rPr>
          <w:rFonts w:ascii="Times New Roman" w:hAnsi="Times New Roman" w:cs="Times New Roman"/>
          <w:sz w:val="12"/>
          <w:szCs w:val="12"/>
        </w:rPr>
        <w:t>2. Опубликовать настоящее постановление в газете «Сергиевский вестник» и на официальном сайте Администрации муниципального района Сергиевский Самарской области в информационно-телекоммуникационной сети Интернет.</w:t>
      </w:r>
    </w:p>
    <w:p w:rsidR="00F90987" w:rsidRPr="00F90987" w:rsidRDefault="00F90987" w:rsidP="00F90987">
      <w:pPr>
        <w:tabs>
          <w:tab w:val="left" w:pos="0"/>
        </w:tabs>
        <w:spacing w:after="0" w:line="240" w:lineRule="auto"/>
        <w:ind w:firstLine="284"/>
        <w:jc w:val="both"/>
        <w:rPr>
          <w:rFonts w:ascii="Times New Roman" w:hAnsi="Times New Roman" w:cs="Times New Roman"/>
          <w:sz w:val="12"/>
          <w:szCs w:val="12"/>
        </w:rPr>
      </w:pPr>
      <w:r w:rsidRPr="00F90987">
        <w:rPr>
          <w:rFonts w:ascii="Times New Roman" w:hAnsi="Times New Roman" w:cs="Times New Roman"/>
          <w:sz w:val="12"/>
          <w:szCs w:val="12"/>
        </w:rPr>
        <w:t>3. Настоящее постановление вступает в силу со дня его официального опубликования.</w:t>
      </w:r>
    </w:p>
    <w:p w:rsidR="00F90987" w:rsidRPr="00F90987" w:rsidRDefault="00F90987" w:rsidP="00F90987">
      <w:pPr>
        <w:tabs>
          <w:tab w:val="left" w:pos="0"/>
        </w:tabs>
        <w:spacing w:after="0" w:line="240" w:lineRule="auto"/>
        <w:ind w:firstLine="284"/>
        <w:jc w:val="both"/>
        <w:rPr>
          <w:rFonts w:ascii="Times New Roman" w:hAnsi="Times New Roman" w:cs="Times New Roman"/>
          <w:sz w:val="12"/>
          <w:szCs w:val="12"/>
        </w:rPr>
      </w:pPr>
      <w:r w:rsidRPr="00F90987">
        <w:rPr>
          <w:rFonts w:ascii="Times New Roman" w:hAnsi="Times New Roman" w:cs="Times New Roman"/>
          <w:sz w:val="12"/>
          <w:szCs w:val="12"/>
        </w:rPr>
        <w:t xml:space="preserve">4. </w:t>
      </w:r>
      <w:proofErr w:type="gramStart"/>
      <w:r w:rsidRPr="00F90987">
        <w:rPr>
          <w:rFonts w:ascii="Times New Roman" w:hAnsi="Times New Roman" w:cs="Times New Roman"/>
          <w:sz w:val="12"/>
          <w:szCs w:val="12"/>
        </w:rPr>
        <w:t>Контроль за</w:t>
      </w:r>
      <w:proofErr w:type="gramEnd"/>
      <w:r w:rsidRPr="00F90987">
        <w:rPr>
          <w:rFonts w:ascii="Times New Roman" w:hAnsi="Times New Roman" w:cs="Times New Roman"/>
          <w:sz w:val="12"/>
          <w:szCs w:val="12"/>
        </w:rPr>
        <w:t xml:space="preserve"> выполнением настоящего постановления возложить на первого заместителя Главы муниципального района Сергиевский С</w:t>
      </w:r>
      <w:r>
        <w:rPr>
          <w:rFonts w:ascii="Times New Roman" w:hAnsi="Times New Roman" w:cs="Times New Roman"/>
          <w:sz w:val="12"/>
          <w:szCs w:val="12"/>
        </w:rPr>
        <w:t>амарской области Екамасова А.И.</w:t>
      </w:r>
    </w:p>
    <w:p w:rsidR="00F90987" w:rsidRDefault="00F90987" w:rsidP="00F90987">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муниципального района </w:t>
      </w:r>
      <w:r w:rsidRPr="00F90987">
        <w:rPr>
          <w:rFonts w:ascii="Times New Roman" w:hAnsi="Times New Roman" w:cs="Times New Roman"/>
          <w:sz w:val="12"/>
          <w:szCs w:val="12"/>
        </w:rPr>
        <w:t xml:space="preserve">Сергиевский                 </w:t>
      </w:r>
    </w:p>
    <w:p w:rsidR="00F90987" w:rsidRPr="00F90987" w:rsidRDefault="00F90987" w:rsidP="00F90987">
      <w:pPr>
        <w:tabs>
          <w:tab w:val="left" w:pos="0"/>
        </w:tabs>
        <w:spacing w:after="0" w:line="240" w:lineRule="auto"/>
        <w:ind w:firstLine="284"/>
        <w:jc w:val="right"/>
        <w:rPr>
          <w:rFonts w:ascii="Times New Roman" w:hAnsi="Times New Roman" w:cs="Times New Roman"/>
          <w:sz w:val="12"/>
          <w:szCs w:val="12"/>
        </w:rPr>
      </w:pPr>
      <w:r w:rsidRPr="00F90987">
        <w:rPr>
          <w:rFonts w:ascii="Times New Roman" w:hAnsi="Times New Roman" w:cs="Times New Roman"/>
          <w:sz w:val="12"/>
          <w:szCs w:val="12"/>
        </w:rPr>
        <w:t xml:space="preserve">                                                                        А.А. Веселов</w:t>
      </w:r>
    </w:p>
    <w:p w:rsidR="00F90987" w:rsidRPr="00F90987" w:rsidRDefault="00F90987" w:rsidP="00F90987">
      <w:pPr>
        <w:tabs>
          <w:tab w:val="left" w:pos="0"/>
        </w:tabs>
        <w:spacing w:after="0" w:line="240" w:lineRule="auto"/>
        <w:ind w:firstLine="284"/>
        <w:jc w:val="both"/>
        <w:rPr>
          <w:rFonts w:ascii="Times New Roman" w:hAnsi="Times New Roman" w:cs="Times New Roman"/>
          <w:sz w:val="12"/>
          <w:szCs w:val="12"/>
        </w:rPr>
      </w:pPr>
    </w:p>
    <w:p w:rsidR="006E2731" w:rsidRDefault="006E2731" w:rsidP="00F90987">
      <w:pPr>
        <w:tabs>
          <w:tab w:val="left" w:pos="0"/>
        </w:tabs>
        <w:spacing w:after="0" w:line="240" w:lineRule="auto"/>
        <w:ind w:firstLine="284"/>
        <w:jc w:val="both"/>
        <w:rPr>
          <w:rFonts w:ascii="Times New Roman" w:hAnsi="Times New Roman" w:cs="Times New Roman"/>
          <w:sz w:val="12"/>
          <w:szCs w:val="12"/>
        </w:rPr>
      </w:pPr>
    </w:p>
    <w:p w:rsidR="007B1864" w:rsidRPr="008F54EE" w:rsidRDefault="007B1864" w:rsidP="007B1864">
      <w:pPr>
        <w:tabs>
          <w:tab w:val="left" w:pos="0"/>
        </w:tabs>
        <w:spacing w:after="0" w:line="240" w:lineRule="auto"/>
        <w:ind w:firstLine="284"/>
        <w:jc w:val="center"/>
        <w:rPr>
          <w:rFonts w:ascii="Times New Roman" w:hAnsi="Times New Roman" w:cs="Times New Roman"/>
          <w:sz w:val="12"/>
          <w:szCs w:val="12"/>
        </w:rPr>
      </w:pPr>
    </w:p>
    <w:p w:rsidR="008F54EE" w:rsidRDefault="008F54EE" w:rsidP="008F54EE">
      <w:pPr>
        <w:tabs>
          <w:tab w:val="left" w:pos="0"/>
        </w:tabs>
        <w:spacing w:after="0" w:line="240" w:lineRule="auto"/>
        <w:ind w:firstLine="284"/>
        <w:jc w:val="center"/>
        <w:rPr>
          <w:rFonts w:ascii="Times New Roman" w:hAnsi="Times New Roman" w:cs="Times New Roman"/>
          <w:sz w:val="12"/>
          <w:szCs w:val="12"/>
        </w:rPr>
      </w:pPr>
    </w:p>
    <w:p w:rsidR="0080741D" w:rsidRDefault="0080741D" w:rsidP="007B5793">
      <w:pPr>
        <w:tabs>
          <w:tab w:val="left" w:pos="0"/>
        </w:tabs>
        <w:spacing w:after="0" w:line="240" w:lineRule="auto"/>
        <w:ind w:firstLine="284"/>
        <w:jc w:val="center"/>
        <w:rPr>
          <w:rFonts w:ascii="Times New Roman" w:hAnsi="Times New Roman" w:cs="Times New Roman"/>
          <w:sz w:val="12"/>
          <w:szCs w:val="12"/>
        </w:rPr>
      </w:pPr>
    </w:p>
    <w:tbl>
      <w:tblPr>
        <w:tblpPr w:leftFromText="180" w:rightFromText="180" w:vertAnchor="text" w:horzAnchor="margin" w:tblpXSpec="right" w:tblpY="-9"/>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F90987" w:rsidRPr="002F33EC" w:rsidTr="00F90987">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90987" w:rsidRPr="002F33EC" w:rsidRDefault="00F90987" w:rsidP="00F90987">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Соучредители:</w:t>
            </w:r>
          </w:p>
          <w:p w:rsidR="00F90987" w:rsidRPr="002F33EC" w:rsidRDefault="00F90987" w:rsidP="00F90987">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90987" w:rsidRPr="002F33EC" w:rsidRDefault="00F90987" w:rsidP="00F90987">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90987" w:rsidRPr="002F33EC" w:rsidRDefault="00F90987" w:rsidP="00F90987">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90987" w:rsidRPr="002F33EC" w:rsidRDefault="00F90987" w:rsidP="00F90987">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rsidR="00F90987" w:rsidRPr="002F33EC" w:rsidRDefault="00F90987" w:rsidP="00F90987">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90987" w:rsidRPr="002F33EC" w:rsidRDefault="00F90987" w:rsidP="00F90987">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rsidR="00F90987" w:rsidRPr="002F33EC" w:rsidRDefault="00F90987" w:rsidP="00F90987">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25</w:t>
            </w:r>
            <w:bookmarkStart w:id="0" w:name="_GoBack"/>
            <w:bookmarkEnd w:id="0"/>
            <w:r>
              <w:rPr>
                <w:rFonts w:ascii="Times New Roman" w:eastAsia="Calibri" w:hAnsi="Times New Roman" w:cs="Times New Roman"/>
                <w:sz w:val="12"/>
                <w:szCs w:val="12"/>
              </w:rPr>
              <w:t>.10</w:t>
            </w:r>
            <w:r w:rsidRPr="002F33EC">
              <w:rPr>
                <w:rFonts w:ascii="Times New Roman" w:eastAsia="Calibri" w:hAnsi="Times New Roman" w:cs="Times New Roman"/>
                <w:sz w:val="12"/>
                <w:szCs w:val="12"/>
              </w:rPr>
              <w:t>.2021 г.</w:t>
            </w:r>
          </w:p>
          <w:p w:rsidR="00F90987" w:rsidRPr="002F33EC" w:rsidRDefault="00F90987" w:rsidP="00F90987">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rsidR="00F90987" w:rsidRPr="002F33EC" w:rsidRDefault="00F90987" w:rsidP="00F90987">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rsidR="00F90987" w:rsidRPr="002F33EC" w:rsidRDefault="00F90987" w:rsidP="00F90987">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rsidR="00F90987" w:rsidRPr="002F33EC" w:rsidRDefault="00F90987" w:rsidP="00F90987">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rsidR="00F90987" w:rsidRPr="002F33EC" w:rsidRDefault="00F90987" w:rsidP="00F90987">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rsidR="0080741D" w:rsidRDefault="0080741D" w:rsidP="007B5793">
      <w:pPr>
        <w:tabs>
          <w:tab w:val="left" w:pos="0"/>
        </w:tabs>
        <w:spacing w:after="0" w:line="240" w:lineRule="auto"/>
        <w:ind w:firstLine="284"/>
        <w:jc w:val="center"/>
        <w:rPr>
          <w:rFonts w:ascii="Times New Roman" w:hAnsi="Times New Roman" w:cs="Times New Roman"/>
          <w:sz w:val="12"/>
          <w:szCs w:val="12"/>
        </w:rPr>
      </w:pPr>
    </w:p>
    <w:p w:rsidR="0080741D" w:rsidRDefault="0080741D" w:rsidP="007B5793">
      <w:pPr>
        <w:tabs>
          <w:tab w:val="left" w:pos="0"/>
        </w:tabs>
        <w:spacing w:after="0" w:line="240" w:lineRule="auto"/>
        <w:ind w:firstLine="284"/>
        <w:jc w:val="center"/>
        <w:rPr>
          <w:rFonts w:ascii="Times New Roman" w:hAnsi="Times New Roman" w:cs="Times New Roman"/>
          <w:sz w:val="12"/>
          <w:szCs w:val="12"/>
        </w:rPr>
      </w:pPr>
    </w:p>
    <w:p w:rsidR="0080741D" w:rsidRDefault="0080741D" w:rsidP="007B5793">
      <w:pPr>
        <w:tabs>
          <w:tab w:val="left" w:pos="0"/>
        </w:tabs>
        <w:spacing w:after="0" w:line="240" w:lineRule="auto"/>
        <w:ind w:firstLine="284"/>
        <w:jc w:val="center"/>
        <w:rPr>
          <w:rFonts w:ascii="Times New Roman" w:hAnsi="Times New Roman" w:cs="Times New Roman"/>
          <w:sz w:val="12"/>
          <w:szCs w:val="12"/>
        </w:rPr>
      </w:pPr>
    </w:p>
    <w:p w:rsidR="0080741D" w:rsidRDefault="0080741D" w:rsidP="0080741D">
      <w:pPr>
        <w:tabs>
          <w:tab w:val="left" w:pos="0"/>
        </w:tabs>
        <w:spacing w:after="0" w:line="240" w:lineRule="auto"/>
        <w:rPr>
          <w:rFonts w:ascii="Times New Roman" w:hAnsi="Times New Roman" w:cs="Times New Roman"/>
          <w:sz w:val="12"/>
          <w:szCs w:val="12"/>
        </w:rPr>
      </w:pPr>
    </w:p>
    <w:p w:rsidR="0080741D" w:rsidRDefault="0080741D" w:rsidP="007B5793">
      <w:pPr>
        <w:tabs>
          <w:tab w:val="left" w:pos="0"/>
        </w:tabs>
        <w:spacing w:after="0" w:line="240" w:lineRule="auto"/>
        <w:ind w:firstLine="284"/>
        <w:jc w:val="center"/>
        <w:rPr>
          <w:rFonts w:ascii="Times New Roman" w:hAnsi="Times New Roman" w:cs="Times New Roman"/>
          <w:sz w:val="12"/>
          <w:szCs w:val="12"/>
        </w:rPr>
      </w:pPr>
    </w:p>
    <w:p w:rsidR="0080741D" w:rsidRDefault="0080741D" w:rsidP="007B5793">
      <w:pPr>
        <w:tabs>
          <w:tab w:val="left" w:pos="0"/>
        </w:tabs>
        <w:spacing w:after="0" w:line="240" w:lineRule="auto"/>
        <w:ind w:firstLine="284"/>
        <w:jc w:val="center"/>
        <w:rPr>
          <w:rFonts w:ascii="Times New Roman" w:hAnsi="Times New Roman" w:cs="Times New Roman"/>
          <w:sz w:val="12"/>
          <w:szCs w:val="12"/>
        </w:rPr>
      </w:pPr>
    </w:p>
    <w:p w:rsidR="0080741D" w:rsidRDefault="0080741D" w:rsidP="007B5793">
      <w:pPr>
        <w:tabs>
          <w:tab w:val="left" w:pos="0"/>
        </w:tabs>
        <w:spacing w:after="0" w:line="240" w:lineRule="auto"/>
        <w:ind w:firstLine="284"/>
        <w:jc w:val="center"/>
        <w:rPr>
          <w:rFonts w:ascii="Times New Roman" w:hAnsi="Times New Roman" w:cs="Times New Roman"/>
          <w:sz w:val="12"/>
          <w:szCs w:val="12"/>
        </w:rPr>
      </w:pPr>
    </w:p>
    <w:p w:rsidR="0080741D" w:rsidRDefault="0080741D" w:rsidP="007B5793">
      <w:pPr>
        <w:tabs>
          <w:tab w:val="left" w:pos="0"/>
        </w:tabs>
        <w:spacing w:after="0" w:line="240" w:lineRule="auto"/>
        <w:ind w:firstLine="284"/>
        <w:jc w:val="center"/>
        <w:rPr>
          <w:rFonts w:ascii="Times New Roman" w:hAnsi="Times New Roman" w:cs="Times New Roman"/>
          <w:sz w:val="12"/>
          <w:szCs w:val="12"/>
        </w:rPr>
      </w:pPr>
    </w:p>
    <w:p w:rsidR="007B5793" w:rsidRDefault="007B5793" w:rsidP="007B5793">
      <w:pPr>
        <w:tabs>
          <w:tab w:val="left" w:pos="0"/>
        </w:tabs>
        <w:spacing w:after="0" w:line="240" w:lineRule="auto"/>
        <w:ind w:firstLine="284"/>
        <w:jc w:val="center"/>
        <w:rPr>
          <w:rFonts w:ascii="Times New Roman" w:hAnsi="Times New Roman" w:cs="Times New Roman"/>
          <w:sz w:val="12"/>
          <w:szCs w:val="12"/>
        </w:rPr>
      </w:pPr>
    </w:p>
    <w:p w:rsidR="00DE5143" w:rsidRPr="00812B23" w:rsidRDefault="00DE5143" w:rsidP="00F90987">
      <w:pPr>
        <w:tabs>
          <w:tab w:val="left" w:pos="0"/>
        </w:tabs>
        <w:spacing w:after="0" w:line="240" w:lineRule="auto"/>
        <w:rPr>
          <w:rFonts w:ascii="Times New Roman" w:hAnsi="Times New Roman" w:cs="Times New Roman"/>
          <w:sz w:val="12"/>
          <w:szCs w:val="12"/>
        </w:rPr>
      </w:pPr>
    </w:p>
    <w:sectPr w:rsidR="00DE5143" w:rsidRPr="00812B23" w:rsidSect="0026343F">
      <w:headerReference w:type="default" r:id="rId10"/>
      <w:headerReference w:type="first" r:id="rId11"/>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FDF" w:rsidRDefault="00512FDF" w:rsidP="000F23DD">
      <w:pPr>
        <w:spacing w:after="0" w:line="240" w:lineRule="auto"/>
      </w:pPr>
      <w:r>
        <w:separator/>
      </w:r>
    </w:p>
  </w:endnote>
  <w:endnote w:type="continuationSeparator" w:id="0">
    <w:p w:rsidR="00512FDF" w:rsidRDefault="00512FDF"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FDF" w:rsidRDefault="00512FDF" w:rsidP="000F23DD">
      <w:pPr>
        <w:spacing w:after="0" w:line="240" w:lineRule="auto"/>
      </w:pPr>
      <w:r>
        <w:separator/>
      </w:r>
    </w:p>
  </w:footnote>
  <w:footnote w:type="continuationSeparator" w:id="0">
    <w:p w:rsidR="00512FDF" w:rsidRDefault="00512FDF"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E01" w:rsidRDefault="00916E01" w:rsidP="00DA1B49">
    <w:pPr>
      <w:pStyle w:val="af3"/>
      <w:tabs>
        <w:tab w:val="clear" w:pos="4677"/>
        <w:tab w:val="clear" w:pos="9355"/>
        <w:tab w:val="left" w:pos="1190"/>
      </w:tabs>
    </w:pPr>
    <w:sdt>
      <w:sdtPr>
        <w:id w:val="-2033332873"/>
        <w:docPartObj>
          <w:docPartGallery w:val="Page Numbers (Top of Page)"/>
          <w:docPartUnique/>
        </w:docPartObj>
      </w:sdtPr>
      <w:sdtContent>
        <w:r>
          <w:fldChar w:fldCharType="begin"/>
        </w:r>
        <w:r>
          <w:instrText>PAGE   \* MERGEFORMAT</w:instrText>
        </w:r>
        <w:r>
          <w:fldChar w:fldCharType="separate"/>
        </w:r>
        <w:r w:rsidR="00F90987">
          <w:rPr>
            <w:noProof/>
          </w:rPr>
          <w:t>24</w:t>
        </w:r>
        <w:r>
          <w:rPr>
            <w:noProof/>
          </w:rPr>
          <w:fldChar w:fldCharType="end"/>
        </w:r>
      </w:sdtContent>
    </w:sdt>
  </w:p>
  <w:p w:rsidR="00916E01" w:rsidRPr="00BC242D" w:rsidRDefault="00916E01" w:rsidP="00DA1B49">
    <w:pPr>
      <w:pStyle w:val="af3"/>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916E01" w:rsidRPr="00BA7282" w:rsidRDefault="00F90987" w:rsidP="00BA7282">
    <w:pPr>
      <w:pStyle w:val="af3"/>
      <w:rPr>
        <w:rFonts w:ascii="Times New Roman" w:hAnsi="Times New Roman" w:cs="Times New Roman"/>
        <w:sz w:val="18"/>
        <w:szCs w:val="16"/>
      </w:rPr>
    </w:pPr>
    <w:r>
      <w:rPr>
        <w:rFonts w:ascii="Times New Roman" w:hAnsi="Times New Roman" w:cs="Times New Roman"/>
        <w:sz w:val="18"/>
        <w:szCs w:val="16"/>
      </w:rPr>
      <w:t>Понедельник, 25 октября 2021 года, №106(628</w:t>
    </w:r>
    <w:r w:rsidR="00916E01">
      <w:rPr>
        <w:rFonts w:ascii="Times New Roman" w:hAnsi="Times New Roman" w:cs="Times New Roman"/>
        <w:sz w:val="18"/>
        <w:szCs w:val="16"/>
      </w:rPr>
      <w:t xml:space="preserve">)                           </w:t>
    </w:r>
    <w:r w:rsidR="00916E01" w:rsidRPr="00BC242D">
      <w:rPr>
        <w:rFonts w:ascii="Times New Roman" w:hAnsi="Times New Roman" w:cs="Times New Roman"/>
        <w:sz w:val="18"/>
        <w:szCs w:val="16"/>
      </w:rPr>
      <w:t xml:space="preserve">                                                                                                                                                                                           </w:t>
    </w:r>
    <w:r w:rsidR="00916E01">
      <w:rPr>
        <w:rFonts w:ascii="Times New Roman" w:hAnsi="Times New Roman" w:cs="Times New Roman"/>
        <w:sz w:val="18"/>
        <w:szCs w:val="16"/>
      </w:rPr>
      <w:t xml:space="preserve">                      </w:t>
    </w:r>
    <w:r w:rsidR="00916E01" w:rsidRPr="00BC242D">
      <w:rPr>
        <w:rFonts w:ascii="Times New Roman" w:hAnsi="Times New Roman" w:cs="Times New Roman"/>
        <w:sz w:val="18"/>
        <w:szCs w:val="16"/>
      </w:rPr>
      <w:t>ОФИЦИАЛЬНО</w:t>
    </w:r>
    <w:r w:rsidR="00916E01">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E01" w:rsidRDefault="00916E01">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0E34055"/>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9">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1">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4">
    <w:nsid w:val="16137F84"/>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nsid w:val="242E39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0">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1">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4">
    <w:nsid w:val="3780600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6">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7">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1C43D76"/>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0">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1">
    <w:nsid w:val="50440CA2"/>
    <w:multiLevelType w:val="singleLevel"/>
    <w:tmpl w:val="2CAC0CE6"/>
    <w:lvl w:ilvl="0">
      <w:start w:val="1"/>
      <w:numFmt w:val="decimal"/>
      <w:pStyle w:val="a9"/>
      <w:lvlText w:val="%1)"/>
      <w:lvlJc w:val="left"/>
      <w:pPr>
        <w:tabs>
          <w:tab w:val="num" w:pos="1071"/>
        </w:tabs>
        <w:ind w:left="0" w:firstLine="709"/>
      </w:pPr>
    </w:lvl>
  </w:abstractNum>
  <w:abstractNum w:abstractNumId="52">
    <w:nsid w:val="534A0AFC"/>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5E430A9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5">
    <w:nsid w:val="5E9D6585"/>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2FB104D"/>
    <w:multiLevelType w:val="multilevel"/>
    <w:tmpl w:val="9D88D1BC"/>
    <w:lvl w:ilvl="0">
      <w:start w:val="1"/>
      <w:numFmt w:val="decimal"/>
      <w:pStyle w:val="ab"/>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58">
    <w:nsid w:val="638A725B"/>
    <w:multiLevelType w:val="hybridMultilevel"/>
    <w:tmpl w:val="04905684"/>
    <w:lvl w:ilvl="0" w:tplc="FFFFFFFF">
      <w:start w:val="1"/>
      <w:numFmt w:val="bullet"/>
      <w:pStyle w:val="ac"/>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3">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64">
    <w:nsid w:val="720E5417"/>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66">
    <w:nsid w:val="728E7B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8">
    <w:nsid w:val="77D57031"/>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0">
    <w:nsid w:val="7C437CD3"/>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1"/>
  </w:num>
  <w:num w:numId="3">
    <w:abstractNumId w:val="27"/>
  </w:num>
  <w:num w:numId="4">
    <w:abstractNumId w:val="45"/>
  </w:num>
  <w:num w:numId="5">
    <w:abstractNumId w:val="8"/>
  </w:num>
  <w:num w:numId="6">
    <w:abstractNumId w:val="58"/>
  </w:num>
  <w:num w:numId="7">
    <w:abstractNumId w:val="60"/>
  </w:num>
  <w:num w:numId="8">
    <w:abstractNumId w:val="39"/>
  </w:num>
  <w:num w:numId="9">
    <w:abstractNumId w:val="50"/>
  </w:num>
  <w:num w:numId="10">
    <w:abstractNumId w:val="4"/>
  </w:num>
  <w:num w:numId="11">
    <w:abstractNumId w:val="30"/>
  </w:num>
  <w:num w:numId="12">
    <w:abstractNumId w:val="51"/>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7"/>
  </w:num>
  <w:num w:numId="20">
    <w:abstractNumId w:val="46"/>
  </w:num>
  <w:num w:numId="21">
    <w:abstractNumId w:val="7"/>
  </w:num>
  <w:num w:numId="22">
    <w:abstractNumId w:val="69"/>
  </w:num>
  <w:num w:numId="23">
    <w:abstractNumId w:val="59"/>
  </w:num>
  <w:num w:numId="24">
    <w:abstractNumId w:val="37"/>
  </w:num>
  <w:num w:numId="25">
    <w:abstractNumId w:val="32"/>
  </w:num>
  <w:num w:numId="26">
    <w:abstractNumId w:val="56"/>
  </w:num>
  <w:num w:numId="27">
    <w:abstractNumId w:val="40"/>
  </w:num>
  <w:num w:numId="28">
    <w:abstractNumId w:val="71"/>
  </w:num>
  <w:num w:numId="29">
    <w:abstractNumId w:val="31"/>
  </w:num>
  <w:num w:numId="30">
    <w:abstractNumId w:val="62"/>
  </w:num>
  <w:num w:numId="31">
    <w:abstractNumId w:val="33"/>
  </w:num>
  <w:num w:numId="32">
    <w:abstractNumId w:val="47"/>
  </w:num>
  <w:num w:numId="33">
    <w:abstractNumId w:val="63"/>
  </w:num>
  <w:num w:numId="34">
    <w:abstractNumId w:val="61"/>
  </w:num>
  <w:num w:numId="35">
    <w:abstractNumId w:val="35"/>
  </w:num>
  <w:num w:numId="36">
    <w:abstractNumId w:val="42"/>
  </w:num>
  <w:num w:numId="37">
    <w:abstractNumId w:val="49"/>
  </w:num>
  <w:num w:numId="38">
    <w:abstractNumId w:val="28"/>
  </w:num>
  <w:num w:numId="39">
    <w:abstractNumId w:val="43"/>
  </w:num>
  <w:num w:numId="40">
    <w:abstractNumId w:val="36"/>
  </w:num>
  <w:num w:numId="41">
    <w:abstractNumId w:val="54"/>
  </w:num>
  <w:num w:numId="42">
    <w:abstractNumId w:val="65"/>
  </w:num>
  <w:num w:numId="43">
    <w:abstractNumId w:val="29"/>
  </w:num>
  <w:num w:numId="44">
    <w:abstractNumId w:val="57"/>
  </w:num>
  <w:num w:numId="45">
    <w:abstractNumId w:val="25"/>
  </w:num>
  <w:num w:numId="46">
    <w:abstractNumId w:val="70"/>
  </w:num>
  <w:num w:numId="47">
    <w:abstractNumId w:val="68"/>
  </w:num>
  <w:num w:numId="48">
    <w:abstractNumId w:val="64"/>
  </w:num>
  <w:num w:numId="49">
    <w:abstractNumId w:val="66"/>
  </w:num>
  <w:num w:numId="50">
    <w:abstractNumId w:val="55"/>
  </w:num>
  <w:num w:numId="51">
    <w:abstractNumId w:val="48"/>
  </w:num>
  <w:num w:numId="52">
    <w:abstractNumId w:val="52"/>
  </w:num>
  <w:num w:numId="53">
    <w:abstractNumId w:val="34"/>
  </w:num>
  <w:num w:numId="54">
    <w:abstractNumId w:val="44"/>
  </w:num>
  <w:num w:numId="55">
    <w:abstractNumId w:val="53"/>
  </w:num>
  <w:num w:numId="56">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29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25A"/>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43E"/>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4AE"/>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33A"/>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2A7"/>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930"/>
    <w:rsid w:val="000E6DBD"/>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D81"/>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101A1"/>
    <w:rsid w:val="00110205"/>
    <w:rsid w:val="00110458"/>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04"/>
    <w:rsid w:val="00150918"/>
    <w:rsid w:val="00150C2D"/>
    <w:rsid w:val="00150D85"/>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596"/>
    <w:rsid w:val="001936DE"/>
    <w:rsid w:val="00193B9E"/>
    <w:rsid w:val="00193D56"/>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8E2"/>
    <w:rsid w:val="001C09A6"/>
    <w:rsid w:val="001C0A9A"/>
    <w:rsid w:val="001C0D07"/>
    <w:rsid w:val="001C1477"/>
    <w:rsid w:val="001C1487"/>
    <w:rsid w:val="001C1556"/>
    <w:rsid w:val="001C15E2"/>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AD"/>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2ED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73E"/>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F3A"/>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5E"/>
    <w:rsid w:val="00211E87"/>
    <w:rsid w:val="00211F52"/>
    <w:rsid w:val="00212259"/>
    <w:rsid w:val="002122D0"/>
    <w:rsid w:val="002124AD"/>
    <w:rsid w:val="0021291C"/>
    <w:rsid w:val="0021293A"/>
    <w:rsid w:val="00212B76"/>
    <w:rsid w:val="00212E8C"/>
    <w:rsid w:val="00212EFC"/>
    <w:rsid w:val="0021302A"/>
    <w:rsid w:val="00213067"/>
    <w:rsid w:val="002131BC"/>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6F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3E5"/>
    <w:rsid w:val="002517BE"/>
    <w:rsid w:val="002518B9"/>
    <w:rsid w:val="002519BB"/>
    <w:rsid w:val="00251C63"/>
    <w:rsid w:val="00251E86"/>
    <w:rsid w:val="00251F57"/>
    <w:rsid w:val="00251F84"/>
    <w:rsid w:val="00251F9F"/>
    <w:rsid w:val="002525EA"/>
    <w:rsid w:val="002526B7"/>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C4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6CE"/>
    <w:rsid w:val="002B5830"/>
    <w:rsid w:val="002B58D1"/>
    <w:rsid w:val="002B5C36"/>
    <w:rsid w:val="002B5C4D"/>
    <w:rsid w:val="002B5CA0"/>
    <w:rsid w:val="002B5CFE"/>
    <w:rsid w:val="002B5E90"/>
    <w:rsid w:val="002B617C"/>
    <w:rsid w:val="002B6609"/>
    <w:rsid w:val="002B66B9"/>
    <w:rsid w:val="002B67BC"/>
    <w:rsid w:val="002B6A84"/>
    <w:rsid w:val="002B6D12"/>
    <w:rsid w:val="002B6E8F"/>
    <w:rsid w:val="002B700B"/>
    <w:rsid w:val="002B722A"/>
    <w:rsid w:val="002B767D"/>
    <w:rsid w:val="002B770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1DC"/>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337"/>
    <w:rsid w:val="002F73B1"/>
    <w:rsid w:val="002F75BA"/>
    <w:rsid w:val="002F7688"/>
    <w:rsid w:val="002F76A9"/>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5F7"/>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B4"/>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86E"/>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3341"/>
    <w:rsid w:val="00353502"/>
    <w:rsid w:val="003535A9"/>
    <w:rsid w:val="003535B3"/>
    <w:rsid w:val="0035368B"/>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5CE"/>
    <w:rsid w:val="00381734"/>
    <w:rsid w:val="0038186E"/>
    <w:rsid w:val="00381DC4"/>
    <w:rsid w:val="00381F67"/>
    <w:rsid w:val="0038238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D6D"/>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31"/>
    <w:rsid w:val="003C2261"/>
    <w:rsid w:val="003C27FA"/>
    <w:rsid w:val="003C2ACF"/>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437"/>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91D"/>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FB3"/>
    <w:rsid w:val="003F0166"/>
    <w:rsid w:val="003F01FF"/>
    <w:rsid w:val="003F0396"/>
    <w:rsid w:val="003F0696"/>
    <w:rsid w:val="003F0E99"/>
    <w:rsid w:val="003F0E9A"/>
    <w:rsid w:val="003F0EF9"/>
    <w:rsid w:val="003F0F36"/>
    <w:rsid w:val="003F0F83"/>
    <w:rsid w:val="003F100F"/>
    <w:rsid w:val="003F1060"/>
    <w:rsid w:val="003F10AD"/>
    <w:rsid w:val="003F112C"/>
    <w:rsid w:val="003F116D"/>
    <w:rsid w:val="003F136E"/>
    <w:rsid w:val="003F19B2"/>
    <w:rsid w:val="003F1A8E"/>
    <w:rsid w:val="003F1B76"/>
    <w:rsid w:val="003F1E62"/>
    <w:rsid w:val="003F1FC2"/>
    <w:rsid w:val="003F275D"/>
    <w:rsid w:val="003F2976"/>
    <w:rsid w:val="003F2C96"/>
    <w:rsid w:val="003F2EDD"/>
    <w:rsid w:val="003F30F3"/>
    <w:rsid w:val="003F318D"/>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D44"/>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0EAE"/>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40F9"/>
    <w:rsid w:val="004143D9"/>
    <w:rsid w:val="0041473C"/>
    <w:rsid w:val="0041482F"/>
    <w:rsid w:val="00414902"/>
    <w:rsid w:val="00414925"/>
    <w:rsid w:val="004149C8"/>
    <w:rsid w:val="00414B12"/>
    <w:rsid w:val="00414D96"/>
    <w:rsid w:val="00414DC8"/>
    <w:rsid w:val="00414EF7"/>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989"/>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2BDB"/>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1EB"/>
    <w:rsid w:val="004A5242"/>
    <w:rsid w:val="004A54B6"/>
    <w:rsid w:val="004A5792"/>
    <w:rsid w:val="004A591F"/>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28E"/>
    <w:rsid w:val="00512328"/>
    <w:rsid w:val="00512503"/>
    <w:rsid w:val="0051268E"/>
    <w:rsid w:val="00512889"/>
    <w:rsid w:val="00512B61"/>
    <w:rsid w:val="00512FDF"/>
    <w:rsid w:val="0051311D"/>
    <w:rsid w:val="00513375"/>
    <w:rsid w:val="00513461"/>
    <w:rsid w:val="0051375C"/>
    <w:rsid w:val="005137B7"/>
    <w:rsid w:val="005138F5"/>
    <w:rsid w:val="005139BA"/>
    <w:rsid w:val="00513A26"/>
    <w:rsid w:val="00513C15"/>
    <w:rsid w:val="00513D4F"/>
    <w:rsid w:val="00513EAF"/>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5F1"/>
    <w:rsid w:val="005467AB"/>
    <w:rsid w:val="00546817"/>
    <w:rsid w:val="0054690C"/>
    <w:rsid w:val="00546A68"/>
    <w:rsid w:val="00546AC1"/>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E32"/>
    <w:rsid w:val="00551E82"/>
    <w:rsid w:val="00552088"/>
    <w:rsid w:val="005520A7"/>
    <w:rsid w:val="005520C7"/>
    <w:rsid w:val="0055225B"/>
    <w:rsid w:val="00552504"/>
    <w:rsid w:val="005525AB"/>
    <w:rsid w:val="005525EA"/>
    <w:rsid w:val="00552808"/>
    <w:rsid w:val="0055295A"/>
    <w:rsid w:val="00552A52"/>
    <w:rsid w:val="00552D20"/>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A38"/>
    <w:rsid w:val="005A4F0B"/>
    <w:rsid w:val="005A4FCD"/>
    <w:rsid w:val="005A4FD4"/>
    <w:rsid w:val="005A5023"/>
    <w:rsid w:val="005A50D3"/>
    <w:rsid w:val="005A5393"/>
    <w:rsid w:val="005A53FA"/>
    <w:rsid w:val="005A5868"/>
    <w:rsid w:val="005A5956"/>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2AC"/>
    <w:rsid w:val="005B02BE"/>
    <w:rsid w:val="005B070D"/>
    <w:rsid w:val="005B087A"/>
    <w:rsid w:val="005B0AA4"/>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0F"/>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B1E"/>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09C"/>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700D"/>
    <w:rsid w:val="00607249"/>
    <w:rsid w:val="006074F9"/>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BCB"/>
    <w:rsid w:val="00621CE4"/>
    <w:rsid w:val="00621E46"/>
    <w:rsid w:val="0062200F"/>
    <w:rsid w:val="006222B3"/>
    <w:rsid w:val="006223AB"/>
    <w:rsid w:val="00622619"/>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D63"/>
    <w:rsid w:val="00627DF0"/>
    <w:rsid w:val="00627E47"/>
    <w:rsid w:val="00627ED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7092"/>
    <w:rsid w:val="006373CD"/>
    <w:rsid w:val="006378B8"/>
    <w:rsid w:val="00637998"/>
    <w:rsid w:val="006379B7"/>
    <w:rsid w:val="00637D07"/>
    <w:rsid w:val="00637D13"/>
    <w:rsid w:val="00637DAE"/>
    <w:rsid w:val="00640140"/>
    <w:rsid w:val="006405F3"/>
    <w:rsid w:val="0064066A"/>
    <w:rsid w:val="006407E1"/>
    <w:rsid w:val="0064097A"/>
    <w:rsid w:val="00640A9B"/>
    <w:rsid w:val="00640D04"/>
    <w:rsid w:val="00640D1E"/>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D93"/>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4B"/>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731"/>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27"/>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7094"/>
    <w:rsid w:val="007170CF"/>
    <w:rsid w:val="00717285"/>
    <w:rsid w:val="007172DA"/>
    <w:rsid w:val="00717440"/>
    <w:rsid w:val="00717442"/>
    <w:rsid w:val="007175E4"/>
    <w:rsid w:val="0071778B"/>
    <w:rsid w:val="0071791A"/>
    <w:rsid w:val="00717955"/>
    <w:rsid w:val="00717AED"/>
    <w:rsid w:val="00717B93"/>
    <w:rsid w:val="00717BE7"/>
    <w:rsid w:val="00717BF4"/>
    <w:rsid w:val="00717D13"/>
    <w:rsid w:val="00717E10"/>
    <w:rsid w:val="007201F7"/>
    <w:rsid w:val="0072033E"/>
    <w:rsid w:val="007204D0"/>
    <w:rsid w:val="00720543"/>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84C"/>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C0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6F2A"/>
    <w:rsid w:val="0074721A"/>
    <w:rsid w:val="00747369"/>
    <w:rsid w:val="0074747E"/>
    <w:rsid w:val="00747747"/>
    <w:rsid w:val="00747C73"/>
    <w:rsid w:val="00747CDC"/>
    <w:rsid w:val="00747CF5"/>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DCC"/>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47"/>
    <w:rsid w:val="007A47E6"/>
    <w:rsid w:val="007A48B0"/>
    <w:rsid w:val="007A5001"/>
    <w:rsid w:val="007A5637"/>
    <w:rsid w:val="007A5755"/>
    <w:rsid w:val="007A57FF"/>
    <w:rsid w:val="007A5F6D"/>
    <w:rsid w:val="007A6084"/>
    <w:rsid w:val="007A613C"/>
    <w:rsid w:val="007A646E"/>
    <w:rsid w:val="007A6525"/>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864"/>
    <w:rsid w:val="007B1A1C"/>
    <w:rsid w:val="007B1A9F"/>
    <w:rsid w:val="007B1D3D"/>
    <w:rsid w:val="007B1D6E"/>
    <w:rsid w:val="007B1FC5"/>
    <w:rsid w:val="007B2361"/>
    <w:rsid w:val="007B2478"/>
    <w:rsid w:val="007B2808"/>
    <w:rsid w:val="007B2862"/>
    <w:rsid w:val="007B286A"/>
    <w:rsid w:val="007B2892"/>
    <w:rsid w:val="007B29FB"/>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793"/>
    <w:rsid w:val="007B5C08"/>
    <w:rsid w:val="007B5D36"/>
    <w:rsid w:val="007B6198"/>
    <w:rsid w:val="007B626B"/>
    <w:rsid w:val="007B62EC"/>
    <w:rsid w:val="007B635D"/>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13B"/>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4CD"/>
    <w:rsid w:val="007C35A9"/>
    <w:rsid w:val="007C36CD"/>
    <w:rsid w:val="007C3762"/>
    <w:rsid w:val="007C38CC"/>
    <w:rsid w:val="007C391D"/>
    <w:rsid w:val="007C39DE"/>
    <w:rsid w:val="007C3A46"/>
    <w:rsid w:val="007C3A62"/>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9C"/>
    <w:rsid w:val="008035DD"/>
    <w:rsid w:val="00803687"/>
    <w:rsid w:val="00803DBB"/>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F9F"/>
    <w:rsid w:val="008061A3"/>
    <w:rsid w:val="00806732"/>
    <w:rsid w:val="00806784"/>
    <w:rsid w:val="00806973"/>
    <w:rsid w:val="00806C7F"/>
    <w:rsid w:val="00806CE2"/>
    <w:rsid w:val="00806EA4"/>
    <w:rsid w:val="008073BE"/>
    <w:rsid w:val="0080741D"/>
    <w:rsid w:val="00807461"/>
    <w:rsid w:val="00807522"/>
    <w:rsid w:val="008075E9"/>
    <w:rsid w:val="00807874"/>
    <w:rsid w:val="008079A9"/>
    <w:rsid w:val="00807B34"/>
    <w:rsid w:val="00807CC7"/>
    <w:rsid w:val="00807EAC"/>
    <w:rsid w:val="00810228"/>
    <w:rsid w:val="00810564"/>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6A8"/>
    <w:rsid w:val="00836746"/>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543"/>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88"/>
    <w:rsid w:val="00860990"/>
    <w:rsid w:val="008609E9"/>
    <w:rsid w:val="00860BB5"/>
    <w:rsid w:val="00860C7B"/>
    <w:rsid w:val="008613DE"/>
    <w:rsid w:val="008614FE"/>
    <w:rsid w:val="0086180C"/>
    <w:rsid w:val="00861910"/>
    <w:rsid w:val="00861926"/>
    <w:rsid w:val="0086197B"/>
    <w:rsid w:val="00861B7C"/>
    <w:rsid w:val="00861BBD"/>
    <w:rsid w:val="00861CF8"/>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B3A"/>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6C5"/>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5A2"/>
    <w:rsid w:val="008C160B"/>
    <w:rsid w:val="008C160F"/>
    <w:rsid w:val="008C17A7"/>
    <w:rsid w:val="008C19F0"/>
    <w:rsid w:val="008C1DD5"/>
    <w:rsid w:val="008C1E3B"/>
    <w:rsid w:val="008C1F40"/>
    <w:rsid w:val="008C2872"/>
    <w:rsid w:val="008C2A77"/>
    <w:rsid w:val="008C2AB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4EE"/>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536"/>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4C6"/>
    <w:rsid w:val="0090460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EDB"/>
    <w:rsid w:val="00915123"/>
    <w:rsid w:val="0091539A"/>
    <w:rsid w:val="009155E9"/>
    <w:rsid w:val="0091562F"/>
    <w:rsid w:val="0091571E"/>
    <w:rsid w:val="00915C5E"/>
    <w:rsid w:val="00915EAE"/>
    <w:rsid w:val="00915EF0"/>
    <w:rsid w:val="00915FE5"/>
    <w:rsid w:val="009161E7"/>
    <w:rsid w:val="009163A4"/>
    <w:rsid w:val="00916DB3"/>
    <w:rsid w:val="00916DB7"/>
    <w:rsid w:val="00916E01"/>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132"/>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267"/>
    <w:rsid w:val="0092675F"/>
    <w:rsid w:val="00926817"/>
    <w:rsid w:val="00926867"/>
    <w:rsid w:val="00926A3A"/>
    <w:rsid w:val="00926B76"/>
    <w:rsid w:val="00926CDF"/>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41A"/>
    <w:rsid w:val="0094150C"/>
    <w:rsid w:val="009418B9"/>
    <w:rsid w:val="00941902"/>
    <w:rsid w:val="00941C50"/>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74"/>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1C9"/>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FC"/>
    <w:rsid w:val="009E61FD"/>
    <w:rsid w:val="009E661E"/>
    <w:rsid w:val="009E663B"/>
    <w:rsid w:val="009E6D09"/>
    <w:rsid w:val="009E6E74"/>
    <w:rsid w:val="009E70D0"/>
    <w:rsid w:val="009E70D4"/>
    <w:rsid w:val="009E719A"/>
    <w:rsid w:val="009E73C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AD7"/>
    <w:rsid w:val="00A11E0C"/>
    <w:rsid w:val="00A11F3E"/>
    <w:rsid w:val="00A12056"/>
    <w:rsid w:val="00A12202"/>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D22"/>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B79"/>
    <w:rsid w:val="00A51D07"/>
    <w:rsid w:val="00A52016"/>
    <w:rsid w:val="00A521FF"/>
    <w:rsid w:val="00A52665"/>
    <w:rsid w:val="00A5268C"/>
    <w:rsid w:val="00A52F32"/>
    <w:rsid w:val="00A52F8D"/>
    <w:rsid w:val="00A52F90"/>
    <w:rsid w:val="00A52FA4"/>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1FF"/>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36"/>
    <w:rsid w:val="00A60B88"/>
    <w:rsid w:val="00A60CB4"/>
    <w:rsid w:val="00A60E7C"/>
    <w:rsid w:val="00A61279"/>
    <w:rsid w:val="00A6146D"/>
    <w:rsid w:val="00A61D60"/>
    <w:rsid w:val="00A61E58"/>
    <w:rsid w:val="00A62700"/>
    <w:rsid w:val="00A628B4"/>
    <w:rsid w:val="00A63062"/>
    <w:rsid w:val="00A63322"/>
    <w:rsid w:val="00A63517"/>
    <w:rsid w:val="00A63563"/>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306"/>
    <w:rsid w:val="00AA4505"/>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25B"/>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488"/>
    <w:rsid w:val="00AF06AA"/>
    <w:rsid w:val="00AF0885"/>
    <w:rsid w:val="00AF08B2"/>
    <w:rsid w:val="00AF09C6"/>
    <w:rsid w:val="00AF0A2C"/>
    <w:rsid w:val="00AF1270"/>
    <w:rsid w:val="00AF12AF"/>
    <w:rsid w:val="00AF1788"/>
    <w:rsid w:val="00AF1896"/>
    <w:rsid w:val="00AF19D0"/>
    <w:rsid w:val="00AF1AEB"/>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5C2"/>
    <w:rsid w:val="00AF566C"/>
    <w:rsid w:val="00AF589F"/>
    <w:rsid w:val="00AF58C7"/>
    <w:rsid w:val="00AF58F1"/>
    <w:rsid w:val="00AF59BA"/>
    <w:rsid w:val="00AF5D28"/>
    <w:rsid w:val="00AF5EB1"/>
    <w:rsid w:val="00AF6369"/>
    <w:rsid w:val="00AF63CC"/>
    <w:rsid w:val="00AF67CB"/>
    <w:rsid w:val="00AF6A82"/>
    <w:rsid w:val="00AF7073"/>
    <w:rsid w:val="00AF71EC"/>
    <w:rsid w:val="00AF7212"/>
    <w:rsid w:val="00AF7300"/>
    <w:rsid w:val="00AF7367"/>
    <w:rsid w:val="00AF75D1"/>
    <w:rsid w:val="00AF776C"/>
    <w:rsid w:val="00AF7777"/>
    <w:rsid w:val="00AF78EA"/>
    <w:rsid w:val="00AF7971"/>
    <w:rsid w:val="00AF7B21"/>
    <w:rsid w:val="00AF7D26"/>
    <w:rsid w:val="00AF7D31"/>
    <w:rsid w:val="00B00132"/>
    <w:rsid w:val="00B002AF"/>
    <w:rsid w:val="00B00412"/>
    <w:rsid w:val="00B004F3"/>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A96"/>
    <w:rsid w:val="00B24FF7"/>
    <w:rsid w:val="00B255DF"/>
    <w:rsid w:val="00B2596B"/>
    <w:rsid w:val="00B259F1"/>
    <w:rsid w:val="00B25CA1"/>
    <w:rsid w:val="00B25CB5"/>
    <w:rsid w:val="00B26067"/>
    <w:rsid w:val="00B260D0"/>
    <w:rsid w:val="00B26208"/>
    <w:rsid w:val="00B26260"/>
    <w:rsid w:val="00B26338"/>
    <w:rsid w:val="00B2636C"/>
    <w:rsid w:val="00B265BD"/>
    <w:rsid w:val="00B26637"/>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A77"/>
    <w:rsid w:val="00B83C11"/>
    <w:rsid w:val="00B83D16"/>
    <w:rsid w:val="00B83DEC"/>
    <w:rsid w:val="00B83DFB"/>
    <w:rsid w:val="00B83E23"/>
    <w:rsid w:val="00B8405A"/>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11B"/>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D26"/>
    <w:rsid w:val="00BA0E79"/>
    <w:rsid w:val="00BA0F62"/>
    <w:rsid w:val="00BA10C7"/>
    <w:rsid w:val="00BA124F"/>
    <w:rsid w:val="00BA1426"/>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E1A"/>
    <w:rsid w:val="00BA7282"/>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3DF"/>
    <w:rsid w:val="00BC540B"/>
    <w:rsid w:val="00BC56D0"/>
    <w:rsid w:val="00BC5725"/>
    <w:rsid w:val="00BC586C"/>
    <w:rsid w:val="00BC5BA4"/>
    <w:rsid w:val="00BC6006"/>
    <w:rsid w:val="00BC61F3"/>
    <w:rsid w:val="00BC639A"/>
    <w:rsid w:val="00BC66D4"/>
    <w:rsid w:val="00BC6728"/>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AB2"/>
    <w:rsid w:val="00BF0CEE"/>
    <w:rsid w:val="00BF0DB0"/>
    <w:rsid w:val="00BF0F29"/>
    <w:rsid w:val="00BF0F44"/>
    <w:rsid w:val="00BF0FF5"/>
    <w:rsid w:val="00BF1196"/>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550"/>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EA"/>
    <w:rsid w:val="00C435F3"/>
    <w:rsid w:val="00C436FB"/>
    <w:rsid w:val="00C43734"/>
    <w:rsid w:val="00C437DA"/>
    <w:rsid w:val="00C43C5A"/>
    <w:rsid w:val="00C43DEC"/>
    <w:rsid w:val="00C43E67"/>
    <w:rsid w:val="00C441D7"/>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6410"/>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E7"/>
    <w:rsid w:val="00C50896"/>
    <w:rsid w:val="00C50906"/>
    <w:rsid w:val="00C50B39"/>
    <w:rsid w:val="00C50B4C"/>
    <w:rsid w:val="00C50D8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E09"/>
    <w:rsid w:val="00C55E55"/>
    <w:rsid w:val="00C55FED"/>
    <w:rsid w:val="00C5619D"/>
    <w:rsid w:val="00C565C4"/>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EE"/>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2E7"/>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5DD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40F4"/>
    <w:rsid w:val="00CC46C2"/>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653"/>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7FB"/>
    <w:rsid w:val="00CD7996"/>
    <w:rsid w:val="00CD7BEA"/>
    <w:rsid w:val="00CD7D93"/>
    <w:rsid w:val="00CE0234"/>
    <w:rsid w:val="00CE02B5"/>
    <w:rsid w:val="00CE0459"/>
    <w:rsid w:val="00CE04C6"/>
    <w:rsid w:val="00CE0740"/>
    <w:rsid w:val="00CE0959"/>
    <w:rsid w:val="00CE0AAF"/>
    <w:rsid w:val="00CE0D06"/>
    <w:rsid w:val="00CE0F79"/>
    <w:rsid w:val="00CE0FB0"/>
    <w:rsid w:val="00CE1018"/>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C82"/>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E80"/>
    <w:rsid w:val="00D60F59"/>
    <w:rsid w:val="00D61209"/>
    <w:rsid w:val="00D6120F"/>
    <w:rsid w:val="00D6189E"/>
    <w:rsid w:val="00D61914"/>
    <w:rsid w:val="00D61949"/>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E0A"/>
    <w:rsid w:val="00D81602"/>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DA4"/>
    <w:rsid w:val="00DA1E73"/>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660"/>
    <w:rsid w:val="00DC1741"/>
    <w:rsid w:val="00DC18C2"/>
    <w:rsid w:val="00DC1A08"/>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01F"/>
    <w:rsid w:val="00DC4383"/>
    <w:rsid w:val="00DC43AE"/>
    <w:rsid w:val="00DC4406"/>
    <w:rsid w:val="00DC48D0"/>
    <w:rsid w:val="00DC4A30"/>
    <w:rsid w:val="00DC4FA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425"/>
    <w:rsid w:val="00DD350F"/>
    <w:rsid w:val="00DD3860"/>
    <w:rsid w:val="00DD3CC6"/>
    <w:rsid w:val="00DD3F9E"/>
    <w:rsid w:val="00DD4321"/>
    <w:rsid w:val="00DD47E9"/>
    <w:rsid w:val="00DD47FB"/>
    <w:rsid w:val="00DD48C1"/>
    <w:rsid w:val="00DD4944"/>
    <w:rsid w:val="00DD503B"/>
    <w:rsid w:val="00DD504C"/>
    <w:rsid w:val="00DD50F3"/>
    <w:rsid w:val="00DD52F1"/>
    <w:rsid w:val="00DD5420"/>
    <w:rsid w:val="00DD54AB"/>
    <w:rsid w:val="00DD5870"/>
    <w:rsid w:val="00DD5A14"/>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71F"/>
    <w:rsid w:val="00DE3827"/>
    <w:rsid w:val="00DE3AFC"/>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CA2"/>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77D"/>
    <w:rsid w:val="00E658A5"/>
    <w:rsid w:val="00E658C5"/>
    <w:rsid w:val="00E65909"/>
    <w:rsid w:val="00E65927"/>
    <w:rsid w:val="00E66093"/>
    <w:rsid w:val="00E662EE"/>
    <w:rsid w:val="00E6639F"/>
    <w:rsid w:val="00E663CE"/>
    <w:rsid w:val="00E665C0"/>
    <w:rsid w:val="00E665EB"/>
    <w:rsid w:val="00E666CE"/>
    <w:rsid w:val="00E66701"/>
    <w:rsid w:val="00E66712"/>
    <w:rsid w:val="00E6675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9F"/>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87"/>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16"/>
    <w:rsid w:val="00FA1C39"/>
    <w:rsid w:val="00FA1D6F"/>
    <w:rsid w:val="00FA1EC8"/>
    <w:rsid w:val="00FA2139"/>
    <w:rsid w:val="00FA2370"/>
    <w:rsid w:val="00FA25B1"/>
    <w:rsid w:val="00FA2A4B"/>
    <w:rsid w:val="00FA2BEA"/>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30"/>
    <w:rsid w:val="00FB2F34"/>
    <w:rsid w:val="00FB30D1"/>
    <w:rsid w:val="00FB3222"/>
    <w:rsid w:val="00FB3332"/>
    <w:rsid w:val="00FB34FA"/>
    <w:rsid w:val="00FB3508"/>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2C8"/>
    <w:rsid w:val="00FC2359"/>
    <w:rsid w:val="00FC24C3"/>
    <w:rsid w:val="00FC26E9"/>
    <w:rsid w:val="00FC29D3"/>
    <w:rsid w:val="00FC2E00"/>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653"/>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CF3E3E"/>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9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1"/>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3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affffffffffffffff5">
    <w:name w:val="Заголовок"/>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6">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7">
    <w:name w:val="Основной стиль Знак"/>
    <w:link w:val="affffffffffffffff8"/>
    <w:locked/>
    <w:rsid w:val="00E32A78"/>
    <w:rPr>
      <w:rFonts w:ascii="Arial" w:hAnsi="Arial" w:cs="Arial"/>
      <w:szCs w:val="28"/>
      <w:lang w:val="x-none" w:eastAsia="x-none"/>
    </w:rPr>
  </w:style>
  <w:style w:type="paragraph" w:customStyle="1" w:styleId="affffffffffffffff8">
    <w:name w:val="Основной стиль"/>
    <w:basedOn w:val="ad"/>
    <w:link w:val="affffffffffffffff7"/>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9">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b">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c">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d">
    <w:name w:val="НИПИ ОНГМ"/>
    <w:link w:val="affffffffffffffffe"/>
    <w:qFormat/>
    <w:rsid w:val="00E547EC"/>
    <w:pPr>
      <w:spacing w:after="0" w:line="360" w:lineRule="auto"/>
      <w:ind w:firstLine="709"/>
      <w:jc w:val="both"/>
    </w:pPr>
    <w:rPr>
      <w:rFonts w:ascii="ISOCPEUR" w:eastAsia="Calibri" w:hAnsi="ISOCPEUR" w:cs="Times New Roman"/>
      <w:sz w:val="24"/>
    </w:rPr>
  </w:style>
  <w:style w:type="character" w:customStyle="1" w:styleId="affffffffffffffffe">
    <w:name w:val="НИПИ ОНГМ Знак"/>
    <w:link w:val="affffffffffffffffd"/>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0">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
    <w:name w:val="Подпись к таблице_"/>
    <w:link w:val="afffffffffffffffff0"/>
    <w:rsid w:val="000822A9"/>
    <w:rPr>
      <w:rFonts w:ascii="Calibri" w:eastAsia="Calibri" w:hAnsi="Calibri" w:cs="Calibri"/>
      <w:i/>
      <w:iCs/>
      <w:sz w:val="16"/>
      <w:szCs w:val="16"/>
      <w:shd w:val="clear" w:color="auto" w:fill="FFFFFF"/>
    </w:rPr>
  </w:style>
  <w:style w:type="paragraph" w:customStyle="1" w:styleId="afffffffffffffffff0">
    <w:name w:val="Подпись к таблице"/>
    <w:basedOn w:val="ad"/>
    <w:link w:val="afffffffffffffffff"/>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1">
    <w:name w:val="Îáû÷íûé"/>
    <w:link w:val="afffffffffffffffff2"/>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2">
    <w:name w:val="Îáû÷íûé Знак"/>
    <w:link w:val="afffffffffffffffff1"/>
    <w:rsid w:val="000822A9"/>
    <w:rPr>
      <w:rFonts w:ascii="Times New Roman" w:eastAsia="Times New Roman" w:hAnsi="Times New Roman" w:cs="Times New Roman"/>
      <w:sz w:val="20"/>
      <w:szCs w:val="20"/>
      <w:lang w:eastAsia="ru-RU"/>
    </w:rPr>
  </w:style>
  <w:style w:type="paragraph" w:customStyle="1" w:styleId="afffffffffffffffff3">
    <w:name w:val="СТИЛЬ ПЗ"/>
    <w:basedOn w:val="ad"/>
    <w:link w:val="afffffffffffffffff4"/>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4">
    <w:name w:val="СТИЛЬ ПЗ Знак"/>
    <w:link w:val="afffffffffffffffff3"/>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5">
    <w:name w:val="Текст отчёта"/>
    <w:basedOn w:val="ad"/>
    <w:link w:val="afffffffffffffffff6"/>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6">
    <w:name w:val="Текст отчёта Знак"/>
    <w:link w:val="afffffffffffffffff5"/>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7">
    <w:name w:val="Текст Анкор"/>
    <w:basedOn w:val="ad"/>
    <w:link w:val="afffffffffffffffff8"/>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8">
    <w:name w:val="Текст Анкор Знак"/>
    <w:link w:val="afffffffffffffffff7"/>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1">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7"/>
    <w:link w:val="afffffffffffffffff9"/>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9">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a">
    <w:name w:val="Текст таблица Анкор"/>
    <w:basedOn w:val="afffffffffffffffff7"/>
    <w:link w:val="afffffffffffffffffb"/>
    <w:qFormat/>
    <w:rsid w:val="000822A9"/>
    <w:pPr>
      <w:ind w:firstLine="0"/>
      <w:jc w:val="center"/>
    </w:pPr>
    <w:rPr>
      <w:noProof/>
    </w:rPr>
  </w:style>
  <w:style w:type="character" w:customStyle="1" w:styleId="afffffffffffffffffb">
    <w:name w:val="Текст таблица Анкор Знак"/>
    <w:link w:val="afffffffffffffffffa"/>
    <w:rsid w:val="000822A9"/>
    <w:rPr>
      <w:rFonts w:ascii="Segoe UI" w:eastAsia="Calibri" w:hAnsi="Segoe UI" w:cs="Times New Roman"/>
      <w:noProof/>
      <w:lang w:val="x-none"/>
    </w:rPr>
  </w:style>
  <w:style w:type="paragraph" w:customStyle="1" w:styleId="afffffffffffffffffc">
    <w:name w:val="Пункт Анкор"/>
    <w:basedOn w:val="14"/>
    <w:next w:val="afffffffffffffffff7"/>
    <w:link w:val="afffffffffffffffffd"/>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d">
    <w:name w:val="Пункт Анкор Знак"/>
    <w:link w:val="afffffffffffffffffc"/>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2">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e">
    <w:name w:val="Стиль глав правил"/>
    <w:basedOn w:val="ad"/>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
    <w:name w:val="Стиль части"/>
    <w:basedOn w:val="14"/>
    <w:rsid w:val="006767F2"/>
    <w:pPr>
      <w:spacing w:after="60"/>
    </w:pPr>
    <w:rPr>
      <w:rFonts w:ascii="Arial" w:hAnsi="Arial"/>
      <w:kern w:val="28"/>
      <w:szCs w:val="32"/>
      <w:lang w:val="x-none" w:eastAsia="x-none"/>
    </w:rPr>
  </w:style>
  <w:style w:type="paragraph" w:styleId="affffffffffffffffff0">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1">
    <w:name w:val="Примечание"/>
    <w:basedOn w:val="ad"/>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2">
    <w:name w:val="Прижатый влево"/>
    <w:basedOn w:val="ad"/>
    <w:next w:val="ad"/>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4f9">
    <w:name w:val="4"/>
    <w:basedOn w:val="ad"/>
    <w:next w:val="affb"/>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3">
    <w:name w:val="3"/>
    <w:basedOn w:val="ad"/>
    <w:next w:val="affb"/>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8">
    <w:name w:val="2"/>
    <w:basedOn w:val="ad"/>
    <w:next w:val="affb"/>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2">
    <w:name w:val="1"/>
    <w:basedOn w:val="ad"/>
    <w:next w:val="affb"/>
    <w:uiPriority w:val="99"/>
    <w:unhideWhenUsed/>
    <w:rsid w:val="0041482F"/>
    <w:pPr>
      <w:spacing w:after="0" w:line="240" w:lineRule="auto"/>
    </w:pPr>
    <w:rPr>
      <w:rFonts w:ascii="Times New Roman" w:eastAsia="MS Mincho"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A5450-2746-4E21-88B2-A3B327069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14885</TotalTime>
  <Pages>23</Pages>
  <Words>26758</Words>
  <Characters>152523</Characters>
  <Application>Microsoft Office Word</Application>
  <DocSecurity>0</DocSecurity>
  <Lines>1271</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178924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3</cp:revision>
  <cp:lastPrinted>2021-04-05T12:22:00Z</cp:lastPrinted>
  <dcterms:created xsi:type="dcterms:W3CDTF">2021-03-23T06:44:00Z</dcterms:created>
  <dcterms:modified xsi:type="dcterms:W3CDTF">2021-10-28T05:08:00Z</dcterms:modified>
</cp:coreProperties>
</file>